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B895" w14:textId="77777777" w:rsidR="005F7DA9" w:rsidRPr="008379EE" w:rsidRDefault="005F7DA9" w:rsidP="00BE25E5">
      <w:pPr>
        <w:pStyle w:val="BasicParagraph"/>
        <w:suppressAutoHyphens/>
        <w:spacing w:line="240" w:lineRule="auto"/>
        <w:rPr>
          <w:rFonts w:ascii="Arial" w:hAnsi="Arial" w:cs="Arial"/>
          <w:b/>
          <w:bCs/>
          <w:sz w:val="48"/>
          <w:szCs w:val="48"/>
          <w:lang w:val="en-US"/>
        </w:rPr>
      </w:pPr>
    </w:p>
    <w:p w14:paraId="28C327C3" w14:textId="2D254426" w:rsidR="005F7DA9" w:rsidRPr="008379EE" w:rsidRDefault="0066363E" w:rsidP="0066363E">
      <w:pPr>
        <w:pStyle w:val="BasicParagraph"/>
        <w:tabs>
          <w:tab w:val="left" w:pos="2606"/>
        </w:tabs>
        <w:suppressAutoHyphens/>
        <w:spacing w:line="240" w:lineRule="auto"/>
        <w:jc w:val="right"/>
        <w:rPr>
          <w:rFonts w:ascii="Arial" w:hAnsi="Arial" w:cs="Arial"/>
          <w:sz w:val="20"/>
          <w:szCs w:val="20"/>
          <w:lang w:val="en-US"/>
        </w:rPr>
      </w:pPr>
      <w:r w:rsidRPr="008379EE">
        <w:rPr>
          <w:rFonts w:ascii="Arial" w:hAnsi="Arial" w:cs="Arial"/>
          <w:sz w:val="20"/>
          <w:szCs w:val="20"/>
          <w:lang w:val="en-US"/>
        </w:rPr>
        <w:t>Brussels/Berlin, 12 February 2025</w:t>
      </w:r>
    </w:p>
    <w:p w14:paraId="61D93270" w14:textId="77777777" w:rsidR="005F7DA9" w:rsidRPr="008379EE" w:rsidRDefault="005F7DA9" w:rsidP="00BE25E5">
      <w:pPr>
        <w:pStyle w:val="BasicParagraph"/>
        <w:suppressAutoHyphens/>
        <w:spacing w:line="240" w:lineRule="auto"/>
        <w:rPr>
          <w:rFonts w:ascii="Arial" w:hAnsi="Arial" w:cs="Arial"/>
          <w:b/>
          <w:bCs/>
          <w:sz w:val="48"/>
          <w:szCs w:val="48"/>
          <w:lang w:val="en-US"/>
        </w:rPr>
      </w:pPr>
    </w:p>
    <w:p w14:paraId="6470E148" w14:textId="39E829E0" w:rsidR="00E673CD" w:rsidRPr="008379EE" w:rsidRDefault="001948BC" w:rsidP="00BE25E5">
      <w:pPr>
        <w:pStyle w:val="BasicParagraph"/>
        <w:suppressAutoHyphens/>
        <w:spacing w:line="240" w:lineRule="auto"/>
        <w:rPr>
          <w:rFonts w:ascii="Arial" w:hAnsi="Arial" w:cs="Arial"/>
          <w:b/>
          <w:bCs/>
          <w:color w:val="B6D161"/>
          <w:sz w:val="48"/>
          <w:szCs w:val="48"/>
          <w:lang w:val="en-US"/>
        </w:rPr>
      </w:pPr>
      <w:r w:rsidRPr="008379EE">
        <w:rPr>
          <w:rFonts w:ascii="Arial" w:hAnsi="Arial" w:cs="Arial"/>
          <w:b/>
          <w:bCs/>
          <w:color w:val="A6A6A6" w:themeColor="background1" w:themeShade="A6"/>
          <w:sz w:val="48"/>
          <w:szCs w:val="48"/>
          <w:lang w:val="en-US"/>
        </w:rPr>
        <w:t>Radisson Collection Hotel, Berlin opens as a new icon in the German capital</w:t>
      </w:r>
    </w:p>
    <w:p w14:paraId="597F64E4" w14:textId="77777777" w:rsidR="00E673CD" w:rsidRPr="008379EE" w:rsidRDefault="00E673CD" w:rsidP="00C36F56">
      <w:pPr>
        <w:pStyle w:val="BasicParagraph"/>
        <w:suppressAutoHyphens/>
        <w:spacing w:line="240" w:lineRule="auto"/>
        <w:jc w:val="both"/>
        <w:rPr>
          <w:rFonts w:ascii="Arial" w:hAnsi="Arial" w:cs="Arial"/>
          <w:sz w:val="20"/>
          <w:szCs w:val="20"/>
          <w:lang w:val="en-US"/>
        </w:rPr>
      </w:pPr>
    </w:p>
    <w:p w14:paraId="074E6196" w14:textId="77777777" w:rsidR="00E673CD" w:rsidRPr="008379EE" w:rsidRDefault="00E673CD" w:rsidP="00C36F56">
      <w:pPr>
        <w:pStyle w:val="BasicParagraph"/>
        <w:suppressAutoHyphens/>
        <w:spacing w:line="240" w:lineRule="auto"/>
        <w:jc w:val="both"/>
        <w:rPr>
          <w:rFonts w:ascii="Arial" w:hAnsi="Arial" w:cs="Arial"/>
          <w:b/>
          <w:bCs/>
          <w:sz w:val="20"/>
          <w:szCs w:val="20"/>
          <w:lang w:val="en-US"/>
        </w:rPr>
      </w:pPr>
    </w:p>
    <w:p w14:paraId="5795855F" w14:textId="3BB1B33D" w:rsidR="00470EB5" w:rsidRPr="008379EE" w:rsidRDefault="00931252" w:rsidP="00C36F56">
      <w:pPr>
        <w:pStyle w:val="BasicParagraph"/>
        <w:suppressAutoHyphens/>
        <w:spacing w:line="240" w:lineRule="auto"/>
        <w:jc w:val="both"/>
        <w:rPr>
          <w:rFonts w:ascii="Arial" w:hAnsi="Arial" w:cs="Arial"/>
          <w:sz w:val="20"/>
          <w:szCs w:val="20"/>
          <w:lang w:val="en-US"/>
        </w:rPr>
      </w:pPr>
      <w:r w:rsidRPr="008379EE">
        <w:rPr>
          <w:rFonts w:ascii="Arial" w:hAnsi="Arial" w:cs="Arial"/>
          <w:b/>
          <w:bCs/>
          <w:sz w:val="20"/>
          <w:szCs w:val="20"/>
          <w:lang w:val="en-US"/>
        </w:rPr>
        <w:t>Radisson Collection Hotel, Berlin is now open, offering a new landmark in the heart of the vibrant Mitte district. With its historic location</w:t>
      </w:r>
      <w:r w:rsidR="00CE095C" w:rsidRPr="008379EE">
        <w:rPr>
          <w:rFonts w:ascii="Arial" w:hAnsi="Arial" w:cs="Arial"/>
          <w:b/>
          <w:bCs/>
          <w:sz w:val="20"/>
          <w:szCs w:val="20"/>
          <w:lang w:val="en-US"/>
        </w:rPr>
        <w:t xml:space="preserve">, </w:t>
      </w:r>
      <w:r w:rsidRPr="008379EE">
        <w:rPr>
          <w:rFonts w:ascii="Arial" w:hAnsi="Arial" w:cs="Arial"/>
          <w:b/>
          <w:bCs/>
          <w:sz w:val="20"/>
          <w:szCs w:val="20"/>
          <w:lang w:val="en-US"/>
        </w:rPr>
        <w:t xml:space="preserve">world-class amenities, </w:t>
      </w:r>
      <w:r w:rsidR="00CE095C" w:rsidRPr="008379EE">
        <w:rPr>
          <w:rFonts w:ascii="Arial" w:hAnsi="Arial" w:cs="Arial"/>
          <w:b/>
          <w:bCs/>
          <w:sz w:val="20"/>
          <w:szCs w:val="20"/>
          <w:lang w:val="en-US"/>
        </w:rPr>
        <w:t>and the stunning “Living Tree” installation</w:t>
      </w:r>
      <w:r w:rsidRPr="008379EE">
        <w:rPr>
          <w:rFonts w:ascii="Arial" w:hAnsi="Arial" w:cs="Arial"/>
          <w:b/>
          <w:bCs/>
          <w:sz w:val="20"/>
          <w:szCs w:val="20"/>
          <w:lang w:val="en-US"/>
        </w:rPr>
        <w:t>, this luxury-lifestyle hotel provides an exceptional experience for guests visiting one of the world's most dynamic cities.</w:t>
      </w:r>
    </w:p>
    <w:p w14:paraId="5DB46361" w14:textId="77777777" w:rsidR="00470EB5" w:rsidRPr="008379EE" w:rsidRDefault="00470EB5" w:rsidP="00C36F56">
      <w:pPr>
        <w:pStyle w:val="BasicParagraph"/>
        <w:suppressAutoHyphens/>
        <w:spacing w:line="240" w:lineRule="auto"/>
        <w:jc w:val="both"/>
        <w:rPr>
          <w:rFonts w:ascii="Arial" w:hAnsi="Arial" w:cs="Arial"/>
          <w:sz w:val="20"/>
          <w:szCs w:val="20"/>
          <w:lang w:val="en-US"/>
        </w:rPr>
      </w:pPr>
    </w:p>
    <w:p w14:paraId="6C5575F3" w14:textId="594E9AA3" w:rsidR="00470EB5" w:rsidRPr="008379EE" w:rsidRDefault="002A185B" w:rsidP="00C36F56">
      <w:pPr>
        <w:pStyle w:val="BasicParagraph"/>
        <w:suppressAutoHyphens/>
        <w:spacing w:line="240" w:lineRule="auto"/>
        <w:jc w:val="both"/>
        <w:rPr>
          <w:rFonts w:ascii="Arial" w:hAnsi="Arial" w:cs="Arial"/>
          <w:sz w:val="20"/>
          <w:szCs w:val="20"/>
          <w:lang w:val="en-US"/>
        </w:rPr>
      </w:pPr>
      <w:r w:rsidRPr="008379EE">
        <w:rPr>
          <w:rFonts w:ascii="Arial" w:hAnsi="Arial" w:cs="Arial"/>
          <w:sz w:val="20"/>
          <w:szCs w:val="20"/>
          <w:lang w:val="en-US"/>
        </w:rPr>
        <w:t xml:space="preserve">Enjoying an unparalleled location in </w:t>
      </w:r>
      <w:r w:rsidR="00D674D8" w:rsidRPr="008379EE">
        <w:rPr>
          <w:rFonts w:ascii="Arial" w:hAnsi="Arial" w:cs="Arial"/>
          <w:sz w:val="20"/>
          <w:szCs w:val="20"/>
          <w:lang w:val="en-US"/>
        </w:rPr>
        <w:t xml:space="preserve">Berlins historic center, </w:t>
      </w:r>
      <w:hyperlink r:id="rId9" w:history="1">
        <w:r w:rsidR="00470EB5" w:rsidRPr="008379EE">
          <w:rPr>
            <w:rStyle w:val="Hyperlink"/>
            <w:rFonts w:ascii="Arial" w:hAnsi="Arial" w:cs="Arial"/>
            <w:sz w:val="20"/>
            <w:szCs w:val="20"/>
            <w:lang w:val="en-US"/>
          </w:rPr>
          <w:t>Radisson Collection Hotel, Berlin</w:t>
        </w:r>
      </w:hyperlink>
      <w:r w:rsidR="00470EB5" w:rsidRPr="008379EE">
        <w:rPr>
          <w:rFonts w:ascii="Arial" w:hAnsi="Arial" w:cs="Arial"/>
          <w:sz w:val="20"/>
          <w:szCs w:val="20"/>
          <w:lang w:val="en-US"/>
        </w:rPr>
        <w:t xml:space="preserve"> provides guests with prime access to Berlin's top attractions, including the Berlin Cathedral and the Humboldt Forum. This opening marks a significant milestone for Radisson Hotel Group as it continues expanding its presence in key global destinations.</w:t>
      </w:r>
    </w:p>
    <w:p w14:paraId="590B557E" w14:textId="77777777" w:rsidR="008E6E2E" w:rsidRPr="008379EE" w:rsidRDefault="008E6E2E" w:rsidP="00C36F56">
      <w:pPr>
        <w:pStyle w:val="BasicParagraph"/>
        <w:suppressAutoHyphens/>
        <w:spacing w:line="240" w:lineRule="auto"/>
        <w:jc w:val="both"/>
        <w:rPr>
          <w:rFonts w:ascii="Arial" w:hAnsi="Arial" w:cs="Arial"/>
          <w:sz w:val="20"/>
          <w:szCs w:val="20"/>
          <w:lang w:val="en-US"/>
        </w:rPr>
      </w:pPr>
    </w:p>
    <w:p w14:paraId="6EB8BD1F" w14:textId="0D2CB3D8" w:rsidR="008E6E2E" w:rsidRPr="008379EE" w:rsidRDefault="008E6E2E" w:rsidP="00B6377F">
      <w:pPr>
        <w:pStyle w:val="BasicParagraph"/>
        <w:suppressAutoHyphens/>
        <w:spacing w:line="240" w:lineRule="auto"/>
        <w:jc w:val="both"/>
        <w:rPr>
          <w:rFonts w:ascii="Arial" w:hAnsi="Arial" w:cs="Arial"/>
          <w:i/>
          <w:iCs/>
          <w:sz w:val="20"/>
          <w:szCs w:val="20"/>
          <w:lang w:val="en-US"/>
        </w:rPr>
      </w:pPr>
      <w:r w:rsidRPr="008379EE">
        <w:rPr>
          <w:rFonts w:ascii="Arial" w:hAnsi="Arial" w:cs="Arial"/>
          <w:sz w:val="20"/>
          <w:szCs w:val="20"/>
          <w:lang w:val="en-US"/>
        </w:rPr>
        <w:t>“</w:t>
      </w:r>
      <w:r w:rsidRPr="008379EE">
        <w:rPr>
          <w:rFonts w:ascii="Arial" w:hAnsi="Arial" w:cs="Arial"/>
          <w:i/>
          <w:iCs/>
          <w:sz w:val="20"/>
          <w:szCs w:val="20"/>
          <w:lang w:val="en-US"/>
        </w:rPr>
        <w:t xml:space="preserve">We are delighted to offer our guests an exceptional experience in Germany’s capital and its number one travel destination,” </w:t>
      </w:r>
      <w:r w:rsidRPr="008379EE">
        <w:rPr>
          <w:rFonts w:ascii="Arial" w:hAnsi="Arial" w:cs="Arial"/>
          <w:sz w:val="20"/>
          <w:szCs w:val="20"/>
          <w:lang w:val="en-US"/>
        </w:rPr>
        <w:t>comments Marco Eichhorn, General Manager of Radisson Collection Hotel, Berlin.</w:t>
      </w:r>
      <w:r w:rsidRPr="008379EE">
        <w:rPr>
          <w:rFonts w:ascii="Arial" w:hAnsi="Arial" w:cs="Arial"/>
          <w:i/>
          <w:iCs/>
          <w:sz w:val="20"/>
          <w:szCs w:val="20"/>
          <w:lang w:val="en-US"/>
        </w:rPr>
        <w:t xml:space="preserve"> “Nestled in the heart of Berlin, our hotel provides the perfect opportunity to explore the city at its finest. With great passion, we have created a unique hospitality experience in line with our motto: 'Welcome to the Exceptional.' The impressive Living Tree in our lobby and the brand-new San Éna restaurant are just two of the highlights that make our hotel truly special.”</w:t>
      </w:r>
    </w:p>
    <w:p w14:paraId="11A33E96" w14:textId="77777777" w:rsidR="008E6E2E" w:rsidRPr="008379EE" w:rsidRDefault="008E6E2E" w:rsidP="00B6377F">
      <w:pPr>
        <w:pStyle w:val="BasicParagraph"/>
        <w:suppressAutoHyphens/>
        <w:spacing w:line="240" w:lineRule="auto"/>
        <w:jc w:val="both"/>
        <w:rPr>
          <w:rFonts w:ascii="Arial" w:hAnsi="Arial" w:cs="Arial"/>
          <w:i/>
          <w:iCs/>
          <w:sz w:val="20"/>
          <w:szCs w:val="20"/>
          <w:lang w:val="en-US"/>
        </w:rPr>
      </w:pPr>
    </w:p>
    <w:p w14:paraId="5C2830CE" w14:textId="77777777" w:rsidR="00B6377F" w:rsidRPr="008379EE" w:rsidRDefault="00B6377F" w:rsidP="00B6377F">
      <w:pPr>
        <w:pStyle w:val="BasicParagraph"/>
        <w:suppressAutoHyphens/>
        <w:spacing w:line="240" w:lineRule="auto"/>
        <w:jc w:val="both"/>
        <w:rPr>
          <w:rFonts w:ascii="Arial" w:hAnsi="Arial" w:cs="Arial"/>
          <w:b/>
          <w:bCs/>
          <w:sz w:val="20"/>
          <w:szCs w:val="20"/>
          <w:lang w:val="en-US"/>
        </w:rPr>
      </w:pPr>
      <w:r w:rsidRPr="008379EE">
        <w:rPr>
          <w:rFonts w:ascii="Arial" w:hAnsi="Arial" w:cs="Arial"/>
          <w:b/>
          <w:bCs/>
          <w:sz w:val="20"/>
          <w:szCs w:val="20"/>
          <w:lang w:val="en-US"/>
        </w:rPr>
        <w:t>The Spectacular "Living Tree" Lobby</w:t>
      </w:r>
    </w:p>
    <w:p w14:paraId="0CE529BA" w14:textId="77777777" w:rsidR="00B6377F" w:rsidRPr="008379EE" w:rsidRDefault="00B6377F" w:rsidP="00B6377F">
      <w:pPr>
        <w:pStyle w:val="BasicParagraph"/>
        <w:suppressAutoHyphens/>
        <w:spacing w:line="240" w:lineRule="auto"/>
        <w:jc w:val="both"/>
        <w:rPr>
          <w:rFonts w:ascii="Arial" w:hAnsi="Arial" w:cs="Arial"/>
          <w:sz w:val="20"/>
          <w:szCs w:val="20"/>
          <w:lang w:val="en-US"/>
        </w:rPr>
      </w:pPr>
    </w:p>
    <w:p w14:paraId="4E7E84B5" w14:textId="0F5FC366" w:rsidR="00B6377F" w:rsidRPr="008379EE" w:rsidRDefault="00B6377F" w:rsidP="00B6377F">
      <w:pPr>
        <w:pStyle w:val="BasicParagraph"/>
        <w:suppressAutoHyphens/>
        <w:spacing w:line="240" w:lineRule="auto"/>
        <w:jc w:val="both"/>
        <w:rPr>
          <w:rFonts w:ascii="Arial" w:hAnsi="Arial" w:cs="Arial"/>
          <w:sz w:val="20"/>
          <w:szCs w:val="20"/>
          <w:lang w:val="en-US"/>
        </w:rPr>
      </w:pPr>
      <w:r w:rsidRPr="008379EE">
        <w:rPr>
          <w:rFonts w:ascii="Arial" w:hAnsi="Arial" w:cs="Arial"/>
          <w:sz w:val="20"/>
          <w:szCs w:val="20"/>
          <w:lang w:val="en-US"/>
        </w:rPr>
        <w:t>One of the hotel’s most remarkable features is the “Living Tree” vertical garden in the nearly 1,000</w:t>
      </w:r>
      <w:r w:rsidR="00C136EF" w:rsidRPr="008379EE">
        <w:rPr>
          <w:rFonts w:ascii="Arial" w:hAnsi="Arial" w:cs="Arial"/>
          <w:sz w:val="20"/>
          <w:szCs w:val="20"/>
          <w:lang w:val="en-US"/>
        </w:rPr>
        <w:t>m</w:t>
      </w:r>
      <w:r w:rsidR="00916321" w:rsidRPr="008379EE">
        <w:rPr>
          <w:rFonts w:ascii="Arial" w:hAnsi="Arial" w:cs="Arial"/>
          <w:sz w:val="20"/>
          <w:szCs w:val="20"/>
          <w:lang w:val="en-US"/>
        </w:rPr>
        <w:t>²</w:t>
      </w:r>
      <w:r w:rsidRPr="008379EE">
        <w:rPr>
          <w:rFonts w:ascii="Arial" w:hAnsi="Arial" w:cs="Arial"/>
          <w:sz w:val="20"/>
          <w:szCs w:val="20"/>
          <w:lang w:val="en-US"/>
        </w:rPr>
        <w:t xml:space="preserve"> lobby. Towering 24 meters high and up to 20</w:t>
      </w:r>
      <w:r w:rsidR="00C136EF" w:rsidRPr="008379EE">
        <w:rPr>
          <w:rFonts w:ascii="Arial" w:hAnsi="Arial" w:cs="Arial"/>
          <w:sz w:val="20"/>
          <w:szCs w:val="20"/>
          <w:lang w:val="en-US"/>
        </w:rPr>
        <w:t>m</w:t>
      </w:r>
      <w:r w:rsidRPr="008379EE">
        <w:rPr>
          <w:rFonts w:ascii="Arial" w:hAnsi="Arial" w:cs="Arial"/>
          <w:sz w:val="20"/>
          <w:szCs w:val="20"/>
          <w:lang w:val="en-US"/>
        </w:rPr>
        <w:t xml:space="preserve"> wide, this lush installation is adorned with nearly 2,000 plants, creating an ever-changing visual spectacle. Beyond its aesthetic appeal, the greenery enhances air quality, absorbs noise, and contributes to a serene environment. A state-of-the-art irrigation system ensures optimal conditions, while dynamic lighting adapts to different times of the day and special occasions, transforming the ambiance</w:t>
      </w:r>
      <w:r w:rsidR="003B7663" w:rsidRPr="008379EE">
        <w:rPr>
          <w:rFonts w:ascii="Arial" w:hAnsi="Arial" w:cs="Arial"/>
          <w:sz w:val="20"/>
          <w:szCs w:val="20"/>
          <w:lang w:val="en-US"/>
        </w:rPr>
        <w:t xml:space="preserve"> of the lobby</w:t>
      </w:r>
      <w:r w:rsidR="00C13E2A" w:rsidRPr="008379EE">
        <w:rPr>
          <w:rFonts w:ascii="Arial" w:hAnsi="Arial" w:cs="Arial"/>
          <w:sz w:val="20"/>
          <w:szCs w:val="20"/>
          <w:lang w:val="en-US"/>
        </w:rPr>
        <w:t>.</w:t>
      </w:r>
      <w:commentRangeStart w:id="0"/>
      <w:commentRangeEnd w:id="0"/>
      <w:r w:rsidRPr="008379EE">
        <w:rPr>
          <w:rStyle w:val="CommentReference"/>
          <w:lang w:val="en-US"/>
        </w:rPr>
        <w:commentReference w:id="0"/>
      </w:r>
    </w:p>
    <w:p w14:paraId="1B9DE92A" w14:textId="77777777" w:rsidR="00470EB5" w:rsidRPr="008379EE" w:rsidRDefault="00470EB5" w:rsidP="00C36F56">
      <w:pPr>
        <w:pStyle w:val="BasicParagraph"/>
        <w:suppressAutoHyphens/>
        <w:spacing w:line="240" w:lineRule="auto"/>
        <w:jc w:val="both"/>
        <w:rPr>
          <w:rFonts w:ascii="Arial" w:hAnsi="Arial" w:cs="Arial"/>
          <w:sz w:val="20"/>
          <w:szCs w:val="20"/>
          <w:lang w:val="en-US"/>
        </w:rPr>
      </w:pPr>
    </w:p>
    <w:p w14:paraId="2D3B8616" w14:textId="77777777" w:rsidR="00F93AE5" w:rsidRPr="008379EE" w:rsidRDefault="00F93AE5" w:rsidP="00F93AE5">
      <w:pPr>
        <w:pStyle w:val="BasicParagraph"/>
        <w:suppressAutoHyphens/>
        <w:jc w:val="both"/>
        <w:rPr>
          <w:rFonts w:ascii="Arial" w:hAnsi="Arial" w:cs="Arial"/>
          <w:b/>
          <w:bCs/>
          <w:sz w:val="20"/>
          <w:szCs w:val="20"/>
          <w:lang w:val="en-US"/>
        </w:rPr>
      </w:pPr>
      <w:r w:rsidRPr="008379EE">
        <w:rPr>
          <w:rFonts w:ascii="Arial" w:hAnsi="Arial" w:cs="Arial"/>
          <w:b/>
          <w:bCs/>
          <w:sz w:val="20"/>
          <w:szCs w:val="20"/>
          <w:lang w:val="en-US"/>
        </w:rPr>
        <w:t>Refined Stays and Elevated Dining</w:t>
      </w:r>
    </w:p>
    <w:p w14:paraId="5F50E31F" w14:textId="77777777" w:rsidR="00470EB5" w:rsidRPr="008379EE" w:rsidRDefault="00470EB5" w:rsidP="00C36F56">
      <w:pPr>
        <w:pStyle w:val="BasicParagraph"/>
        <w:suppressAutoHyphens/>
        <w:spacing w:line="240" w:lineRule="auto"/>
        <w:jc w:val="both"/>
        <w:rPr>
          <w:rFonts w:ascii="Arial" w:hAnsi="Arial" w:cs="Arial"/>
          <w:sz w:val="20"/>
          <w:szCs w:val="20"/>
          <w:lang w:val="en-US"/>
        </w:rPr>
      </w:pPr>
    </w:p>
    <w:p w14:paraId="3D25FC65" w14:textId="03495111" w:rsidR="00470EB5" w:rsidRPr="008379EE" w:rsidRDefault="00470EB5" w:rsidP="00C36F56">
      <w:pPr>
        <w:pStyle w:val="BasicParagraph"/>
        <w:suppressAutoHyphens/>
        <w:spacing w:line="240" w:lineRule="auto"/>
        <w:jc w:val="both"/>
        <w:rPr>
          <w:rFonts w:ascii="Arial" w:hAnsi="Arial" w:cs="Arial"/>
          <w:sz w:val="20"/>
          <w:szCs w:val="20"/>
          <w:lang w:val="en-US"/>
        </w:rPr>
      </w:pPr>
      <w:r w:rsidRPr="008379EE">
        <w:rPr>
          <w:rFonts w:ascii="Arial" w:hAnsi="Arial" w:cs="Arial"/>
          <w:sz w:val="20"/>
          <w:szCs w:val="20"/>
          <w:lang w:val="en-US"/>
        </w:rPr>
        <w:t>Radisson Collection Hotel, Berlin features 427 elegantly designed rooms and suites in various categories, including Collection Premium Rooms with breathtaking views of the Berlin Cathedral and furnished balconies, spacious Junior Suites</w:t>
      </w:r>
      <w:r w:rsidR="00871C72" w:rsidRPr="008379EE">
        <w:rPr>
          <w:rFonts w:ascii="Arial" w:hAnsi="Arial" w:cs="Arial"/>
          <w:sz w:val="20"/>
          <w:szCs w:val="20"/>
          <w:lang w:val="en-US"/>
        </w:rPr>
        <w:t xml:space="preserve"> with views of the city’s sights</w:t>
      </w:r>
      <w:r w:rsidRPr="008379EE">
        <w:rPr>
          <w:rFonts w:ascii="Arial" w:hAnsi="Arial" w:cs="Arial"/>
          <w:sz w:val="20"/>
          <w:szCs w:val="20"/>
          <w:lang w:val="en-US"/>
        </w:rPr>
        <w:t xml:space="preserve">, </w:t>
      </w:r>
      <w:r w:rsidR="00B52EB2" w:rsidRPr="008379EE">
        <w:rPr>
          <w:rFonts w:ascii="Arial" w:hAnsi="Arial" w:cs="Arial"/>
          <w:sz w:val="20"/>
          <w:szCs w:val="20"/>
          <w:lang w:val="en-US"/>
        </w:rPr>
        <w:t>or</w:t>
      </w:r>
      <w:r w:rsidRPr="008379EE">
        <w:rPr>
          <w:rFonts w:ascii="Arial" w:hAnsi="Arial" w:cs="Arial"/>
          <w:sz w:val="20"/>
          <w:szCs w:val="20"/>
          <w:lang w:val="en-US"/>
        </w:rPr>
        <w:t xml:space="preserve"> the opulent Nikolai Suite spanning over </w:t>
      </w:r>
      <w:r w:rsidR="00C136EF" w:rsidRPr="008379EE">
        <w:rPr>
          <w:rFonts w:ascii="Arial" w:hAnsi="Arial" w:cs="Arial"/>
          <w:sz w:val="20"/>
          <w:szCs w:val="20"/>
          <w:lang w:val="en-US"/>
        </w:rPr>
        <w:t>100m2</w:t>
      </w:r>
      <w:r w:rsidRPr="008379EE">
        <w:rPr>
          <w:rFonts w:ascii="Arial" w:hAnsi="Arial" w:cs="Arial"/>
          <w:sz w:val="20"/>
          <w:szCs w:val="20"/>
          <w:lang w:val="en-US"/>
        </w:rPr>
        <w:t>. The interiors blend warm wood tones with gray and plum hues, creating a modern yet inviting atmosphere. Bathrooms showcase dark wood accents, white marble tiles, walk-in rain showers, and, in the suites, luxurious bathtubs.</w:t>
      </w:r>
    </w:p>
    <w:p w14:paraId="73C4F872" w14:textId="77777777" w:rsidR="00470EB5" w:rsidRPr="008379EE" w:rsidRDefault="00470EB5" w:rsidP="00C36F56">
      <w:pPr>
        <w:pStyle w:val="BasicParagraph"/>
        <w:suppressAutoHyphens/>
        <w:spacing w:line="240" w:lineRule="auto"/>
        <w:jc w:val="both"/>
        <w:rPr>
          <w:rFonts w:ascii="Arial" w:hAnsi="Arial" w:cs="Arial"/>
          <w:sz w:val="20"/>
          <w:szCs w:val="20"/>
          <w:lang w:val="en-US"/>
        </w:rPr>
      </w:pPr>
    </w:p>
    <w:p w14:paraId="667C24C6" w14:textId="37175354" w:rsidR="00470EB5" w:rsidRPr="008379EE" w:rsidRDefault="00470EB5" w:rsidP="004D637E">
      <w:pPr>
        <w:pStyle w:val="BasicParagraph"/>
        <w:suppressAutoHyphens/>
        <w:spacing w:line="240" w:lineRule="auto"/>
        <w:jc w:val="both"/>
        <w:rPr>
          <w:rFonts w:ascii="Arial" w:hAnsi="Arial" w:cs="Arial"/>
          <w:sz w:val="20"/>
          <w:szCs w:val="20"/>
          <w:lang w:val="en-US"/>
        </w:rPr>
      </w:pPr>
      <w:r w:rsidRPr="008379EE">
        <w:rPr>
          <w:rFonts w:ascii="Arial" w:hAnsi="Arial" w:cs="Arial"/>
          <w:sz w:val="20"/>
          <w:szCs w:val="20"/>
          <w:lang w:val="en-US"/>
        </w:rPr>
        <w:t>Guests can indulge in world-class dining at</w:t>
      </w:r>
      <w:r w:rsidR="00F51F18" w:rsidRPr="008379EE">
        <w:rPr>
          <w:rFonts w:ascii="Arial" w:hAnsi="Arial" w:cs="Arial"/>
          <w:sz w:val="20"/>
          <w:szCs w:val="20"/>
          <w:lang w:val="en-US"/>
        </w:rPr>
        <w:t xml:space="preserve"> the hotel’s flagship restaurant</w:t>
      </w:r>
      <w:r w:rsidRPr="008379EE">
        <w:rPr>
          <w:rFonts w:ascii="Arial" w:hAnsi="Arial" w:cs="Arial"/>
          <w:sz w:val="20"/>
          <w:szCs w:val="20"/>
          <w:lang w:val="en-US"/>
        </w:rPr>
        <w:t xml:space="preserve"> </w:t>
      </w:r>
      <w:commentRangeStart w:id="1"/>
      <w:r w:rsidRPr="008379EE">
        <w:rPr>
          <w:rFonts w:ascii="Arial" w:hAnsi="Arial" w:cs="Arial"/>
          <w:sz w:val="20"/>
          <w:szCs w:val="20"/>
          <w:lang w:val="en-US"/>
        </w:rPr>
        <w:t>San Éna</w:t>
      </w:r>
      <w:commentRangeEnd w:id="1"/>
      <w:r w:rsidR="00EC463E" w:rsidRPr="008379EE">
        <w:rPr>
          <w:rStyle w:val="CommentReference"/>
          <w:rFonts w:asciiTheme="minorHAnsi" w:hAnsiTheme="minorHAnsi" w:cstheme="minorBidi"/>
          <w:color w:val="auto"/>
          <w:lang w:val="en-US"/>
        </w:rPr>
        <w:commentReference w:id="1"/>
      </w:r>
      <w:r w:rsidR="00CB174D" w:rsidRPr="008379EE">
        <w:rPr>
          <w:rFonts w:ascii="Arial" w:hAnsi="Arial" w:cs="Arial"/>
          <w:sz w:val="20"/>
          <w:szCs w:val="20"/>
          <w:lang w:val="en-US"/>
        </w:rPr>
        <w:t>, meaning “as one” in Greek</w:t>
      </w:r>
      <w:r w:rsidR="00E75651">
        <w:rPr>
          <w:rFonts w:ascii="Arial" w:hAnsi="Arial" w:cs="Arial"/>
          <w:sz w:val="20"/>
          <w:szCs w:val="20"/>
          <w:lang w:val="en-US"/>
        </w:rPr>
        <w:t>,</w:t>
      </w:r>
      <w:r w:rsidR="00F51F18" w:rsidRPr="008379EE">
        <w:rPr>
          <w:rFonts w:ascii="Arial" w:hAnsi="Arial" w:cs="Arial"/>
          <w:sz w:val="20"/>
          <w:szCs w:val="20"/>
          <w:lang w:val="en-US"/>
        </w:rPr>
        <w:t xml:space="preserve"> </w:t>
      </w:r>
      <w:r w:rsidR="000E035F">
        <w:rPr>
          <w:rFonts w:ascii="Arial" w:hAnsi="Arial" w:cs="Arial"/>
          <w:sz w:val="20"/>
          <w:szCs w:val="20"/>
          <w:lang w:val="en-US"/>
        </w:rPr>
        <w:t xml:space="preserve">a place where </w:t>
      </w:r>
      <w:r w:rsidR="000E035F" w:rsidRPr="000E035F">
        <w:rPr>
          <w:rFonts w:ascii="Arial" w:hAnsi="Arial" w:cs="Arial"/>
          <w:sz w:val="20"/>
          <w:szCs w:val="20"/>
          <w:lang w:val="en-US"/>
        </w:rPr>
        <w:t xml:space="preserve">food, people, cultures and </w:t>
      </w:r>
      <w:r w:rsidR="000E035F" w:rsidRPr="000E035F">
        <w:rPr>
          <w:rFonts w:ascii="Arial" w:hAnsi="Arial" w:cs="Arial"/>
          <w:sz w:val="20"/>
          <w:szCs w:val="20"/>
          <w:lang w:val="en-US"/>
        </w:rPr>
        <w:t>flavors</w:t>
      </w:r>
      <w:r w:rsidR="000E035F" w:rsidRPr="000E035F">
        <w:rPr>
          <w:rFonts w:ascii="Arial" w:hAnsi="Arial" w:cs="Arial"/>
          <w:sz w:val="20"/>
          <w:szCs w:val="20"/>
          <w:lang w:val="en-US"/>
        </w:rPr>
        <w:t xml:space="preserve"> all come together</w:t>
      </w:r>
      <w:r w:rsidR="000E035F">
        <w:rPr>
          <w:rFonts w:ascii="Arial" w:hAnsi="Arial" w:cs="Arial"/>
          <w:sz w:val="20"/>
          <w:szCs w:val="20"/>
          <w:lang w:val="en-US"/>
        </w:rPr>
        <w:t>. San Éna</w:t>
      </w:r>
      <w:r w:rsidRPr="008379EE">
        <w:rPr>
          <w:rFonts w:ascii="Arial" w:hAnsi="Arial" w:cs="Arial"/>
          <w:sz w:val="20"/>
          <w:szCs w:val="20"/>
          <w:lang w:val="en-US"/>
        </w:rPr>
        <w:t xml:space="preserve"> serves modern, island-inspired Greek </w:t>
      </w:r>
      <w:r w:rsidR="00C378F0">
        <w:rPr>
          <w:rFonts w:ascii="Arial" w:hAnsi="Arial" w:cs="Arial"/>
          <w:sz w:val="20"/>
          <w:szCs w:val="20"/>
          <w:lang w:val="en-US"/>
        </w:rPr>
        <w:t>cuisine</w:t>
      </w:r>
      <w:r w:rsidRPr="008379EE">
        <w:rPr>
          <w:rFonts w:ascii="Arial" w:hAnsi="Arial" w:cs="Arial"/>
          <w:sz w:val="20"/>
          <w:szCs w:val="20"/>
          <w:lang w:val="en-US"/>
        </w:rPr>
        <w:t>. During warmer months, the restaurant</w:t>
      </w:r>
      <w:r w:rsidR="00306FA0" w:rsidRPr="008379EE">
        <w:rPr>
          <w:rFonts w:ascii="Arial" w:hAnsi="Arial" w:cs="Arial"/>
          <w:sz w:val="20"/>
          <w:szCs w:val="20"/>
          <w:lang w:val="en-US"/>
        </w:rPr>
        <w:t>’</w:t>
      </w:r>
      <w:r w:rsidRPr="008379EE">
        <w:rPr>
          <w:rFonts w:ascii="Arial" w:hAnsi="Arial" w:cs="Arial"/>
          <w:sz w:val="20"/>
          <w:szCs w:val="20"/>
          <w:lang w:val="en-US"/>
        </w:rPr>
        <w:t>s terrace along the Spree River becomes a sought-after destination for al fresco dining</w:t>
      </w:r>
      <w:r w:rsidR="00AE5B9A" w:rsidRPr="008379EE">
        <w:rPr>
          <w:rFonts w:ascii="Arial" w:hAnsi="Arial" w:cs="Arial"/>
          <w:sz w:val="20"/>
          <w:szCs w:val="20"/>
          <w:lang w:val="en-US"/>
        </w:rPr>
        <w:t>, coffee during the day, or a sundowner looking out on the majestic cathedral</w:t>
      </w:r>
      <w:r w:rsidRPr="008379EE">
        <w:rPr>
          <w:rFonts w:ascii="Arial" w:hAnsi="Arial" w:cs="Arial"/>
          <w:sz w:val="20"/>
          <w:szCs w:val="20"/>
          <w:lang w:val="en-US"/>
        </w:rPr>
        <w:t>.</w:t>
      </w:r>
      <w:r w:rsidR="00AE5B9A" w:rsidRPr="008379EE">
        <w:rPr>
          <w:rFonts w:ascii="Arial" w:hAnsi="Arial" w:cs="Arial"/>
          <w:sz w:val="20"/>
          <w:szCs w:val="20"/>
          <w:lang w:val="en-US"/>
        </w:rPr>
        <w:t xml:space="preserve"> Underneath the Living Tree, the stylishly elegant Atrium Bar offers refreshments </w:t>
      </w:r>
      <w:r w:rsidR="00C13E2A" w:rsidRPr="008379EE">
        <w:rPr>
          <w:rFonts w:ascii="Arial" w:hAnsi="Arial" w:cs="Arial"/>
          <w:sz w:val="20"/>
          <w:szCs w:val="20"/>
          <w:lang w:val="en-US"/>
        </w:rPr>
        <w:t xml:space="preserve">ranging from expertly crafted cocktails to local and international beers, a wide selection of wines and finest teas and coffee specialties. The Atrium </w:t>
      </w:r>
      <w:r w:rsidR="00311088" w:rsidRPr="008379EE">
        <w:rPr>
          <w:rFonts w:ascii="Arial" w:hAnsi="Arial" w:cs="Arial"/>
          <w:sz w:val="20"/>
          <w:szCs w:val="20"/>
          <w:lang w:val="en-US"/>
        </w:rPr>
        <w:t xml:space="preserve">Bar extends into the lobby as a cozy lounge, as well as a </w:t>
      </w:r>
      <w:r w:rsidR="00050016" w:rsidRPr="008379EE">
        <w:rPr>
          <w:rFonts w:ascii="Arial" w:hAnsi="Arial" w:cs="Arial"/>
          <w:sz w:val="20"/>
          <w:szCs w:val="20"/>
          <w:lang w:val="en-US"/>
        </w:rPr>
        <w:t xml:space="preserve">fully equipped co-working space for impromptu gatherings or </w:t>
      </w:r>
      <w:r w:rsidR="0011409D" w:rsidRPr="008379EE">
        <w:rPr>
          <w:rFonts w:ascii="Arial" w:hAnsi="Arial" w:cs="Arial"/>
          <w:sz w:val="20"/>
          <w:szCs w:val="20"/>
          <w:lang w:val="en-US"/>
        </w:rPr>
        <w:t xml:space="preserve">productive </w:t>
      </w:r>
      <w:r w:rsidR="00050016" w:rsidRPr="008379EE">
        <w:rPr>
          <w:rFonts w:ascii="Arial" w:hAnsi="Arial" w:cs="Arial"/>
          <w:sz w:val="20"/>
          <w:szCs w:val="20"/>
          <w:lang w:val="en-US"/>
        </w:rPr>
        <w:t>remote working.</w:t>
      </w:r>
    </w:p>
    <w:p w14:paraId="439BA768" w14:textId="77777777" w:rsidR="00470EB5" w:rsidRPr="008379EE" w:rsidRDefault="00470EB5" w:rsidP="004D637E">
      <w:pPr>
        <w:pStyle w:val="BasicParagraph"/>
        <w:suppressAutoHyphens/>
        <w:spacing w:line="240" w:lineRule="auto"/>
        <w:jc w:val="both"/>
        <w:rPr>
          <w:rFonts w:ascii="Arial" w:hAnsi="Arial" w:cs="Arial"/>
          <w:sz w:val="20"/>
          <w:szCs w:val="20"/>
          <w:lang w:val="en-US"/>
        </w:rPr>
      </w:pPr>
    </w:p>
    <w:p w14:paraId="6B02909B" w14:textId="77777777" w:rsidR="00147FB2" w:rsidRPr="008379EE" w:rsidRDefault="00147FB2" w:rsidP="00147FB2">
      <w:pPr>
        <w:pStyle w:val="BasicParagraph"/>
        <w:suppressAutoHyphens/>
        <w:jc w:val="both"/>
        <w:rPr>
          <w:rFonts w:ascii="Arial" w:hAnsi="Arial" w:cs="Arial"/>
          <w:b/>
          <w:bCs/>
          <w:sz w:val="20"/>
          <w:szCs w:val="20"/>
          <w:lang w:val="en-US"/>
        </w:rPr>
      </w:pPr>
      <w:r w:rsidRPr="008379EE">
        <w:rPr>
          <w:rFonts w:ascii="Arial" w:hAnsi="Arial" w:cs="Arial"/>
          <w:b/>
          <w:bCs/>
          <w:sz w:val="20"/>
          <w:szCs w:val="20"/>
          <w:lang w:val="en-US"/>
        </w:rPr>
        <w:t>Versatile Event Spaces and Holistic Wellness</w:t>
      </w:r>
    </w:p>
    <w:p w14:paraId="40EC6008" w14:textId="77777777" w:rsidR="00104F71" w:rsidRPr="008379EE" w:rsidRDefault="00104F71" w:rsidP="004D637E">
      <w:pPr>
        <w:pStyle w:val="BasicParagraph"/>
        <w:suppressAutoHyphens/>
        <w:spacing w:line="240" w:lineRule="auto"/>
        <w:jc w:val="both"/>
        <w:rPr>
          <w:rFonts w:ascii="Arial" w:hAnsi="Arial" w:cs="Arial"/>
          <w:b/>
          <w:bCs/>
          <w:sz w:val="20"/>
          <w:szCs w:val="20"/>
          <w:lang w:val="en-US"/>
        </w:rPr>
      </w:pPr>
    </w:p>
    <w:p w14:paraId="0E4A5DAC" w14:textId="67D7CB23" w:rsidR="00104F71" w:rsidRPr="008379EE" w:rsidRDefault="00104F71" w:rsidP="004D637E">
      <w:pPr>
        <w:pStyle w:val="BasicParagraph"/>
        <w:suppressAutoHyphens/>
        <w:spacing w:line="240" w:lineRule="auto"/>
        <w:jc w:val="both"/>
        <w:rPr>
          <w:rFonts w:ascii="Arial" w:hAnsi="Arial" w:cs="Arial"/>
          <w:sz w:val="20"/>
          <w:szCs w:val="20"/>
          <w:lang w:val="en-US"/>
        </w:rPr>
      </w:pPr>
      <w:r w:rsidRPr="008379EE">
        <w:rPr>
          <w:rFonts w:ascii="Arial" w:hAnsi="Arial" w:cs="Arial"/>
          <w:sz w:val="20"/>
          <w:szCs w:val="20"/>
          <w:lang w:val="en-US"/>
        </w:rPr>
        <w:t>The Radisson Collection Hotel, Berlin offers fully renovated meeting and event spaces across three floors, totaling 2,750</w:t>
      </w:r>
      <w:r w:rsidR="002657CB" w:rsidRPr="008379EE">
        <w:rPr>
          <w:rFonts w:ascii="Arial" w:hAnsi="Arial" w:cs="Arial"/>
          <w:sz w:val="20"/>
          <w:szCs w:val="20"/>
          <w:lang w:val="en-US"/>
        </w:rPr>
        <w:t>m2</w:t>
      </w:r>
      <w:r w:rsidRPr="008379EE">
        <w:rPr>
          <w:rFonts w:ascii="Arial" w:hAnsi="Arial" w:cs="Arial"/>
          <w:sz w:val="20"/>
          <w:szCs w:val="20"/>
          <w:lang w:val="en-US"/>
        </w:rPr>
        <w:t xml:space="preserve">. These 15 multifunctional conference rooms are equipped with high-quality audiovisual technology and benefit from abundant natural light. Among these facilities is the stunning </w:t>
      </w:r>
      <w:r w:rsidRPr="008379EE">
        <w:rPr>
          <w:rFonts w:ascii="Arial" w:hAnsi="Arial" w:cs="Arial"/>
          <w:b/>
          <w:bCs/>
          <w:sz w:val="20"/>
          <w:szCs w:val="20"/>
          <w:lang w:val="en-US"/>
        </w:rPr>
        <w:t>DomLounge</w:t>
      </w:r>
      <w:r w:rsidRPr="008379EE">
        <w:rPr>
          <w:rFonts w:ascii="Arial" w:hAnsi="Arial" w:cs="Arial"/>
          <w:sz w:val="20"/>
          <w:szCs w:val="20"/>
          <w:lang w:val="en-US"/>
        </w:rPr>
        <w:t>, located under a glass roof, providing panoramic views over Berlin Mitte's iconic sights. This exceptional venue offers a unique setting for conferences, meetings, and special events.</w:t>
      </w:r>
    </w:p>
    <w:p w14:paraId="6EF5C4A8" w14:textId="6D3384A6" w:rsidR="0011409D" w:rsidRPr="008379EE" w:rsidRDefault="0011409D" w:rsidP="004D637E">
      <w:pPr>
        <w:pStyle w:val="BasicParagraph"/>
        <w:suppressAutoHyphens/>
        <w:spacing w:line="240" w:lineRule="auto"/>
        <w:jc w:val="both"/>
        <w:rPr>
          <w:rFonts w:ascii="Arial" w:hAnsi="Arial" w:cs="Arial"/>
          <w:sz w:val="20"/>
          <w:szCs w:val="20"/>
          <w:lang w:val="en-US"/>
        </w:rPr>
      </w:pPr>
    </w:p>
    <w:p w14:paraId="457214B3" w14:textId="018B4B07" w:rsidR="00470EB5" w:rsidRPr="008379EE" w:rsidRDefault="00470EB5" w:rsidP="004D637E">
      <w:pPr>
        <w:pStyle w:val="BasicParagraph"/>
        <w:suppressAutoHyphens/>
        <w:spacing w:line="240" w:lineRule="auto"/>
        <w:jc w:val="both"/>
        <w:rPr>
          <w:rFonts w:ascii="Arial" w:hAnsi="Arial" w:cs="Arial"/>
          <w:sz w:val="20"/>
          <w:szCs w:val="20"/>
          <w:lang w:val="en-US"/>
        </w:rPr>
      </w:pPr>
      <w:r w:rsidRPr="008379EE">
        <w:rPr>
          <w:rFonts w:ascii="Arial" w:hAnsi="Arial" w:cs="Arial"/>
          <w:sz w:val="20"/>
          <w:szCs w:val="20"/>
          <w:lang w:val="en-US"/>
        </w:rPr>
        <w:t>For relaxation and rejuvenation, the hotel’s spa and wellness area features an indoor pool, a Finnish sauna, and a state-of-the-art fitness center available 24/7. Whether guests seek a tranquil retreat or an active workout, the hotel provides a comprehensive wellness experience.</w:t>
      </w:r>
    </w:p>
    <w:p w14:paraId="449101A6" w14:textId="77777777" w:rsidR="00470EB5" w:rsidRPr="008379EE" w:rsidRDefault="00470EB5" w:rsidP="004D637E">
      <w:pPr>
        <w:pStyle w:val="BasicParagraph"/>
        <w:suppressAutoHyphens/>
        <w:spacing w:line="240" w:lineRule="auto"/>
        <w:jc w:val="both"/>
        <w:rPr>
          <w:rFonts w:ascii="Arial" w:hAnsi="Arial" w:cs="Arial"/>
          <w:sz w:val="20"/>
          <w:szCs w:val="20"/>
          <w:lang w:val="en-US"/>
        </w:rPr>
      </w:pPr>
    </w:p>
    <w:p w14:paraId="36B438B0" w14:textId="5DDBDECF" w:rsidR="00470EB5" w:rsidRPr="008379EE" w:rsidRDefault="00AE1F7B" w:rsidP="00C36F56">
      <w:pPr>
        <w:pStyle w:val="BasicParagraph"/>
        <w:suppressAutoHyphens/>
        <w:spacing w:line="240" w:lineRule="auto"/>
        <w:jc w:val="both"/>
        <w:rPr>
          <w:rFonts w:ascii="Arial" w:hAnsi="Arial" w:cs="Arial"/>
          <w:b/>
          <w:bCs/>
          <w:sz w:val="20"/>
          <w:szCs w:val="20"/>
          <w:lang w:val="en-US"/>
        </w:rPr>
      </w:pPr>
      <w:r w:rsidRPr="008379EE">
        <w:rPr>
          <w:rFonts w:ascii="Arial" w:hAnsi="Arial" w:cs="Arial"/>
          <w:b/>
          <w:bCs/>
          <w:sz w:val="20"/>
          <w:szCs w:val="20"/>
          <w:lang w:val="en-US"/>
        </w:rPr>
        <w:t>Effortless Exploration from an Iconic Location</w:t>
      </w:r>
    </w:p>
    <w:p w14:paraId="267F8133" w14:textId="77777777" w:rsidR="00AE1F7B" w:rsidRPr="008379EE" w:rsidRDefault="00AE1F7B" w:rsidP="004D5088">
      <w:pPr>
        <w:pStyle w:val="BasicParagraph"/>
        <w:suppressAutoHyphens/>
        <w:spacing w:line="240" w:lineRule="auto"/>
        <w:jc w:val="both"/>
        <w:rPr>
          <w:rFonts w:ascii="Arial" w:hAnsi="Arial" w:cs="Arial"/>
          <w:sz w:val="20"/>
          <w:szCs w:val="20"/>
          <w:lang w:val="en-US"/>
        </w:rPr>
      </w:pPr>
    </w:p>
    <w:p w14:paraId="7F287E77" w14:textId="4D429D97" w:rsidR="004D5088" w:rsidRPr="008379EE" w:rsidRDefault="00BD76B1" w:rsidP="004D5088">
      <w:pPr>
        <w:pStyle w:val="BasicParagraph"/>
        <w:suppressAutoHyphens/>
        <w:spacing w:line="240" w:lineRule="auto"/>
        <w:jc w:val="both"/>
        <w:rPr>
          <w:rFonts w:ascii="Arial" w:hAnsi="Arial" w:cs="Arial"/>
          <w:sz w:val="20"/>
          <w:szCs w:val="20"/>
          <w:lang w:val="en-US"/>
        </w:rPr>
      </w:pPr>
      <w:r w:rsidRPr="008379EE">
        <w:rPr>
          <w:rFonts w:ascii="Arial" w:hAnsi="Arial" w:cs="Arial"/>
          <w:sz w:val="20"/>
          <w:szCs w:val="20"/>
          <w:lang w:val="en-US"/>
        </w:rPr>
        <w:t>A city of contrasts, Berlin seamlessly combines rich history, groundbreaking art, and a constantly evolving cultural scene</w:t>
      </w:r>
      <w:r w:rsidR="004D5088" w:rsidRPr="008379EE">
        <w:rPr>
          <w:rFonts w:ascii="Arial" w:hAnsi="Arial" w:cs="Arial"/>
          <w:sz w:val="20"/>
          <w:szCs w:val="20"/>
          <w:lang w:val="en-US"/>
        </w:rPr>
        <w:t xml:space="preserve">. Radisson Collection Hotel, Berlin offers the perfect base to explore this dynamic destination. </w:t>
      </w:r>
      <w:r w:rsidR="0053470B" w:rsidRPr="008379EE">
        <w:rPr>
          <w:rFonts w:ascii="Arial" w:hAnsi="Arial" w:cs="Arial"/>
          <w:sz w:val="20"/>
          <w:szCs w:val="20"/>
          <w:lang w:val="en-US"/>
        </w:rPr>
        <w:t>Right on the doorstep of the hotel,</w:t>
      </w:r>
      <w:r w:rsidR="004D5088" w:rsidRPr="008379EE">
        <w:rPr>
          <w:rFonts w:ascii="Arial" w:hAnsi="Arial" w:cs="Arial"/>
          <w:sz w:val="20"/>
          <w:szCs w:val="20"/>
          <w:lang w:val="en-US"/>
        </w:rPr>
        <w:t xml:space="preserve"> Museum Island </w:t>
      </w:r>
      <w:r w:rsidR="0053470B" w:rsidRPr="008379EE">
        <w:rPr>
          <w:rFonts w:ascii="Arial" w:hAnsi="Arial" w:cs="Arial"/>
          <w:sz w:val="20"/>
          <w:szCs w:val="20"/>
          <w:lang w:val="en-US"/>
        </w:rPr>
        <w:t>comprises</w:t>
      </w:r>
      <w:r w:rsidR="004D5088" w:rsidRPr="008379EE">
        <w:rPr>
          <w:rFonts w:ascii="Arial" w:hAnsi="Arial" w:cs="Arial"/>
          <w:sz w:val="20"/>
          <w:szCs w:val="20"/>
          <w:lang w:val="en-US"/>
        </w:rPr>
        <w:t xml:space="preserve"> world-renowned institutions such as the Pergamon Museum, the Neues Museum, and the Alte Nationalgalerie. Beyond museums, visitors can experience the world-class performances of the Berlin Philharmonic and the Berlin State Opera or explore the contemporary art scene at the </w:t>
      </w:r>
      <w:r w:rsidR="0002010B" w:rsidRPr="008379EE">
        <w:rPr>
          <w:rFonts w:ascii="Arial" w:hAnsi="Arial" w:cs="Arial"/>
          <w:sz w:val="20"/>
          <w:szCs w:val="20"/>
          <w:lang w:val="en-US"/>
        </w:rPr>
        <w:t xml:space="preserve">cutting-edge </w:t>
      </w:r>
      <w:r w:rsidR="004D5088" w:rsidRPr="008379EE">
        <w:rPr>
          <w:rFonts w:ascii="Arial" w:hAnsi="Arial" w:cs="Arial"/>
          <w:sz w:val="20"/>
          <w:szCs w:val="20"/>
          <w:lang w:val="en-US"/>
        </w:rPr>
        <w:t xml:space="preserve">Boros Collection </w:t>
      </w:r>
      <w:r w:rsidR="0002010B" w:rsidRPr="008379EE">
        <w:rPr>
          <w:rFonts w:ascii="Arial" w:hAnsi="Arial" w:cs="Arial"/>
          <w:sz w:val="20"/>
          <w:szCs w:val="20"/>
          <w:lang w:val="en-US"/>
        </w:rPr>
        <w:t>or at</w:t>
      </w:r>
      <w:r w:rsidR="004D5088" w:rsidRPr="008379EE">
        <w:rPr>
          <w:rFonts w:ascii="Arial" w:hAnsi="Arial" w:cs="Arial"/>
          <w:sz w:val="20"/>
          <w:szCs w:val="20"/>
          <w:lang w:val="en-US"/>
        </w:rPr>
        <w:t xml:space="preserve"> Hamburger Bahnhof.</w:t>
      </w:r>
    </w:p>
    <w:p w14:paraId="4F88931D" w14:textId="77777777" w:rsidR="004D5088" w:rsidRPr="008379EE" w:rsidRDefault="004D5088" w:rsidP="004D5088">
      <w:pPr>
        <w:pStyle w:val="BasicParagraph"/>
        <w:suppressAutoHyphens/>
        <w:spacing w:line="240" w:lineRule="auto"/>
        <w:jc w:val="both"/>
        <w:rPr>
          <w:rFonts w:ascii="Arial" w:hAnsi="Arial" w:cs="Arial"/>
          <w:sz w:val="20"/>
          <w:szCs w:val="20"/>
          <w:lang w:val="en-US"/>
        </w:rPr>
      </w:pPr>
    </w:p>
    <w:p w14:paraId="4580B15A" w14:textId="554A1142" w:rsidR="004D5088" w:rsidRPr="008379EE" w:rsidRDefault="004D5088" w:rsidP="004D5088">
      <w:pPr>
        <w:pStyle w:val="BasicParagraph"/>
        <w:suppressAutoHyphens/>
        <w:spacing w:line="240" w:lineRule="auto"/>
        <w:jc w:val="both"/>
        <w:rPr>
          <w:rFonts w:ascii="Arial" w:hAnsi="Arial" w:cs="Arial"/>
          <w:sz w:val="20"/>
          <w:szCs w:val="20"/>
          <w:lang w:val="en-US"/>
        </w:rPr>
      </w:pPr>
      <w:r w:rsidRPr="008379EE">
        <w:rPr>
          <w:rFonts w:ascii="Arial" w:hAnsi="Arial" w:cs="Arial"/>
          <w:sz w:val="20"/>
          <w:szCs w:val="20"/>
          <w:lang w:val="en-US"/>
        </w:rPr>
        <w:t>For shopping and style, Kurfürstendamm and Friedrichstraße offer luxury boutiques and designer stores. Food lovers can enjoy Michelin-starred dining experiences, while history enthusiasts can visit iconic sites like the Brandenburg Gate, the Berlin Wall at the East Side Gallery, and the lively Hackescher Markt. Those seeking green spaces can retreat to the Tiergarten, a serene urban park ideal for walks and picnics.</w:t>
      </w:r>
    </w:p>
    <w:p w14:paraId="7520A029" w14:textId="77777777" w:rsidR="004D5088" w:rsidRPr="008379EE" w:rsidRDefault="004D5088" w:rsidP="004D5088">
      <w:pPr>
        <w:pStyle w:val="BasicParagraph"/>
        <w:suppressAutoHyphens/>
        <w:spacing w:line="240" w:lineRule="auto"/>
        <w:jc w:val="both"/>
        <w:rPr>
          <w:rFonts w:ascii="Arial" w:hAnsi="Arial" w:cs="Arial"/>
          <w:sz w:val="20"/>
          <w:szCs w:val="20"/>
          <w:lang w:val="en-US"/>
        </w:rPr>
      </w:pPr>
    </w:p>
    <w:p w14:paraId="6871FEFD" w14:textId="390EFC35" w:rsidR="0062664C" w:rsidRPr="008379EE" w:rsidRDefault="001E7E25" w:rsidP="004D5088">
      <w:pPr>
        <w:pStyle w:val="BasicParagraph"/>
        <w:suppressAutoHyphens/>
        <w:spacing w:line="240" w:lineRule="auto"/>
        <w:jc w:val="both"/>
        <w:rPr>
          <w:rFonts w:ascii="Arial" w:hAnsi="Arial" w:cs="Arial"/>
          <w:sz w:val="20"/>
          <w:szCs w:val="20"/>
          <w:lang w:val="en-US"/>
        </w:rPr>
      </w:pPr>
      <w:r w:rsidRPr="008379EE">
        <w:rPr>
          <w:rFonts w:ascii="Arial" w:hAnsi="Arial" w:cs="Arial"/>
          <w:sz w:val="20"/>
          <w:szCs w:val="20"/>
          <w:lang w:val="en-US"/>
        </w:rPr>
        <w:t>“</w:t>
      </w:r>
      <w:r w:rsidR="004D5088" w:rsidRPr="008379EE">
        <w:rPr>
          <w:rFonts w:ascii="Arial" w:hAnsi="Arial" w:cs="Arial"/>
          <w:i/>
          <w:iCs/>
          <w:sz w:val="20"/>
          <w:szCs w:val="20"/>
          <w:lang w:val="en-US"/>
        </w:rPr>
        <w:t>Berlin is a key market for Radisson Hotel Group, and the opening of the Radisson Collection Hotel, Berlin underscores our dedication to expanding our presence in iconic</w:t>
      </w:r>
      <w:r w:rsidR="00597C50" w:rsidRPr="008379EE">
        <w:rPr>
          <w:rFonts w:ascii="Arial" w:hAnsi="Arial" w:cs="Arial"/>
          <w:i/>
          <w:iCs/>
          <w:sz w:val="20"/>
          <w:szCs w:val="20"/>
          <w:lang w:val="en-US"/>
        </w:rPr>
        <w:t>, sought-after</w:t>
      </w:r>
      <w:r w:rsidR="004D5088" w:rsidRPr="008379EE">
        <w:rPr>
          <w:rFonts w:ascii="Arial" w:hAnsi="Arial" w:cs="Arial"/>
          <w:i/>
          <w:iCs/>
          <w:sz w:val="20"/>
          <w:szCs w:val="20"/>
          <w:lang w:val="en-US"/>
        </w:rPr>
        <w:t xml:space="preserve"> destinations</w:t>
      </w:r>
      <w:r w:rsidRPr="008379EE">
        <w:rPr>
          <w:rFonts w:ascii="Arial" w:hAnsi="Arial" w:cs="Arial"/>
          <w:sz w:val="20"/>
          <w:szCs w:val="20"/>
          <w:lang w:val="en-US"/>
        </w:rPr>
        <w:t>,</w:t>
      </w:r>
      <w:r w:rsidR="00597C50" w:rsidRPr="008379EE">
        <w:rPr>
          <w:rFonts w:ascii="Arial" w:hAnsi="Arial" w:cs="Arial"/>
          <w:sz w:val="20"/>
          <w:szCs w:val="20"/>
          <w:lang w:val="en-US"/>
        </w:rPr>
        <w:t xml:space="preserve">” </w:t>
      </w:r>
      <w:r w:rsidR="004D5088" w:rsidRPr="008379EE">
        <w:rPr>
          <w:rFonts w:ascii="Arial" w:hAnsi="Arial" w:cs="Arial"/>
          <w:sz w:val="20"/>
          <w:szCs w:val="20"/>
          <w:lang w:val="en-US"/>
        </w:rPr>
        <w:t>sa</w:t>
      </w:r>
      <w:r w:rsidR="00181F6E" w:rsidRPr="008379EE">
        <w:rPr>
          <w:rFonts w:ascii="Arial" w:hAnsi="Arial" w:cs="Arial"/>
          <w:sz w:val="20"/>
          <w:szCs w:val="20"/>
          <w:lang w:val="en-US"/>
        </w:rPr>
        <w:t>ys</w:t>
      </w:r>
      <w:r w:rsidR="004D5088" w:rsidRPr="008379EE">
        <w:rPr>
          <w:rFonts w:ascii="Arial" w:hAnsi="Arial" w:cs="Arial"/>
          <w:sz w:val="20"/>
          <w:szCs w:val="20"/>
          <w:lang w:val="en-US"/>
        </w:rPr>
        <w:t xml:space="preserve"> </w:t>
      </w:r>
      <w:r w:rsidRPr="008379EE">
        <w:rPr>
          <w:rFonts w:ascii="Arial" w:hAnsi="Arial" w:cs="Arial"/>
          <w:sz w:val="20"/>
          <w:szCs w:val="20"/>
          <w:lang w:val="en-US"/>
        </w:rPr>
        <w:t>Yilmaz Yildirimlar</w:t>
      </w:r>
      <w:r w:rsidR="004D5088" w:rsidRPr="008379EE">
        <w:rPr>
          <w:rFonts w:ascii="Arial" w:hAnsi="Arial" w:cs="Arial"/>
          <w:sz w:val="20"/>
          <w:szCs w:val="20"/>
          <w:lang w:val="en-US"/>
        </w:rPr>
        <w:t xml:space="preserve">, Area </w:t>
      </w:r>
      <w:r w:rsidRPr="008379EE">
        <w:rPr>
          <w:rFonts w:ascii="Arial" w:hAnsi="Arial" w:cs="Arial"/>
          <w:sz w:val="20"/>
          <w:szCs w:val="20"/>
          <w:lang w:val="en-US"/>
        </w:rPr>
        <w:t xml:space="preserve">Senior </w:t>
      </w:r>
      <w:r w:rsidR="004D5088" w:rsidRPr="008379EE">
        <w:rPr>
          <w:rFonts w:ascii="Arial" w:hAnsi="Arial" w:cs="Arial"/>
          <w:sz w:val="20"/>
          <w:szCs w:val="20"/>
          <w:lang w:val="en-US"/>
        </w:rPr>
        <w:t xml:space="preserve">Vice President </w:t>
      </w:r>
      <w:r w:rsidRPr="008379EE">
        <w:rPr>
          <w:rFonts w:ascii="Arial" w:hAnsi="Arial" w:cs="Arial"/>
          <w:sz w:val="20"/>
          <w:szCs w:val="20"/>
          <w:lang w:val="en-US"/>
        </w:rPr>
        <w:t>at</w:t>
      </w:r>
      <w:r w:rsidR="004D5088" w:rsidRPr="008379EE">
        <w:rPr>
          <w:rFonts w:ascii="Arial" w:hAnsi="Arial" w:cs="Arial"/>
          <w:sz w:val="20"/>
          <w:szCs w:val="20"/>
          <w:lang w:val="en-US"/>
        </w:rPr>
        <w:t xml:space="preserve"> Radisson Hotel Group. </w:t>
      </w:r>
      <w:r w:rsidR="00181F6E" w:rsidRPr="008379EE">
        <w:rPr>
          <w:rFonts w:ascii="Arial" w:hAnsi="Arial" w:cs="Arial"/>
          <w:sz w:val="20"/>
          <w:szCs w:val="20"/>
          <w:lang w:val="en-US"/>
        </w:rPr>
        <w:t>“</w:t>
      </w:r>
      <w:r w:rsidR="004D5088" w:rsidRPr="008379EE">
        <w:rPr>
          <w:rFonts w:ascii="Arial" w:hAnsi="Arial" w:cs="Arial"/>
          <w:i/>
          <w:iCs/>
          <w:sz w:val="20"/>
          <w:szCs w:val="20"/>
          <w:lang w:val="en-US"/>
        </w:rPr>
        <w:t>We look forward to welcoming guests to this stunning new property.</w:t>
      </w:r>
      <w:r w:rsidR="00181F6E" w:rsidRPr="008379EE">
        <w:rPr>
          <w:rFonts w:ascii="Arial" w:hAnsi="Arial" w:cs="Arial"/>
          <w:sz w:val="20"/>
          <w:szCs w:val="20"/>
          <w:lang w:val="en-US"/>
        </w:rPr>
        <w:t>”</w:t>
      </w:r>
    </w:p>
    <w:p w14:paraId="64AA9244" w14:textId="77777777" w:rsidR="00D46AB1" w:rsidRPr="008379EE" w:rsidRDefault="00D46AB1" w:rsidP="00BD20BF">
      <w:pPr>
        <w:rPr>
          <w:rFonts w:ascii="Arial" w:hAnsi="Arial" w:cs="Arial"/>
          <w:sz w:val="20"/>
          <w:szCs w:val="20"/>
        </w:rPr>
      </w:pPr>
    </w:p>
    <w:p w14:paraId="7BDC8383" w14:textId="531FE5C0" w:rsidR="00BD20BF" w:rsidRPr="008379EE" w:rsidRDefault="00BD20BF" w:rsidP="00BD20BF">
      <w:pPr>
        <w:rPr>
          <w:rFonts w:ascii="Arial" w:hAnsi="Arial" w:cs="Arial"/>
          <w:sz w:val="20"/>
          <w:szCs w:val="20"/>
        </w:rPr>
      </w:pPr>
      <w:r w:rsidRPr="008379EE">
        <w:rPr>
          <w:rFonts w:ascii="Arial" w:hAnsi="Arial" w:cs="Arial"/>
          <w:sz w:val="20"/>
          <w:szCs w:val="20"/>
        </w:rPr>
        <w:t xml:space="preserve">For more information or to book click </w:t>
      </w:r>
      <w:hyperlink r:id="rId14" w:history="1">
        <w:r w:rsidRPr="008379EE">
          <w:rPr>
            <w:rStyle w:val="Hyperlink"/>
            <w:rFonts w:ascii="Arial" w:hAnsi="Arial" w:cs="Arial"/>
            <w:sz w:val="20"/>
            <w:szCs w:val="20"/>
          </w:rPr>
          <w:t>here</w:t>
        </w:r>
      </w:hyperlink>
      <w:r w:rsidRPr="008379EE">
        <w:rPr>
          <w:rFonts w:ascii="Arial" w:hAnsi="Arial" w:cs="Arial"/>
          <w:sz w:val="20"/>
          <w:szCs w:val="20"/>
        </w:rPr>
        <w:t xml:space="preserve">. </w:t>
      </w:r>
    </w:p>
    <w:p w14:paraId="55AE314C" w14:textId="28F57A73" w:rsidR="00BD20BF" w:rsidRPr="008379EE" w:rsidRDefault="00BD20BF" w:rsidP="00BD20BF">
      <w:pPr>
        <w:rPr>
          <w:rFonts w:ascii="Arial" w:hAnsi="Arial" w:cs="Arial"/>
          <w:sz w:val="20"/>
          <w:szCs w:val="20"/>
        </w:rPr>
      </w:pPr>
      <w:r w:rsidRPr="008379EE">
        <w:rPr>
          <w:rFonts w:ascii="Arial" w:hAnsi="Arial" w:cs="Arial"/>
          <w:sz w:val="20"/>
          <w:szCs w:val="20"/>
        </w:rPr>
        <w:t xml:space="preserve">Discover </w:t>
      </w:r>
      <w:hyperlink r:id="rId15" w:history="1">
        <w:r w:rsidRPr="008379EE">
          <w:rPr>
            <w:rStyle w:val="Hyperlink"/>
            <w:rFonts w:ascii="Arial" w:hAnsi="Arial" w:cs="Arial"/>
            <w:sz w:val="20"/>
            <w:szCs w:val="20"/>
          </w:rPr>
          <w:t>on our blog</w:t>
        </w:r>
      </w:hyperlink>
      <w:r w:rsidRPr="008379EE">
        <w:rPr>
          <w:rFonts w:ascii="Arial" w:hAnsi="Arial" w:cs="Arial"/>
          <w:sz w:val="20"/>
          <w:szCs w:val="20"/>
        </w:rPr>
        <w:t xml:space="preserve"> why </w:t>
      </w:r>
      <w:r w:rsidR="005E6D8A" w:rsidRPr="008379EE">
        <w:rPr>
          <w:rFonts w:ascii="Arial" w:hAnsi="Arial" w:cs="Arial"/>
          <w:sz w:val="20"/>
          <w:szCs w:val="20"/>
        </w:rPr>
        <w:t>Berlin</w:t>
      </w:r>
      <w:r w:rsidRPr="008379EE">
        <w:rPr>
          <w:rFonts w:ascii="Arial" w:hAnsi="Arial" w:cs="Arial"/>
          <w:sz w:val="20"/>
          <w:szCs w:val="20"/>
        </w:rPr>
        <w:t xml:space="preserve"> should be your next destination. </w:t>
      </w:r>
    </w:p>
    <w:p w14:paraId="16A6226E" w14:textId="77777777" w:rsidR="00BD20BF" w:rsidRPr="008379EE" w:rsidRDefault="00BD20BF" w:rsidP="00BD20BF">
      <w:pPr>
        <w:rPr>
          <w:rFonts w:ascii="Arial" w:hAnsi="Arial" w:cs="Arial"/>
          <w:sz w:val="20"/>
          <w:szCs w:val="20"/>
        </w:rPr>
      </w:pPr>
      <w:r w:rsidRPr="008379EE">
        <w:rPr>
          <w:rFonts w:ascii="Arial" w:hAnsi="Arial" w:cs="Arial"/>
          <w:sz w:val="20"/>
          <w:szCs w:val="20"/>
        </w:rPr>
        <w:t xml:space="preserve">Download high-resolution pictures </w:t>
      </w:r>
      <w:r w:rsidRPr="008379EE">
        <w:rPr>
          <w:rFonts w:ascii="Arial" w:hAnsi="Arial" w:cs="Arial"/>
          <w:sz w:val="20"/>
          <w:szCs w:val="20"/>
          <w:highlight w:val="yellow"/>
        </w:rPr>
        <w:t>here</w:t>
      </w:r>
      <w:r w:rsidRPr="008379EE">
        <w:rPr>
          <w:rFonts w:ascii="Arial" w:hAnsi="Arial" w:cs="Arial"/>
          <w:sz w:val="20"/>
          <w:szCs w:val="20"/>
        </w:rPr>
        <w:t>.</w:t>
      </w:r>
    </w:p>
    <w:p w14:paraId="21D8B889" w14:textId="77777777" w:rsidR="00BD20BF" w:rsidRPr="008379EE" w:rsidRDefault="00BD20BF" w:rsidP="00BD20BF">
      <w:pPr>
        <w:rPr>
          <w:rFonts w:ascii="Arial" w:hAnsi="Arial" w:cs="Arial"/>
          <w:sz w:val="20"/>
          <w:szCs w:val="20"/>
        </w:rPr>
      </w:pPr>
    </w:p>
    <w:p w14:paraId="452F5868" w14:textId="77777777" w:rsidR="00BD20BF" w:rsidRPr="008379EE" w:rsidRDefault="00BD20BF" w:rsidP="00BD20BF">
      <w:pPr>
        <w:rPr>
          <w:rFonts w:ascii="Arial" w:hAnsi="Arial" w:cs="Arial"/>
          <w:sz w:val="20"/>
          <w:szCs w:val="20"/>
        </w:rPr>
      </w:pPr>
    </w:p>
    <w:p w14:paraId="0004216D" w14:textId="122C3664" w:rsidR="00BD20BF" w:rsidRPr="008379EE" w:rsidRDefault="00BD20BF" w:rsidP="00BD20BF">
      <w:pPr>
        <w:rPr>
          <w:rFonts w:ascii="Arial" w:hAnsi="Arial" w:cs="Arial"/>
          <w:sz w:val="20"/>
          <w:szCs w:val="20"/>
          <w:u w:val="single"/>
        </w:rPr>
      </w:pPr>
      <w:r w:rsidRPr="008379EE">
        <w:rPr>
          <w:rFonts w:ascii="Arial" w:hAnsi="Arial" w:cs="Arial"/>
          <w:sz w:val="20"/>
          <w:szCs w:val="20"/>
          <w:u w:val="single"/>
        </w:rPr>
        <w:t>MEDIA CONTACT</w:t>
      </w:r>
    </w:p>
    <w:p w14:paraId="3982FF1B" w14:textId="77777777" w:rsidR="00BD20BF" w:rsidRPr="008379EE" w:rsidRDefault="00BD20BF" w:rsidP="00BD20BF">
      <w:pPr>
        <w:rPr>
          <w:rFonts w:ascii="Arial" w:hAnsi="Arial" w:cs="Arial"/>
          <w:sz w:val="20"/>
          <w:szCs w:val="20"/>
        </w:rPr>
      </w:pPr>
    </w:p>
    <w:p w14:paraId="7181849A" w14:textId="4FFD3D44" w:rsidR="00BD20BF" w:rsidRPr="008379EE" w:rsidRDefault="005E6D8A" w:rsidP="00BD20BF">
      <w:pPr>
        <w:rPr>
          <w:rFonts w:ascii="Arial" w:hAnsi="Arial" w:cs="Arial"/>
          <w:sz w:val="20"/>
          <w:szCs w:val="20"/>
        </w:rPr>
      </w:pPr>
      <w:r w:rsidRPr="008379EE">
        <w:rPr>
          <w:rFonts w:ascii="Arial" w:hAnsi="Arial" w:cs="Arial"/>
          <w:b/>
          <w:bCs/>
          <w:sz w:val="20"/>
          <w:szCs w:val="20"/>
        </w:rPr>
        <w:t>Simon Riegler-Kern</w:t>
      </w:r>
      <w:r w:rsidR="00BD20BF" w:rsidRPr="008379EE">
        <w:rPr>
          <w:rFonts w:ascii="Arial" w:hAnsi="Arial" w:cs="Arial"/>
          <w:sz w:val="20"/>
          <w:szCs w:val="20"/>
        </w:rPr>
        <w:t xml:space="preserve">, </w:t>
      </w:r>
      <w:r w:rsidR="005C00A5" w:rsidRPr="008379EE">
        <w:rPr>
          <w:rFonts w:ascii="Arial" w:hAnsi="Arial" w:cs="Arial"/>
          <w:sz w:val="20"/>
          <w:szCs w:val="20"/>
        </w:rPr>
        <w:t>Senior Area Manager PR CESEE &amp; Marketing Activation DACH</w:t>
      </w:r>
      <w:r w:rsidR="00BD20BF" w:rsidRPr="008379EE">
        <w:rPr>
          <w:rFonts w:ascii="Arial" w:hAnsi="Arial" w:cs="Arial"/>
          <w:sz w:val="20"/>
          <w:szCs w:val="20"/>
        </w:rPr>
        <w:t>, Radisson Hotel Group</w:t>
      </w:r>
    </w:p>
    <w:p w14:paraId="10C8EED3" w14:textId="286A56CE" w:rsidR="00BD20BF" w:rsidRPr="008379EE" w:rsidRDefault="005C00A5" w:rsidP="00BD20BF">
      <w:pPr>
        <w:rPr>
          <w:rFonts w:ascii="Arial" w:hAnsi="Arial" w:cs="Arial"/>
          <w:sz w:val="20"/>
          <w:szCs w:val="20"/>
        </w:rPr>
      </w:pPr>
      <w:hyperlink r:id="rId16" w:history="1">
        <w:r w:rsidRPr="008379EE">
          <w:rPr>
            <w:rStyle w:val="Hyperlink"/>
            <w:rFonts w:ascii="Arial" w:hAnsi="Arial" w:cs="Arial"/>
            <w:sz w:val="20"/>
            <w:szCs w:val="20"/>
          </w:rPr>
          <w:t>simon.kern@radissonhotels.com</w:t>
        </w:r>
      </w:hyperlink>
    </w:p>
    <w:p w14:paraId="077ED744" w14:textId="77777777" w:rsidR="00BD20BF" w:rsidRPr="008379EE" w:rsidRDefault="00BD20BF" w:rsidP="00BD20BF">
      <w:pPr>
        <w:rPr>
          <w:rFonts w:ascii="Arial" w:hAnsi="Arial" w:cs="Arial"/>
          <w:sz w:val="20"/>
          <w:szCs w:val="20"/>
        </w:rPr>
      </w:pPr>
    </w:p>
    <w:p w14:paraId="2815118A" w14:textId="77777777" w:rsidR="00BD20BF" w:rsidRPr="008379EE" w:rsidRDefault="00BD20BF" w:rsidP="00BD20BF">
      <w:pPr>
        <w:rPr>
          <w:rFonts w:ascii="Arial" w:hAnsi="Arial" w:cs="Arial"/>
          <w:sz w:val="20"/>
          <w:szCs w:val="20"/>
        </w:rPr>
      </w:pPr>
      <w:r w:rsidRPr="008379EE">
        <w:rPr>
          <w:rFonts w:ascii="Arial" w:hAnsi="Arial" w:cs="Arial"/>
          <w:b/>
          <w:bCs/>
          <w:sz w:val="20"/>
          <w:szCs w:val="20"/>
        </w:rPr>
        <w:t>Nataliya Tkachenko</w:t>
      </w:r>
      <w:r w:rsidRPr="008379EE">
        <w:rPr>
          <w:rFonts w:ascii="Arial" w:hAnsi="Arial" w:cs="Arial"/>
          <w:sz w:val="20"/>
          <w:szCs w:val="20"/>
        </w:rPr>
        <w:t>, Senior Global Consumer PR Manager, Radisson Hotel Group</w:t>
      </w:r>
    </w:p>
    <w:p w14:paraId="4B4E99B3" w14:textId="0BC078C6" w:rsidR="00BD20BF" w:rsidRPr="008379EE" w:rsidRDefault="00BD20BF" w:rsidP="00BD20BF">
      <w:pPr>
        <w:rPr>
          <w:rFonts w:ascii="Arial" w:hAnsi="Arial" w:cs="Arial"/>
          <w:sz w:val="20"/>
          <w:szCs w:val="20"/>
        </w:rPr>
      </w:pPr>
      <w:hyperlink r:id="rId17">
        <w:r w:rsidRPr="008379EE">
          <w:rPr>
            <w:rStyle w:val="Hyperlink"/>
            <w:rFonts w:ascii="Arial" w:hAnsi="Arial" w:cs="Arial"/>
            <w:sz w:val="20"/>
            <w:szCs w:val="20"/>
          </w:rPr>
          <w:t>nataliya.tkachenko@radissonhotels.com</w:t>
        </w:r>
      </w:hyperlink>
    </w:p>
    <w:p w14:paraId="20C0E664" w14:textId="77777777" w:rsidR="005C00A5" w:rsidRPr="008379EE" w:rsidRDefault="005C00A5" w:rsidP="0066363E">
      <w:pPr>
        <w:jc w:val="both"/>
        <w:rPr>
          <w:rFonts w:ascii="Arial" w:hAnsi="Arial" w:cs="Arial"/>
          <w:sz w:val="20"/>
          <w:szCs w:val="20"/>
        </w:rPr>
      </w:pPr>
    </w:p>
    <w:p w14:paraId="51CC6111" w14:textId="77777777" w:rsidR="0066363E" w:rsidRPr="008379EE" w:rsidRDefault="0066363E" w:rsidP="0066363E">
      <w:pPr>
        <w:jc w:val="both"/>
        <w:rPr>
          <w:rFonts w:ascii="Arial" w:hAnsi="Arial" w:cs="Arial"/>
          <w:sz w:val="20"/>
          <w:szCs w:val="20"/>
        </w:rPr>
      </w:pPr>
    </w:p>
    <w:p w14:paraId="1F4E0318" w14:textId="77777777" w:rsidR="0066363E" w:rsidRPr="008379EE" w:rsidRDefault="0066363E" w:rsidP="0066363E">
      <w:pPr>
        <w:jc w:val="both"/>
        <w:rPr>
          <w:rFonts w:ascii="Arial" w:hAnsi="Arial" w:cs="Arial"/>
          <w:sz w:val="20"/>
          <w:szCs w:val="20"/>
          <w:u w:val="single"/>
        </w:rPr>
      </w:pPr>
      <w:r w:rsidRPr="008379EE">
        <w:rPr>
          <w:rFonts w:ascii="Arial" w:hAnsi="Arial" w:cs="Arial"/>
          <w:sz w:val="20"/>
          <w:szCs w:val="20"/>
          <w:u w:val="single"/>
        </w:rPr>
        <w:t>RADISSON HOTEL GROUP</w:t>
      </w:r>
    </w:p>
    <w:p w14:paraId="0ED9794D" w14:textId="77777777" w:rsidR="0066363E" w:rsidRPr="008379EE" w:rsidRDefault="0066363E" w:rsidP="0066363E">
      <w:pPr>
        <w:jc w:val="both"/>
        <w:rPr>
          <w:rFonts w:ascii="Arial" w:hAnsi="Arial" w:cs="Arial"/>
          <w:sz w:val="20"/>
          <w:szCs w:val="20"/>
        </w:rPr>
      </w:pPr>
    </w:p>
    <w:p w14:paraId="480F40AF" w14:textId="77777777" w:rsidR="0066363E" w:rsidRPr="008379EE" w:rsidRDefault="0066363E" w:rsidP="0066363E">
      <w:pPr>
        <w:jc w:val="both"/>
        <w:rPr>
          <w:rFonts w:ascii="Arial" w:hAnsi="Arial" w:cs="Arial"/>
          <w:sz w:val="20"/>
          <w:szCs w:val="20"/>
        </w:rPr>
      </w:pPr>
      <w:r w:rsidRPr="008379EE">
        <w:rPr>
          <w:rFonts w:ascii="Arial" w:hAnsi="Arial" w:cs="Arial"/>
          <w:sz w:val="20"/>
          <w:szCs w:val="20"/>
        </w:rPr>
        <w:t>Radisson Hotel Group is a rapidly expanding international hotel group, operating in EMEA and APAC with over 1,460 hotels in operation and under development in +100 countries. The Group’s overarching brand promise is Every Moment Matters with a signature Yes I Can! service ethos.</w:t>
      </w:r>
    </w:p>
    <w:p w14:paraId="0C315EE1" w14:textId="77777777" w:rsidR="0066363E" w:rsidRPr="008379EE" w:rsidRDefault="0066363E" w:rsidP="0066363E">
      <w:pPr>
        <w:jc w:val="both"/>
        <w:rPr>
          <w:rFonts w:ascii="Arial" w:hAnsi="Arial" w:cs="Arial"/>
          <w:sz w:val="20"/>
          <w:szCs w:val="20"/>
        </w:rPr>
      </w:pPr>
    </w:p>
    <w:p w14:paraId="5D11A764" w14:textId="77777777" w:rsidR="0066363E" w:rsidRPr="008379EE" w:rsidRDefault="0066363E" w:rsidP="0066363E">
      <w:pPr>
        <w:jc w:val="both"/>
        <w:rPr>
          <w:rFonts w:ascii="Arial" w:hAnsi="Arial" w:cs="Arial"/>
          <w:sz w:val="20"/>
          <w:szCs w:val="20"/>
        </w:rPr>
      </w:pPr>
      <w:r w:rsidRPr="008379EE">
        <w:rPr>
          <w:rFonts w:ascii="Arial" w:hAnsi="Arial" w:cs="Arial"/>
          <w:sz w:val="20"/>
          <w:szCs w:val="20"/>
        </w:rPr>
        <w:t xml:space="preserve">The Radisson family of brands portfolio includes Radisson Collection, art’otel, Radisson Blu, Radisson, Radisson RED, Radisson Individuals, Park Plaza, Park Inn by Radisson, Country Inn &amp; Suites by Radisson, and Prize by Radisson brought together under one commercial umbrella brand Radisson Hotels. </w:t>
      </w:r>
    </w:p>
    <w:p w14:paraId="094F9660" w14:textId="77777777" w:rsidR="0066363E" w:rsidRPr="008379EE" w:rsidRDefault="0066363E" w:rsidP="0066363E">
      <w:pPr>
        <w:jc w:val="both"/>
        <w:rPr>
          <w:rFonts w:ascii="Arial" w:hAnsi="Arial" w:cs="Arial"/>
          <w:sz w:val="20"/>
          <w:szCs w:val="20"/>
        </w:rPr>
      </w:pPr>
    </w:p>
    <w:p w14:paraId="4D489BB1" w14:textId="77777777" w:rsidR="0066363E" w:rsidRPr="008379EE" w:rsidRDefault="0066363E" w:rsidP="0066363E">
      <w:pPr>
        <w:jc w:val="both"/>
        <w:rPr>
          <w:rFonts w:ascii="Arial" w:hAnsi="Arial" w:cs="Arial"/>
          <w:sz w:val="20"/>
          <w:szCs w:val="20"/>
        </w:rPr>
      </w:pPr>
      <w:hyperlink r:id="rId18">
        <w:r w:rsidRPr="008379EE">
          <w:rPr>
            <w:rStyle w:val="Hyperlink"/>
            <w:rFonts w:ascii="Arial" w:hAnsi="Arial" w:cs="Arial"/>
            <w:sz w:val="20"/>
            <w:szCs w:val="20"/>
          </w:rPr>
          <w:t>Radisson Rewards</w:t>
        </w:r>
      </w:hyperlink>
      <w:r w:rsidRPr="008379EE">
        <w:rPr>
          <w:rFonts w:ascii="Arial" w:hAnsi="Arial" w:cs="Arial"/>
          <w:sz w:val="20"/>
          <w:szCs w:val="20"/>
        </w:rPr>
        <w:t xml:space="preserve"> is Radisson Hotel Group’s loyalty program, which delivers an elevated experience that makes Every Moment Matter, counting more than 20 million members. As the most streamlined program in the sector, members enjoy exceptional advantages and can access their benefits from day one across a wide range of hotels in Europe, Middle East, Africa, and Asia Pacific.</w:t>
      </w:r>
    </w:p>
    <w:p w14:paraId="7589C5B1" w14:textId="77777777" w:rsidR="0066363E" w:rsidRPr="008379EE" w:rsidRDefault="0066363E" w:rsidP="0066363E">
      <w:pPr>
        <w:jc w:val="both"/>
        <w:rPr>
          <w:rFonts w:ascii="Arial" w:hAnsi="Arial" w:cs="Arial"/>
          <w:sz w:val="20"/>
          <w:szCs w:val="20"/>
        </w:rPr>
      </w:pPr>
      <w:r w:rsidRPr="008379EE">
        <w:rPr>
          <w:rFonts w:ascii="Arial" w:hAnsi="Arial" w:cs="Arial"/>
          <w:sz w:val="20"/>
          <w:szCs w:val="20"/>
        </w:rPr>
        <w:t xml:space="preserve"> </w:t>
      </w:r>
    </w:p>
    <w:p w14:paraId="417202D3" w14:textId="77777777" w:rsidR="0066363E" w:rsidRPr="008379EE" w:rsidRDefault="0066363E" w:rsidP="0066363E">
      <w:pPr>
        <w:jc w:val="both"/>
        <w:rPr>
          <w:rFonts w:ascii="Arial" w:hAnsi="Arial" w:cs="Arial"/>
          <w:sz w:val="20"/>
          <w:szCs w:val="20"/>
        </w:rPr>
      </w:pPr>
      <w:hyperlink r:id="rId19">
        <w:r w:rsidRPr="008379EE">
          <w:rPr>
            <w:rStyle w:val="Hyperlink"/>
            <w:rFonts w:ascii="Arial" w:hAnsi="Arial" w:cs="Arial"/>
            <w:sz w:val="20"/>
            <w:szCs w:val="20"/>
          </w:rPr>
          <w:t>Radisson Meetings</w:t>
        </w:r>
      </w:hyperlink>
      <w:r w:rsidRPr="008379EE">
        <w:rPr>
          <w:rFonts w:ascii="Arial" w:hAnsi="Arial" w:cs="Arial"/>
          <w:sz w:val="20"/>
          <w:szCs w:val="20"/>
        </w:rPr>
        <w:t xml:space="preserve"> provides tailored solutions for any event or meeting, including hybrid solutions placing guests and their needs at the heart of its offer. Radisson Meetings is built around three strong service commitments: Personal, Professional and Memorable, while delivering on the brilliant basics and being uniquely Carbon Compensated. </w:t>
      </w:r>
    </w:p>
    <w:p w14:paraId="4DE3254E" w14:textId="77777777" w:rsidR="0066363E" w:rsidRPr="008379EE" w:rsidRDefault="0066363E" w:rsidP="0066363E">
      <w:pPr>
        <w:jc w:val="both"/>
        <w:rPr>
          <w:rFonts w:ascii="Arial" w:hAnsi="Arial" w:cs="Arial"/>
          <w:sz w:val="20"/>
          <w:szCs w:val="20"/>
        </w:rPr>
      </w:pPr>
    </w:p>
    <w:p w14:paraId="1E1AF436" w14:textId="77777777" w:rsidR="0066363E" w:rsidRPr="008379EE" w:rsidRDefault="0066363E" w:rsidP="0066363E">
      <w:pPr>
        <w:jc w:val="both"/>
        <w:rPr>
          <w:rFonts w:ascii="Arial" w:hAnsi="Arial" w:cs="Arial"/>
          <w:sz w:val="20"/>
          <w:szCs w:val="20"/>
        </w:rPr>
      </w:pPr>
      <w:r w:rsidRPr="008379EE">
        <w:rPr>
          <w:rFonts w:ascii="Arial" w:hAnsi="Arial" w:cs="Arial"/>
          <w:sz w:val="20"/>
          <w:szCs w:val="20"/>
        </w:rPr>
        <w:t xml:space="preserve">At Radisson Hotel Group we </w:t>
      </w:r>
      <w:hyperlink r:id="rId20">
        <w:r w:rsidRPr="008379EE">
          <w:rPr>
            <w:rStyle w:val="Hyperlink"/>
            <w:rFonts w:ascii="Arial" w:hAnsi="Arial" w:cs="Arial"/>
            <w:sz w:val="20"/>
            <w:szCs w:val="20"/>
          </w:rPr>
          <w:t>care for people, communities and planet</w:t>
        </w:r>
      </w:hyperlink>
      <w:r w:rsidRPr="008379EE">
        <w:rPr>
          <w:rFonts w:ascii="Arial" w:hAnsi="Arial" w:cs="Arial"/>
          <w:sz w:val="20"/>
          <w:szCs w:val="20"/>
        </w:rPr>
        <w:t xml:space="preserve"> and aim to be Net Zero by 2050 based on the approved Science Based Targets. With unique solutions such as carbon compensated Radisson Meetings, we make sustainable hotel stays easy. To facilitate sustainable travel choices, all our hotels are becoming verified on Hotel Sustainability Basics.</w:t>
      </w:r>
    </w:p>
    <w:p w14:paraId="0B176B0D" w14:textId="77777777" w:rsidR="0066363E" w:rsidRPr="008379EE" w:rsidRDefault="0066363E" w:rsidP="0066363E">
      <w:pPr>
        <w:jc w:val="both"/>
        <w:rPr>
          <w:rFonts w:ascii="Arial" w:hAnsi="Arial" w:cs="Arial"/>
          <w:sz w:val="20"/>
          <w:szCs w:val="20"/>
        </w:rPr>
      </w:pPr>
    </w:p>
    <w:p w14:paraId="1C728460" w14:textId="77777777" w:rsidR="0066363E" w:rsidRPr="008379EE" w:rsidRDefault="0066363E" w:rsidP="0066363E">
      <w:pPr>
        <w:jc w:val="both"/>
        <w:rPr>
          <w:rFonts w:ascii="Arial" w:hAnsi="Arial" w:cs="Arial"/>
          <w:sz w:val="20"/>
          <w:szCs w:val="20"/>
        </w:rPr>
      </w:pPr>
      <w:r w:rsidRPr="008379EE">
        <w:rPr>
          <w:rFonts w:ascii="Arial" w:hAnsi="Arial" w:cs="Arial"/>
          <w:sz w:val="20"/>
          <w:szCs w:val="20"/>
        </w:rPr>
        <w:t>The health and safety of guests and team members remain a top priority for Radisson Hotel Group. All properties across the Group’s portfolio are subject to health and safety requirements, ensuring we always care for our guests and team members.</w:t>
      </w:r>
    </w:p>
    <w:p w14:paraId="704D289F" w14:textId="77777777" w:rsidR="0066363E" w:rsidRPr="008379EE" w:rsidRDefault="0066363E" w:rsidP="0066363E">
      <w:pPr>
        <w:jc w:val="both"/>
        <w:rPr>
          <w:rFonts w:ascii="Arial" w:hAnsi="Arial" w:cs="Arial"/>
          <w:sz w:val="20"/>
          <w:szCs w:val="20"/>
        </w:rPr>
      </w:pPr>
    </w:p>
    <w:p w14:paraId="5B1C3C1E" w14:textId="77777777" w:rsidR="0066363E" w:rsidRPr="008379EE" w:rsidRDefault="0066363E" w:rsidP="0066363E">
      <w:pPr>
        <w:jc w:val="both"/>
        <w:rPr>
          <w:rFonts w:ascii="Arial" w:hAnsi="Arial" w:cs="Arial"/>
          <w:sz w:val="20"/>
          <w:szCs w:val="20"/>
        </w:rPr>
      </w:pPr>
      <w:r w:rsidRPr="008379EE">
        <w:rPr>
          <w:rFonts w:ascii="Arial" w:hAnsi="Arial" w:cs="Arial"/>
          <w:sz w:val="20"/>
          <w:szCs w:val="20"/>
        </w:rPr>
        <w:t xml:space="preserve">For more information, visit our </w:t>
      </w:r>
      <w:hyperlink r:id="rId21">
        <w:r w:rsidRPr="008379EE">
          <w:rPr>
            <w:rStyle w:val="Hyperlink"/>
            <w:rFonts w:ascii="Arial" w:hAnsi="Arial" w:cs="Arial"/>
            <w:sz w:val="20"/>
            <w:szCs w:val="20"/>
          </w:rPr>
          <w:t>corporate website</w:t>
        </w:r>
      </w:hyperlink>
      <w:r w:rsidRPr="008379EE">
        <w:rPr>
          <w:rFonts w:ascii="Arial" w:hAnsi="Arial" w:cs="Arial"/>
          <w:sz w:val="20"/>
          <w:szCs w:val="20"/>
        </w:rPr>
        <w:t>. Or connect with Radisson Hotels on:</w:t>
      </w:r>
    </w:p>
    <w:p w14:paraId="653B3B84" w14:textId="77777777" w:rsidR="0066363E" w:rsidRPr="008379EE" w:rsidRDefault="0066363E" w:rsidP="0066363E">
      <w:pPr>
        <w:jc w:val="both"/>
        <w:rPr>
          <w:rFonts w:ascii="Arial" w:hAnsi="Arial" w:cs="Arial"/>
          <w:sz w:val="20"/>
          <w:szCs w:val="20"/>
        </w:rPr>
      </w:pPr>
    </w:p>
    <w:p w14:paraId="2C671105" w14:textId="77777777" w:rsidR="0066363E" w:rsidRPr="008379EE" w:rsidRDefault="0066363E" w:rsidP="0066363E">
      <w:pPr>
        <w:jc w:val="both"/>
        <w:rPr>
          <w:rFonts w:ascii="Arial" w:hAnsi="Arial" w:cs="Arial"/>
          <w:sz w:val="20"/>
          <w:szCs w:val="20"/>
        </w:rPr>
      </w:pPr>
      <w:hyperlink r:id="rId22">
        <w:r w:rsidRPr="008379EE">
          <w:rPr>
            <w:rStyle w:val="Hyperlink"/>
            <w:rFonts w:ascii="Arial" w:hAnsi="Arial" w:cs="Arial"/>
            <w:sz w:val="20"/>
            <w:szCs w:val="20"/>
          </w:rPr>
          <w:t>LinkedIn</w:t>
        </w:r>
      </w:hyperlink>
      <w:r w:rsidRPr="008379EE">
        <w:rPr>
          <w:rFonts w:ascii="Arial" w:hAnsi="Arial" w:cs="Arial"/>
          <w:sz w:val="20"/>
          <w:szCs w:val="20"/>
        </w:rPr>
        <w:t xml:space="preserve"> | </w:t>
      </w:r>
      <w:hyperlink r:id="rId23">
        <w:r w:rsidRPr="008379EE">
          <w:rPr>
            <w:rStyle w:val="Hyperlink"/>
            <w:rFonts w:ascii="Arial" w:hAnsi="Arial" w:cs="Arial"/>
            <w:sz w:val="20"/>
            <w:szCs w:val="20"/>
          </w:rPr>
          <w:t>Instagram</w:t>
        </w:r>
      </w:hyperlink>
      <w:r w:rsidRPr="008379EE">
        <w:rPr>
          <w:rFonts w:ascii="Arial" w:hAnsi="Arial" w:cs="Arial"/>
          <w:sz w:val="20"/>
          <w:szCs w:val="20"/>
        </w:rPr>
        <w:t xml:space="preserve"> | </w:t>
      </w:r>
      <w:hyperlink r:id="rId24" w:history="1">
        <w:r w:rsidRPr="008379EE">
          <w:rPr>
            <w:rStyle w:val="Hyperlink"/>
            <w:rFonts w:ascii="Arial" w:hAnsi="Arial" w:cs="Arial"/>
            <w:sz w:val="20"/>
            <w:szCs w:val="20"/>
          </w:rPr>
          <w:t>X</w:t>
        </w:r>
      </w:hyperlink>
      <w:r w:rsidRPr="008379EE">
        <w:rPr>
          <w:rFonts w:ascii="Arial" w:hAnsi="Arial" w:cs="Arial"/>
          <w:sz w:val="20"/>
          <w:szCs w:val="20"/>
        </w:rPr>
        <w:t xml:space="preserve"> | </w:t>
      </w:r>
      <w:hyperlink r:id="rId25">
        <w:r w:rsidRPr="008379EE">
          <w:rPr>
            <w:rStyle w:val="Hyperlink"/>
            <w:rFonts w:ascii="Arial" w:hAnsi="Arial" w:cs="Arial"/>
            <w:sz w:val="20"/>
            <w:szCs w:val="20"/>
          </w:rPr>
          <w:t>Facebook</w:t>
        </w:r>
      </w:hyperlink>
      <w:r w:rsidRPr="008379EE">
        <w:rPr>
          <w:rFonts w:ascii="Arial" w:hAnsi="Arial" w:cs="Arial"/>
          <w:sz w:val="20"/>
          <w:szCs w:val="20"/>
        </w:rPr>
        <w:t xml:space="preserve"> | </w:t>
      </w:r>
      <w:hyperlink r:id="rId26">
        <w:r w:rsidRPr="008379EE">
          <w:rPr>
            <w:rStyle w:val="Hyperlink"/>
            <w:rFonts w:ascii="Arial" w:hAnsi="Arial" w:cs="Arial"/>
            <w:sz w:val="20"/>
            <w:szCs w:val="20"/>
          </w:rPr>
          <w:t>YouTube</w:t>
        </w:r>
      </w:hyperlink>
      <w:r w:rsidRPr="008379EE">
        <w:rPr>
          <w:rFonts w:ascii="Arial" w:hAnsi="Arial" w:cs="Arial"/>
          <w:sz w:val="20"/>
          <w:szCs w:val="20"/>
        </w:rPr>
        <w:t xml:space="preserve"> | </w:t>
      </w:r>
      <w:hyperlink r:id="rId27">
        <w:r w:rsidRPr="008379EE">
          <w:rPr>
            <w:rStyle w:val="Hyperlink"/>
            <w:rFonts w:ascii="Arial" w:hAnsi="Arial" w:cs="Arial"/>
            <w:sz w:val="20"/>
            <w:szCs w:val="20"/>
          </w:rPr>
          <w:t>TikTok</w:t>
        </w:r>
      </w:hyperlink>
    </w:p>
    <w:p w14:paraId="136ED8F0" w14:textId="77777777" w:rsidR="0066363E" w:rsidRPr="008379EE" w:rsidRDefault="0066363E" w:rsidP="0066363E">
      <w:pPr>
        <w:jc w:val="both"/>
        <w:rPr>
          <w:rFonts w:ascii="Arial" w:hAnsi="Arial" w:cs="Arial"/>
          <w:sz w:val="20"/>
          <w:szCs w:val="20"/>
        </w:rPr>
      </w:pPr>
    </w:p>
    <w:p w14:paraId="1E85182D" w14:textId="77777777" w:rsidR="0066363E" w:rsidRPr="008379EE" w:rsidRDefault="0066363E" w:rsidP="0066363E">
      <w:pPr>
        <w:jc w:val="both"/>
        <w:rPr>
          <w:rFonts w:ascii="Arial" w:hAnsi="Arial" w:cs="Arial"/>
          <w:sz w:val="20"/>
          <w:szCs w:val="20"/>
        </w:rPr>
      </w:pPr>
    </w:p>
    <w:p w14:paraId="72FD3788" w14:textId="77777777" w:rsidR="0066363E" w:rsidRPr="008379EE" w:rsidRDefault="0066363E" w:rsidP="0066363E">
      <w:pPr>
        <w:jc w:val="both"/>
        <w:rPr>
          <w:rFonts w:ascii="Arial" w:hAnsi="Arial" w:cs="Arial"/>
          <w:sz w:val="20"/>
          <w:szCs w:val="20"/>
          <w:u w:val="single"/>
        </w:rPr>
      </w:pPr>
      <w:r w:rsidRPr="008379EE">
        <w:rPr>
          <w:rFonts w:ascii="Arial" w:hAnsi="Arial" w:cs="Arial"/>
          <w:sz w:val="20"/>
          <w:szCs w:val="20"/>
          <w:u w:val="single"/>
        </w:rPr>
        <w:t>ABOUT RADISSON COLLECTION</w:t>
      </w:r>
    </w:p>
    <w:p w14:paraId="77485DA8" w14:textId="77777777" w:rsidR="0066363E" w:rsidRPr="008379EE" w:rsidRDefault="0066363E" w:rsidP="0066363E">
      <w:pPr>
        <w:jc w:val="both"/>
        <w:rPr>
          <w:rFonts w:ascii="Arial" w:hAnsi="Arial" w:cs="Arial"/>
          <w:sz w:val="20"/>
          <w:szCs w:val="20"/>
        </w:rPr>
      </w:pPr>
    </w:p>
    <w:p w14:paraId="2E3DDC9C" w14:textId="77777777" w:rsidR="0066363E" w:rsidRPr="008379EE" w:rsidRDefault="0066363E" w:rsidP="0066363E">
      <w:pPr>
        <w:jc w:val="both"/>
        <w:rPr>
          <w:rFonts w:ascii="Arial" w:hAnsi="Arial" w:cs="Arial"/>
          <w:sz w:val="20"/>
          <w:szCs w:val="20"/>
        </w:rPr>
      </w:pPr>
      <w:r w:rsidRPr="008379EE">
        <w:rPr>
          <w:rFonts w:ascii="Arial" w:hAnsi="Arial" w:cs="Arial"/>
          <w:sz w:val="20"/>
          <w:szCs w:val="20"/>
        </w:rPr>
        <w:t>Radisson Collection is a luxury lifestyle collection of iconic properties located in unique locations. While the character of each Radisson Collection hotel feels authentic to its location, all of them offer the ultimate template for contemporary living – united by bespoke design and exceptional experiences across dining, fitness, wellness and sustainability. Designed for guests and locals alike, each Radisson Collection hotel is defined by the guests who visit them. Guests and professional business partners can enhance their experience with Radisson Collection by participating in Radisson Rewards, an international loyalty program offering exceptional benefits and rewards.</w:t>
      </w:r>
    </w:p>
    <w:p w14:paraId="164519C7" w14:textId="77777777" w:rsidR="0066363E" w:rsidRPr="008379EE" w:rsidRDefault="0066363E" w:rsidP="0066363E">
      <w:pPr>
        <w:jc w:val="both"/>
        <w:rPr>
          <w:rFonts w:ascii="Arial" w:hAnsi="Arial" w:cs="Arial"/>
          <w:sz w:val="20"/>
          <w:szCs w:val="20"/>
        </w:rPr>
      </w:pPr>
    </w:p>
    <w:p w14:paraId="73FA973F" w14:textId="77777777" w:rsidR="0066363E" w:rsidRPr="008379EE" w:rsidRDefault="0066363E" w:rsidP="0066363E">
      <w:pPr>
        <w:jc w:val="both"/>
        <w:rPr>
          <w:rFonts w:ascii="Arial" w:hAnsi="Arial" w:cs="Arial"/>
          <w:sz w:val="20"/>
          <w:szCs w:val="20"/>
        </w:rPr>
      </w:pPr>
      <w:r w:rsidRPr="008379EE">
        <w:rPr>
          <w:rFonts w:ascii="Arial" w:hAnsi="Arial" w:cs="Arial"/>
          <w:sz w:val="20"/>
          <w:szCs w:val="20"/>
        </w:rPr>
        <w:t>Radisson Collection is part of the Radisson family of brands, which also includes art’otel, Radisson Blu, Radisson, Radisson RED, Radisson Individuals, Park Plaza, Park Inn by Radisson, Country Inn &amp; Suites by Radisson, and Prize by Radisson brought together under one commercial umbrella brand Radisson Hotels.</w:t>
      </w:r>
    </w:p>
    <w:p w14:paraId="6F892F50" w14:textId="77777777" w:rsidR="0066363E" w:rsidRPr="008379EE" w:rsidRDefault="0066363E" w:rsidP="0066363E">
      <w:pPr>
        <w:jc w:val="both"/>
        <w:rPr>
          <w:rFonts w:ascii="Arial" w:hAnsi="Arial" w:cs="Arial"/>
          <w:sz w:val="20"/>
          <w:szCs w:val="20"/>
        </w:rPr>
      </w:pPr>
    </w:p>
    <w:p w14:paraId="7CE911C3" w14:textId="77777777" w:rsidR="0066363E" w:rsidRPr="008379EE" w:rsidRDefault="0066363E" w:rsidP="0066363E">
      <w:pPr>
        <w:jc w:val="both"/>
        <w:rPr>
          <w:rFonts w:ascii="Arial" w:hAnsi="Arial" w:cs="Arial"/>
          <w:sz w:val="20"/>
          <w:szCs w:val="20"/>
        </w:rPr>
      </w:pPr>
      <w:r w:rsidRPr="008379EE">
        <w:rPr>
          <w:rFonts w:ascii="Arial" w:hAnsi="Arial" w:cs="Arial"/>
          <w:sz w:val="20"/>
          <w:szCs w:val="20"/>
        </w:rPr>
        <w:t xml:space="preserve">For reservations and more information, visit our </w:t>
      </w:r>
      <w:hyperlink r:id="rId28">
        <w:r w:rsidRPr="008379EE">
          <w:rPr>
            <w:rStyle w:val="Hyperlink"/>
            <w:rFonts w:ascii="Arial" w:hAnsi="Arial" w:cs="Arial"/>
            <w:sz w:val="20"/>
            <w:szCs w:val="20"/>
          </w:rPr>
          <w:t>website</w:t>
        </w:r>
      </w:hyperlink>
      <w:r w:rsidRPr="008379EE">
        <w:rPr>
          <w:rFonts w:ascii="Arial" w:hAnsi="Arial" w:cs="Arial"/>
          <w:sz w:val="20"/>
          <w:szCs w:val="20"/>
        </w:rPr>
        <w:t>. Or connect with Radisson Collection on:</w:t>
      </w:r>
    </w:p>
    <w:p w14:paraId="145B4FDE" w14:textId="77777777" w:rsidR="0066363E" w:rsidRPr="008379EE" w:rsidRDefault="0066363E" w:rsidP="0066363E">
      <w:pPr>
        <w:jc w:val="both"/>
        <w:rPr>
          <w:rFonts w:ascii="Arial" w:hAnsi="Arial" w:cs="Arial"/>
          <w:sz w:val="20"/>
          <w:szCs w:val="20"/>
        </w:rPr>
      </w:pPr>
    </w:p>
    <w:p w14:paraId="4F5F2C80" w14:textId="2CCFD01C" w:rsidR="005C00A5" w:rsidRPr="008379EE" w:rsidRDefault="0066363E" w:rsidP="0066363E">
      <w:pPr>
        <w:jc w:val="both"/>
        <w:rPr>
          <w:rFonts w:ascii="Arial" w:hAnsi="Arial" w:cs="Arial"/>
          <w:sz w:val="20"/>
          <w:szCs w:val="20"/>
        </w:rPr>
      </w:pPr>
      <w:hyperlink r:id="rId29">
        <w:r w:rsidRPr="008379EE">
          <w:rPr>
            <w:rStyle w:val="Hyperlink"/>
            <w:rFonts w:ascii="Arial" w:hAnsi="Arial" w:cs="Arial"/>
            <w:sz w:val="20"/>
            <w:szCs w:val="20"/>
          </w:rPr>
          <w:t>LinkedIn</w:t>
        </w:r>
      </w:hyperlink>
      <w:r w:rsidRPr="008379EE">
        <w:rPr>
          <w:rFonts w:ascii="Arial" w:hAnsi="Arial" w:cs="Arial"/>
          <w:sz w:val="20"/>
          <w:szCs w:val="20"/>
        </w:rPr>
        <w:t xml:space="preserve"> | </w:t>
      </w:r>
      <w:hyperlink r:id="rId30">
        <w:r w:rsidRPr="008379EE">
          <w:rPr>
            <w:rStyle w:val="Hyperlink"/>
            <w:rFonts w:ascii="Arial" w:hAnsi="Arial" w:cs="Arial"/>
            <w:sz w:val="20"/>
            <w:szCs w:val="20"/>
          </w:rPr>
          <w:t>Instagram</w:t>
        </w:r>
      </w:hyperlink>
      <w:r w:rsidRPr="008379EE">
        <w:rPr>
          <w:rFonts w:ascii="Arial" w:hAnsi="Arial" w:cs="Arial"/>
          <w:sz w:val="20"/>
          <w:szCs w:val="20"/>
        </w:rPr>
        <w:t xml:space="preserve"> | </w:t>
      </w:r>
      <w:hyperlink r:id="rId31">
        <w:r w:rsidRPr="008379EE">
          <w:rPr>
            <w:rStyle w:val="Hyperlink"/>
            <w:rFonts w:ascii="Arial" w:hAnsi="Arial" w:cs="Arial"/>
            <w:sz w:val="20"/>
            <w:szCs w:val="20"/>
          </w:rPr>
          <w:t>X</w:t>
        </w:r>
      </w:hyperlink>
      <w:r w:rsidRPr="008379EE">
        <w:rPr>
          <w:rFonts w:ascii="Arial" w:hAnsi="Arial" w:cs="Arial"/>
          <w:sz w:val="20"/>
          <w:szCs w:val="20"/>
        </w:rPr>
        <w:t xml:space="preserve"> | </w:t>
      </w:r>
      <w:hyperlink r:id="rId32">
        <w:r w:rsidRPr="008379EE">
          <w:rPr>
            <w:rStyle w:val="Hyperlink"/>
            <w:rFonts w:ascii="Arial" w:hAnsi="Arial" w:cs="Arial"/>
            <w:sz w:val="20"/>
            <w:szCs w:val="20"/>
          </w:rPr>
          <w:t>Facebook</w:t>
        </w:r>
      </w:hyperlink>
      <w:r w:rsidRPr="008379EE">
        <w:rPr>
          <w:rFonts w:ascii="Arial" w:hAnsi="Arial" w:cs="Arial"/>
          <w:sz w:val="20"/>
          <w:szCs w:val="20"/>
        </w:rPr>
        <w:t xml:space="preserve"> | </w:t>
      </w:r>
      <w:hyperlink r:id="rId33">
        <w:r w:rsidRPr="008379EE">
          <w:rPr>
            <w:rStyle w:val="Hyperlink"/>
            <w:rFonts w:ascii="Arial" w:hAnsi="Arial" w:cs="Arial"/>
            <w:sz w:val="20"/>
            <w:szCs w:val="20"/>
          </w:rPr>
          <w:t>YouTube</w:t>
        </w:r>
      </w:hyperlink>
      <w:r w:rsidRPr="008379EE">
        <w:rPr>
          <w:rFonts w:ascii="Arial" w:hAnsi="Arial" w:cs="Arial"/>
          <w:sz w:val="20"/>
          <w:szCs w:val="20"/>
        </w:rPr>
        <w:t xml:space="preserve"> | </w:t>
      </w:r>
      <w:hyperlink r:id="rId34">
        <w:r w:rsidRPr="008379EE">
          <w:rPr>
            <w:rStyle w:val="Hyperlink"/>
            <w:rFonts w:ascii="Arial" w:hAnsi="Arial" w:cs="Arial"/>
            <w:sz w:val="20"/>
            <w:szCs w:val="20"/>
          </w:rPr>
          <w:t>TikTok</w:t>
        </w:r>
      </w:hyperlink>
    </w:p>
    <w:sectPr w:rsidR="005C00A5" w:rsidRPr="008379EE" w:rsidSect="006D732C">
      <w:headerReference w:type="even" r:id="rId35"/>
      <w:headerReference w:type="default" r:id="rId36"/>
      <w:footerReference w:type="default" r:id="rId37"/>
      <w:headerReference w:type="first" r:id="rId38"/>
      <w:footerReference w:type="first" r:id="rId39"/>
      <w:pgSz w:w="11900" w:h="16840"/>
      <w:pgMar w:top="1512" w:right="1010" w:bottom="2188" w:left="900" w:header="0"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kachenko, Nataliya" w:date="2025-02-06T15:41:00Z" w:initials="TN">
    <w:p w14:paraId="5A2B972C" w14:textId="51F6C758" w:rsidR="00F554D4" w:rsidRDefault="00000000">
      <w:pPr>
        <w:pStyle w:val="CommentText"/>
      </w:pPr>
      <w:r>
        <w:rPr>
          <w:rStyle w:val="CommentReference"/>
        </w:rPr>
        <w:annotationRef/>
      </w:r>
      <w:r w:rsidRPr="469A4248">
        <w:t>could we add more info on architect studio who managed the renovation concept and the living tree?</w:t>
      </w:r>
    </w:p>
  </w:comment>
  <w:comment w:id="1" w:author="Tkachenko, Nataliya" w:date="2025-02-06T15:43:00Z" w:initials="NT">
    <w:p w14:paraId="7007856E" w14:textId="77777777" w:rsidR="00EC463E" w:rsidRDefault="00EC463E" w:rsidP="00EC463E">
      <w:pPr>
        <w:pStyle w:val="CommentText"/>
      </w:pPr>
      <w:r>
        <w:rPr>
          <w:rStyle w:val="CommentReference"/>
        </w:rPr>
        <w:annotationRef/>
      </w:r>
      <w:r>
        <w:t>Include name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2B972C" w15:done="0"/>
  <w15:commentEx w15:paraId="7007856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61B0F2" w16cex:dateUtc="2025-02-06T14:41:00Z"/>
  <w16cex:commentExtensible w16cex:durableId="1F49D0C6" w16cex:dateUtc="2025-02-06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2B972C" w16cid:durableId="3F61B0F2"/>
  <w16cid:commentId w16cid:paraId="7007856E" w16cid:durableId="1F49D0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1CFA0" w14:textId="77777777" w:rsidR="005A623E" w:rsidRDefault="005A623E" w:rsidP="00435002">
      <w:r>
        <w:separator/>
      </w:r>
    </w:p>
  </w:endnote>
  <w:endnote w:type="continuationSeparator" w:id="0">
    <w:p w14:paraId="6F6D49CF" w14:textId="77777777" w:rsidR="005A623E" w:rsidRDefault="005A623E" w:rsidP="0043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Knockout-HTF49-Liteweight">
    <w:panose1 w:val="00000000000000000000"/>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inionPro-Regular">
    <w:altName w:val="Times New Roman"/>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2EC8" w14:textId="625180C3" w:rsidR="00E673CD" w:rsidRDefault="1BE409C6" w:rsidP="0066363E">
    <w:pPr>
      <w:pStyle w:val="Footer"/>
    </w:pPr>
    <w:r>
      <w:rPr>
        <w:noProof/>
      </w:rPr>
      <w:drawing>
        <wp:inline distT="0" distB="0" distL="0" distR="0" wp14:anchorId="1DA0239B" wp14:editId="261DD7BF">
          <wp:extent cx="6343650" cy="876300"/>
          <wp:effectExtent l="0" t="0" r="0" b="0"/>
          <wp:docPr id="1880662260" name="Picture 188066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43650" cy="8763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E91E5" w14:textId="590BAE8F" w:rsidR="00543E43" w:rsidRDefault="1BE409C6" w:rsidP="00535869">
    <w:pPr>
      <w:pStyle w:val="Footer"/>
    </w:pPr>
    <w:r>
      <w:rPr>
        <w:noProof/>
      </w:rPr>
      <w:drawing>
        <wp:inline distT="0" distB="0" distL="0" distR="0" wp14:anchorId="1705D082" wp14:editId="0F822BBC">
          <wp:extent cx="6343650" cy="876300"/>
          <wp:effectExtent l="0" t="0" r="0" b="0"/>
          <wp:docPr id="638215537" name="Picture 63821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43650" cy="876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2AED5" w14:textId="77777777" w:rsidR="005A623E" w:rsidRDefault="005A623E" w:rsidP="00435002">
      <w:r>
        <w:separator/>
      </w:r>
    </w:p>
  </w:footnote>
  <w:footnote w:type="continuationSeparator" w:id="0">
    <w:p w14:paraId="6C81334C" w14:textId="77777777" w:rsidR="005A623E" w:rsidRDefault="005A623E" w:rsidP="00435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53E0C" w14:textId="77777777" w:rsidR="00435002" w:rsidRDefault="00000000">
    <w:pPr>
      <w:pStyle w:val="Header"/>
    </w:pPr>
    <w:r>
      <w:rPr>
        <w:noProof/>
      </w:rPr>
      <w:pict w14:anchorId="02243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407-RAD-RED-Press-Release_2-2" style="position:absolute;margin-left:0;margin-top:0;width:595.2pt;height:841.9pt;z-index:-251658752;mso-wrap-edited:f;mso-width-percent:0;mso-height-percent:0;mso-position-horizontal:center;mso-position-horizontal-relative:margin;mso-position-vertical:center;mso-position-vertical-relative:margin;mso-width-percent:0;mso-height-percent:0" wrapcoords="-27 0 -27 21561 21600 21561 21600 0 -27 0">
          <v:imagedata r:id="rId1" o:title="407-RAD-RED-Press-Release_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30"/>
      <w:gridCol w:w="3330"/>
      <w:gridCol w:w="3330"/>
    </w:tblGrid>
    <w:tr w:rsidR="1BE409C6" w14:paraId="41B7BA45" w14:textId="77777777" w:rsidTr="1BE409C6">
      <w:trPr>
        <w:trHeight w:val="300"/>
      </w:trPr>
      <w:tc>
        <w:tcPr>
          <w:tcW w:w="3330" w:type="dxa"/>
        </w:tcPr>
        <w:p w14:paraId="45CF8E32" w14:textId="16FA8B25" w:rsidR="1BE409C6" w:rsidRDefault="1BE409C6" w:rsidP="1BE409C6">
          <w:pPr>
            <w:pStyle w:val="Header"/>
            <w:ind w:left="-115"/>
          </w:pPr>
        </w:p>
      </w:tc>
      <w:tc>
        <w:tcPr>
          <w:tcW w:w="3330" w:type="dxa"/>
        </w:tcPr>
        <w:p w14:paraId="4D0D539A" w14:textId="5A684803" w:rsidR="1BE409C6" w:rsidRDefault="1BE409C6" w:rsidP="1BE409C6">
          <w:pPr>
            <w:pStyle w:val="Header"/>
            <w:jc w:val="center"/>
          </w:pPr>
        </w:p>
      </w:tc>
      <w:tc>
        <w:tcPr>
          <w:tcW w:w="3330" w:type="dxa"/>
        </w:tcPr>
        <w:p w14:paraId="670065F0" w14:textId="31F9F139" w:rsidR="1BE409C6" w:rsidRDefault="1BE409C6" w:rsidP="1BE409C6">
          <w:pPr>
            <w:pStyle w:val="Header"/>
            <w:ind w:right="-115"/>
            <w:jc w:val="right"/>
          </w:pPr>
        </w:p>
      </w:tc>
    </w:tr>
  </w:tbl>
  <w:p w14:paraId="076F52A8" w14:textId="3BF4F2B1" w:rsidR="1BE409C6" w:rsidRDefault="1BE409C6" w:rsidP="1BE409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B3C9" w14:textId="67809678" w:rsidR="00435002" w:rsidRDefault="0087519D" w:rsidP="00BE25E5">
    <w:pPr>
      <w:pStyle w:val="Header"/>
      <w:ind w:left="-900" w:right="-990"/>
    </w:pPr>
    <w:r>
      <w:rPr>
        <w:noProof/>
      </w:rPr>
      <w:drawing>
        <wp:inline distT="0" distB="0" distL="0" distR="0" wp14:anchorId="4B19736D" wp14:editId="79C655FC">
          <wp:extent cx="7606800" cy="2484583"/>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jpg"/>
                  <pic:cNvPicPr/>
                </pic:nvPicPr>
                <pic:blipFill>
                  <a:blip r:embed="rId1"/>
                  <a:stretch>
                    <a:fillRect/>
                  </a:stretch>
                </pic:blipFill>
                <pic:spPr>
                  <a:xfrm>
                    <a:off x="0" y="0"/>
                    <a:ext cx="7606800" cy="2484583"/>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kachenko, Nataliya">
    <w15:presenceInfo w15:providerId="AD" w15:userId="S::nataliya.tkachenko@radissonhotels.com::faf685d8-f14e-4d3d-a2c0-308f84d66e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9E"/>
    <w:rsid w:val="0002010B"/>
    <w:rsid w:val="00050016"/>
    <w:rsid w:val="00072A28"/>
    <w:rsid w:val="000E035F"/>
    <w:rsid w:val="00104F71"/>
    <w:rsid w:val="00110C2A"/>
    <w:rsid w:val="0011409D"/>
    <w:rsid w:val="00126574"/>
    <w:rsid w:val="00147FB2"/>
    <w:rsid w:val="00181F6E"/>
    <w:rsid w:val="00190E28"/>
    <w:rsid w:val="001948BC"/>
    <w:rsid w:val="001A5585"/>
    <w:rsid w:val="001C1229"/>
    <w:rsid w:val="001E7E25"/>
    <w:rsid w:val="00233901"/>
    <w:rsid w:val="002657CB"/>
    <w:rsid w:val="00297F94"/>
    <w:rsid w:val="002A185B"/>
    <w:rsid w:val="002A2317"/>
    <w:rsid w:val="002A5779"/>
    <w:rsid w:val="002D0B31"/>
    <w:rsid w:val="00306FA0"/>
    <w:rsid w:val="00311088"/>
    <w:rsid w:val="003B7663"/>
    <w:rsid w:val="003D6BC1"/>
    <w:rsid w:val="00435002"/>
    <w:rsid w:val="00460CAE"/>
    <w:rsid w:val="00470EB5"/>
    <w:rsid w:val="004A4D48"/>
    <w:rsid w:val="004C6F36"/>
    <w:rsid w:val="004D1E66"/>
    <w:rsid w:val="004D5088"/>
    <w:rsid w:val="004D637E"/>
    <w:rsid w:val="004E5175"/>
    <w:rsid w:val="00500414"/>
    <w:rsid w:val="00522841"/>
    <w:rsid w:val="0053470B"/>
    <w:rsid w:val="00535869"/>
    <w:rsid w:val="00543E43"/>
    <w:rsid w:val="00551A33"/>
    <w:rsid w:val="00597C50"/>
    <w:rsid w:val="005A623E"/>
    <w:rsid w:val="005C00A5"/>
    <w:rsid w:val="005D1BFB"/>
    <w:rsid w:val="005E6D8A"/>
    <w:rsid w:val="005F7DA9"/>
    <w:rsid w:val="006047BC"/>
    <w:rsid w:val="006171E9"/>
    <w:rsid w:val="00620D47"/>
    <w:rsid w:val="0062664C"/>
    <w:rsid w:val="00652E1F"/>
    <w:rsid w:val="0066363E"/>
    <w:rsid w:val="00676A7F"/>
    <w:rsid w:val="00680841"/>
    <w:rsid w:val="006903A2"/>
    <w:rsid w:val="006A6EED"/>
    <w:rsid w:val="006D732C"/>
    <w:rsid w:val="00735861"/>
    <w:rsid w:val="007543A4"/>
    <w:rsid w:val="00754407"/>
    <w:rsid w:val="007E0A04"/>
    <w:rsid w:val="008379EE"/>
    <w:rsid w:val="00855F0B"/>
    <w:rsid w:val="00871C72"/>
    <w:rsid w:val="0087519D"/>
    <w:rsid w:val="008C58CE"/>
    <w:rsid w:val="008E3E62"/>
    <w:rsid w:val="008E6E2E"/>
    <w:rsid w:val="008E708D"/>
    <w:rsid w:val="008F4AF1"/>
    <w:rsid w:val="00916321"/>
    <w:rsid w:val="00931252"/>
    <w:rsid w:val="00940BF8"/>
    <w:rsid w:val="00965976"/>
    <w:rsid w:val="00984F11"/>
    <w:rsid w:val="00993A90"/>
    <w:rsid w:val="009E0D63"/>
    <w:rsid w:val="009E699F"/>
    <w:rsid w:val="009E725C"/>
    <w:rsid w:val="00A6470B"/>
    <w:rsid w:val="00A74E9E"/>
    <w:rsid w:val="00AE1F7B"/>
    <w:rsid w:val="00AE5B9A"/>
    <w:rsid w:val="00B52EB2"/>
    <w:rsid w:val="00B610DC"/>
    <w:rsid w:val="00B6377F"/>
    <w:rsid w:val="00BB1223"/>
    <w:rsid w:val="00BD20BF"/>
    <w:rsid w:val="00BD437E"/>
    <w:rsid w:val="00BD76B1"/>
    <w:rsid w:val="00BE25E5"/>
    <w:rsid w:val="00BE2C12"/>
    <w:rsid w:val="00BF783E"/>
    <w:rsid w:val="00C136EF"/>
    <w:rsid w:val="00C13E2A"/>
    <w:rsid w:val="00C22C4E"/>
    <w:rsid w:val="00C23473"/>
    <w:rsid w:val="00C2575D"/>
    <w:rsid w:val="00C36F56"/>
    <w:rsid w:val="00C378F0"/>
    <w:rsid w:val="00C9053B"/>
    <w:rsid w:val="00C92E51"/>
    <w:rsid w:val="00CB174D"/>
    <w:rsid w:val="00CB47AF"/>
    <w:rsid w:val="00CC6089"/>
    <w:rsid w:val="00CE095C"/>
    <w:rsid w:val="00D41D3A"/>
    <w:rsid w:val="00D46AB1"/>
    <w:rsid w:val="00D65A3F"/>
    <w:rsid w:val="00D674D8"/>
    <w:rsid w:val="00D90E32"/>
    <w:rsid w:val="00DF10A0"/>
    <w:rsid w:val="00E22E0C"/>
    <w:rsid w:val="00E42AE6"/>
    <w:rsid w:val="00E66A60"/>
    <w:rsid w:val="00E673CD"/>
    <w:rsid w:val="00E75651"/>
    <w:rsid w:val="00E92606"/>
    <w:rsid w:val="00EA0694"/>
    <w:rsid w:val="00EA50DF"/>
    <w:rsid w:val="00EC463E"/>
    <w:rsid w:val="00EC5E52"/>
    <w:rsid w:val="00ED4347"/>
    <w:rsid w:val="00EE0653"/>
    <w:rsid w:val="00F36C54"/>
    <w:rsid w:val="00F51F18"/>
    <w:rsid w:val="00F554D4"/>
    <w:rsid w:val="00F93AE5"/>
    <w:rsid w:val="00FC176F"/>
    <w:rsid w:val="00FF6D34"/>
    <w:rsid w:val="1BE409C6"/>
    <w:rsid w:val="1F9B9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AF346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002"/>
    <w:pPr>
      <w:tabs>
        <w:tab w:val="center" w:pos="4320"/>
        <w:tab w:val="right" w:pos="8640"/>
      </w:tabs>
    </w:pPr>
  </w:style>
  <w:style w:type="character" w:customStyle="1" w:styleId="HeaderChar">
    <w:name w:val="Header Char"/>
    <w:basedOn w:val="DefaultParagraphFont"/>
    <w:link w:val="Header"/>
    <w:uiPriority w:val="99"/>
    <w:rsid w:val="00435002"/>
  </w:style>
  <w:style w:type="paragraph" w:styleId="Footer">
    <w:name w:val="footer"/>
    <w:basedOn w:val="Normal"/>
    <w:link w:val="FooterChar"/>
    <w:uiPriority w:val="99"/>
    <w:unhideWhenUsed/>
    <w:rsid w:val="00435002"/>
    <w:pPr>
      <w:tabs>
        <w:tab w:val="center" w:pos="4320"/>
        <w:tab w:val="right" w:pos="8640"/>
      </w:tabs>
    </w:pPr>
  </w:style>
  <w:style w:type="character" w:customStyle="1" w:styleId="FooterChar">
    <w:name w:val="Footer Char"/>
    <w:basedOn w:val="DefaultParagraphFont"/>
    <w:link w:val="Footer"/>
    <w:uiPriority w:val="99"/>
    <w:rsid w:val="00435002"/>
  </w:style>
  <w:style w:type="character" w:customStyle="1" w:styleId="A0">
    <w:name w:val="A0"/>
    <w:uiPriority w:val="99"/>
    <w:rsid w:val="00C9053B"/>
    <w:rPr>
      <w:rFonts w:cs="Georgia"/>
      <w:color w:val="211D1E"/>
      <w:sz w:val="20"/>
      <w:szCs w:val="20"/>
    </w:rPr>
  </w:style>
  <w:style w:type="paragraph" w:customStyle="1" w:styleId="NormalRADISSON">
    <w:name w:val="Normal RADISSON"/>
    <w:basedOn w:val="Normal"/>
    <w:qFormat/>
    <w:rsid w:val="00C9053B"/>
    <w:pPr>
      <w:widowControl w:val="0"/>
      <w:autoSpaceDE w:val="0"/>
      <w:autoSpaceDN w:val="0"/>
      <w:adjustRightInd w:val="0"/>
      <w:spacing w:after="240" w:line="241" w:lineRule="atLeast"/>
    </w:pPr>
    <w:rPr>
      <w:rFonts w:ascii="Georgia" w:hAnsi="Georgia" w:cs="Times New Roman"/>
    </w:rPr>
  </w:style>
  <w:style w:type="paragraph" w:customStyle="1" w:styleId="HeadlineRADISSON">
    <w:name w:val="Headline RADISSON"/>
    <w:basedOn w:val="Normal"/>
    <w:rsid w:val="00855F0B"/>
    <w:pPr>
      <w:spacing w:line="1040" w:lineRule="exact"/>
    </w:pPr>
    <w:rPr>
      <w:rFonts w:ascii="Knockout-HTF49-Liteweight" w:hAnsi="Knockout-HTF49-Liteweight"/>
      <w:spacing w:val="-20"/>
      <w:sz w:val="120"/>
      <w:szCs w:val="120"/>
    </w:rPr>
  </w:style>
  <w:style w:type="paragraph" w:customStyle="1" w:styleId="HeadlineRADISSONRED">
    <w:name w:val="Headline RADISSON RED"/>
    <w:basedOn w:val="HeadlineRADISSON"/>
    <w:rsid w:val="00855F0B"/>
    <w:rPr>
      <w:color w:val="EE3123"/>
    </w:rPr>
  </w:style>
  <w:style w:type="paragraph" w:styleId="BalloonText">
    <w:name w:val="Balloon Text"/>
    <w:basedOn w:val="Normal"/>
    <w:link w:val="BalloonTextChar"/>
    <w:uiPriority w:val="99"/>
    <w:semiHidden/>
    <w:unhideWhenUsed/>
    <w:rsid w:val="00BE2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C12"/>
    <w:rPr>
      <w:rFonts w:ascii="Lucida Grande" w:hAnsi="Lucida Grande" w:cs="Lucida Grande"/>
      <w:sz w:val="18"/>
      <w:szCs w:val="18"/>
    </w:rPr>
  </w:style>
  <w:style w:type="paragraph" w:customStyle="1" w:styleId="BasicParagraph">
    <w:name w:val="[Basic Paragraph]"/>
    <w:basedOn w:val="Normal"/>
    <w:uiPriority w:val="99"/>
    <w:rsid w:val="00E673C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uiPriority w:val="99"/>
    <w:rsid w:val="001A5585"/>
    <w:rPr>
      <w:color w:val="0000FF"/>
      <w:u w:val="single"/>
    </w:rPr>
  </w:style>
  <w:style w:type="character" w:styleId="CommentReference">
    <w:name w:val="annotation reference"/>
    <w:basedOn w:val="DefaultParagraphFont"/>
    <w:uiPriority w:val="99"/>
    <w:semiHidden/>
    <w:unhideWhenUsed/>
    <w:rsid w:val="00D65A3F"/>
    <w:rPr>
      <w:sz w:val="16"/>
      <w:szCs w:val="16"/>
    </w:rPr>
  </w:style>
  <w:style w:type="paragraph" w:styleId="CommentText">
    <w:name w:val="annotation text"/>
    <w:basedOn w:val="Normal"/>
    <w:link w:val="CommentTextChar"/>
    <w:uiPriority w:val="99"/>
    <w:unhideWhenUsed/>
    <w:rsid w:val="00D65A3F"/>
    <w:rPr>
      <w:sz w:val="20"/>
      <w:szCs w:val="20"/>
    </w:rPr>
  </w:style>
  <w:style w:type="character" w:customStyle="1" w:styleId="CommentTextChar">
    <w:name w:val="Comment Text Char"/>
    <w:basedOn w:val="DefaultParagraphFont"/>
    <w:link w:val="CommentText"/>
    <w:uiPriority w:val="99"/>
    <w:rsid w:val="00D65A3F"/>
    <w:rPr>
      <w:sz w:val="20"/>
      <w:szCs w:val="20"/>
    </w:rPr>
  </w:style>
  <w:style w:type="paragraph" w:styleId="CommentSubject">
    <w:name w:val="annotation subject"/>
    <w:basedOn w:val="CommentText"/>
    <w:next w:val="CommentText"/>
    <w:link w:val="CommentSubjectChar"/>
    <w:uiPriority w:val="99"/>
    <w:semiHidden/>
    <w:unhideWhenUsed/>
    <w:rsid w:val="00D65A3F"/>
    <w:rPr>
      <w:b/>
      <w:bCs/>
    </w:rPr>
  </w:style>
  <w:style w:type="character" w:customStyle="1" w:styleId="CommentSubjectChar">
    <w:name w:val="Comment Subject Char"/>
    <w:basedOn w:val="CommentTextChar"/>
    <w:link w:val="CommentSubject"/>
    <w:uiPriority w:val="99"/>
    <w:semiHidden/>
    <w:rsid w:val="00D65A3F"/>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D20BF"/>
    <w:rPr>
      <w:color w:val="800080" w:themeColor="followedHyperlink"/>
      <w:u w:val="single"/>
    </w:rPr>
  </w:style>
  <w:style w:type="character" w:styleId="UnresolvedMention">
    <w:name w:val="Unresolved Mention"/>
    <w:basedOn w:val="DefaultParagraphFont"/>
    <w:uiPriority w:val="99"/>
    <w:rsid w:val="00522841"/>
    <w:rPr>
      <w:color w:val="605E5C"/>
      <w:shd w:val="clear" w:color="auto" w:fill="E1DFDD"/>
    </w:rPr>
  </w:style>
  <w:style w:type="paragraph" w:styleId="Revision">
    <w:name w:val="Revision"/>
    <w:hidden/>
    <w:uiPriority w:val="99"/>
    <w:semiHidden/>
    <w:rsid w:val="00C1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653515">
      <w:bodyDiv w:val="1"/>
      <w:marLeft w:val="0"/>
      <w:marRight w:val="0"/>
      <w:marTop w:val="0"/>
      <w:marBottom w:val="0"/>
      <w:divBdr>
        <w:top w:val="none" w:sz="0" w:space="0" w:color="auto"/>
        <w:left w:val="none" w:sz="0" w:space="0" w:color="auto"/>
        <w:bottom w:val="none" w:sz="0" w:space="0" w:color="auto"/>
        <w:right w:val="none" w:sz="0" w:space="0" w:color="auto"/>
      </w:divBdr>
    </w:div>
    <w:div w:id="1282692561">
      <w:bodyDiv w:val="1"/>
      <w:marLeft w:val="0"/>
      <w:marRight w:val="0"/>
      <w:marTop w:val="0"/>
      <w:marBottom w:val="0"/>
      <w:divBdr>
        <w:top w:val="none" w:sz="0" w:space="0" w:color="auto"/>
        <w:left w:val="none" w:sz="0" w:space="0" w:color="auto"/>
        <w:bottom w:val="none" w:sz="0" w:space="0" w:color="auto"/>
        <w:right w:val="none" w:sz="0" w:space="0" w:color="auto"/>
      </w:divBdr>
    </w:div>
    <w:div w:id="1430274043">
      <w:bodyDiv w:val="1"/>
      <w:marLeft w:val="0"/>
      <w:marRight w:val="0"/>
      <w:marTop w:val="0"/>
      <w:marBottom w:val="0"/>
      <w:divBdr>
        <w:top w:val="none" w:sz="0" w:space="0" w:color="auto"/>
        <w:left w:val="none" w:sz="0" w:space="0" w:color="auto"/>
        <w:bottom w:val="none" w:sz="0" w:space="0" w:color="auto"/>
        <w:right w:val="none" w:sz="0" w:space="0" w:color="auto"/>
      </w:divBdr>
    </w:div>
    <w:div w:id="1545168345">
      <w:bodyDiv w:val="1"/>
      <w:marLeft w:val="0"/>
      <w:marRight w:val="0"/>
      <w:marTop w:val="0"/>
      <w:marBottom w:val="0"/>
      <w:divBdr>
        <w:top w:val="none" w:sz="0" w:space="0" w:color="auto"/>
        <w:left w:val="none" w:sz="0" w:space="0" w:color="auto"/>
        <w:bottom w:val="none" w:sz="0" w:space="0" w:color="auto"/>
        <w:right w:val="none" w:sz="0" w:space="0" w:color="auto"/>
      </w:divBdr>
    </w:div>
    <w:div w:id="2045907889">
      <w:bodyDiv w:val="1"/>
      <w:marLeft w:val="0"/>
      <w:marRight w:val="0"/>
      <w:marTop w:val="0"/>
      <w:marBottom w:val="0"/>
      <w:divBdr>
        <w:top w:val="none" w:sz="0" w:space="0" w:color="auto"/>
        <w:left w:val="none" w:sz="0" w:space="0" w:color="auto"/>
        <w:bottom w:val="none" w:sz="0" w:space="0" w:color="auto"/>
        <w:right w:val="none" w:sz="0" w:space="0" w:color="auto"/>
      </w:divBdr>
    </w:div>
    <w:div w:id="2123188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www.radissonhotels.com/en-us/rewards" TargetMode="External"/><Relationship Id="rId26" Type="http://schemas.openxmlformats.org/officeDocument/2006/relationships/hyperlink" Target="https://www.youtube.com/radissonhotelgroup" TargetMode="External"/><Relationship Id="rId39" Type="http://schemas.openxmlformats.org/officeDocument/2006/relationships/footer" Target="footer2.xml"/><Relationship Id="rId21" Type="http://schemas.openxmlformats.org/officeDocument/2006/relationships/hyperlink" Target="https://www.radissonhotels.com/corporate" TargetMode="External"/><Relationship Id="rId34" Type="http://schemas.openxmlformats.org/officeDocument/2006/relationships/hyperlink" Target="https://www.tiktok.com/@radissonhotels"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simon.kern@radissonhotels.com" TargetMode="External"/><Relationship Id="rId20" Type="http://schemas.openxmlformats.org/officeDocument/2006/relationships/hyperlink" Target="https://www.radissonhotels.com/en-us/corporate/responsible-business" TargetMode="External"/><Relationship Id="rId29" Type="http://schemas.openxmlformats.org/officeDocument/2006/relationships/hyperlink" Target="https://www.linkedin.com/company/radissoncollection/"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x.com/radissonhotels" TargetMode="External"/><Relationship Id="rId32" Type="http://schemas.openxmlformats.org/officeDocument/2006/relationships/hyperlink" Target="https://www.facebook.com/radissoncollection/"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radissonhotels.com/en-us/blog/destination/top-things-to-do-in-berlin" TargetMode="External"/><Relationship Id="rId23" Type="http://schemas.openxmlformats.org/officeDocument/2006/relationships/hyperlink" Target="https://www.instagram.com/radissonhotels/" TargetMode="External"/><Relationship Id="rId28" Type="http://schemas.openxmlformats.org/officeDocument/2006/relationships/hyperlink" Target="https://www.radissonhotels.com/collection" TargetMode="External"/><Relationship Id="rId36"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hyperlink" Target="https://www.radissonhotels.com/en-us/meeting-conference-hotels" TargetMode="External"/><Relationship Id="rId31" Type="http://schemas.openxmlformats.org/officeDocument/2006/relationships/hyperlink" Target="https://x.com/radissonhotels" TargetMode="External"/><Relationship Id="rId4" Type="http://schemas.openxmlformats.org/officeDocument/2006/relationships/styles" Target="styles.xml"/><Relationship Id="rId9" Type="http://schemas.openxmlformats.org/officeDocument/2006/relationships/hyperlink" Target="https://www.radissonhotels.com/en-us/hotels/radisson-collection-berlin" TargetMode="External"/><Relationship Id="rId14" Type="http://schemas.openxmlformats.org/officeDocument/2006/relationships/hyperlink" Target="https://www.radissonhotels.com/en-us/hotels/radisson-collection-berlin" TargetMode="External"/><Relationship Id="rId22" Type="http://schemas.openxmlformats.org/officeDocument/2006/relationships/hyperlink" Target="https://www.linkedin.com/company/radisson-hotel-group/" TargetMode="External"/><Relationship Id="rId27" Type="http://schemas.openxmlformats.org/officeDocument/2006/relationships/hyperlink" Target="https://www.tiktok.com/@radissonhotels" TargetMode="External"/><Relationship Id="rId30" Type="http://schemas.openxmlformats.org/officeDocument/2006/relationships/hyperlink" Target="https://www.instagram.com/radissoncollection/"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customXml" Target="../customXml/item3.xml"/><Relationship Id="rId12" Type="http://schemas.microsoft.com/office/2016/09/relationships/commentsIds" Target="commentsIds.xml"/><Relationship Id="rId17" Type="http://schemas.openxmlformats.org/officeDocument/2006/relationships/hyperlink" Target="mailto:nataliya.tkachenko@radissonhotels.com" TargetMode="External"/><Relationship Id="rId25" Type="http://schemas.openxmlformats.org/officeDocument/2006/relationships/hyperlink" Target="https://www.facebook.com/radissonhotels" TargetMode="External"/><Relationship Id="rId33" Type="http://schemas.openxmlformats.org/officeDocument/2006/relationships/hyperlink" Target="https://www.youtube.com/radissonhotelgroup" TargetMode="External"/><Relationship Id="rId3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751467-dd69-4fa1-82ef-75500a48d4b2">
      <Terms xmlns="http://schemas.microsoft.com/office/infopath/2007/PartnerControls"/>
    </lcf76f155ced4ddcb4097134ff3c332f>
    <TaxCatchAll xmlns="9cf2dc8f-5dc4-4cca-9dda-3a7c79fde7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D5596F5DCAD5408B4F9A422A7C4146" ma:contentTypeVersion="19" ma:contentTypeDescription="Create a new document." ma:contentTypeScope="" ma:versionID="fedc0f266f607973367ff44a0c290d46">
  <xsd:schema xmlns:xsd="http://www.w3.org/2001/XMLSchema" xmlns:xs="http://www.w3.org/2001/XMLSchema" xmlns:p="http://schemas.microsoft.com/office/2006/metadata/properties" xmlns:ns2="86751467-dd69-4fa1-82ef-75500a48d4b2" xmlns:ns3="9cf2dc8f-5dc4-4cca-9dda-3a7c79fde72c" targetNamespace="http://schemas.microsoft.com/office/2006/metadata/properties" ma:root="true" ma:fieldsID="90b4b11528883b546b67fe84244bfd52" ns2:_="" ns3:_="">
    <xsd:import namespace="86751467-dd69-4fa1-82ef-75500a48d4b2"/>
    <xsd:import namespace="9cf2dc8f-5dc4-4cca-9dda-3a7c79fde7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1467-dd69-4fa1-82ef-75500a48d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edfd36-3adf-42f2-bd3b-5598d0812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2dc8f-5dc4-4cca-9dda-3a7c79fde7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bef309-018a-4abc-b2d5-3c95b5359f83}" ma:internalName="TaxCatchAll" ma:showField="CatchAllData" ma:web="9cf2dc8f-5dc4-4cca-9dda-3a7c79fde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73830-7BEA-4793-9F4C-94E4E06545AA}">
  <ds:schemaRefs>
    <ds:schemaRef ds:uri="http://schemas.microsoft.com/sharepoint/v3/contenttype/forms"/>
  </ds:schemaRefs>
</ds:datastoreItem>
</file>

<file path=customXml/itemProps2.xml><?xml version="1.0" encoding="utf-8"?>
<ds:datastoreItem xmlns:ds="http://schemas.openxmlformats.org/officeDocument/2006/customXml" ds:itemID="{86F8F5AB-E397-4C9B-B170-BAC94A5E9298}">
  <ds:schemaRefs>
    <ds:schemaRef ds:uri="http://schemas.microsoft.com/office/2006/metadata/properties"/>
    <ds:schemaRef ds:uri="http://schemas.microsoft.com/office/infopath/2007/PartnerControls"/>
    <ds:schemaRef ds:uri="86751467-dd69-4fa1-82ef-75500a48d4b2"/>
    <ds:schemaRef ds:uri="9cf2dc8f-5dc4-4cca-9dda-3a7c79fde72c"/>
  </ds:schemaRefs>
</ds:datastoreItem>
</file>

<file path=customXml/itemProps3.xml><?xml version="1.0" encoding="utf-8"?>
<ds:datastoreItem xmlns:ds="http://schemas.openxmlformats.org/officeDocument/2006/customXml" ds:itemID="{C48E1786-A041-4084-9C5B-009B91E6F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51467-dd69-4fa1-82ef-75500a48d4b2"/>
    <ds:schemaRef ds:uri="9cf2dc8f-5dc4-4cca-9dda-3a7c79fde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1604</Words>
  <Characters>9143</Characters>
  <Application>Microsoft Office Word</Application>
  <DocSecurity>0</DocSecurity>
  <Lines>76</Lines>
  <Paragraphs>21</Paragraphs>
  <ScaleCrop>false</ScaleCrop>
  <Company>Omnia</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Templeton</dc:creator>
  <cp:keywords/>
  <dc:description/>
  <cp:lastModifiedBy>Riegler-Kern, Simon</cp:lastModifiedBy>
  <cp:revision>67</cp:revision>
  <cp:lastPrinted>2016-04-18T11:11:00Z</cp:lastPrinted>
  <dcterms:created xsi:type="dcterms:W3CDTF">2020-06-16T12:21:00Z</dcterms:created>
  <dcterms:modified xsi:type="dcterms:W3CDTF">2025-02-07T17:14:00Z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0x01010001D5596F5DCAD5408B4F9A422A7C4146</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