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9361B" w14:textId="77777777" w:rsidR="005F7DA9" w:rsidRPr="00FC711E" w:rsidRDefault="005F7DA9" w:rsidP="00BE25E5">
      <w:pPr>
        <w:pStyle w:val="BasicParagraph"/>
        <w:suppressAutoHyphens/>
        <w:spacing w:line="240" w:lineRule="auto"/>
        <w:rPr>
          <w:rFonts w:ascii="Arial" w:hAnsi="Arial" w:cs="Arial"/>
          <w:b/>
          <w:bCs/>
          <w:sz w:val="48"/>
          <w:szCs w:val="48"/>
          <w:lang w:val="en-US"/>
        </w:rPr>
      </w:pPr>
    </w:p>
    <w:p w14:paraId="4E2D92C9" w14:textId="77777777" w:rsidR="005F7DA9" w:rsidRPr="00FC711E" w:rsidRDefault="00954FB7" w:rsidP="00BE25E5">
      <w:pPr>
        <w:pStyle w:val="BasicParagraph"/>
        <w:suppressAutoHyphens/>
        <w:spacing w:line="240" w:lineRule="auto"/>
        <w:rPr>
          <w:rFonts w:ascii="Arial" w:hAnsi="Arial" w:cs="Arial"/>
          <w:b/>
          <w:bCs/>
          <w:sz w:val="48"/>
          <w:szCs w:val="48"/>
          <w:lang w:val="en-US"/>
        </w:rPr>
      </w:pPr>
      <w:r w:rsidRPr="00FC711E">
        <w:rPr>
          <w:rFonts w:ascii="Arial" w:hAnsi="Arial" w:cs="Arial"/>
          <w:b/>
          <w:bCs/>
          <w:noProof/>
          <w:sz w:val="48"/>
          <w:szCs w:val="48"/>
          <w:lang w:eastAsia="en-GB"/>
        </w:rPr>
        <mc:AlternateContent>
          <mc:Choice Requires="wps">
            <w:drawing>
              <wp:anchor distT="0" distB="0" distL="114300" distR="114300" simplePos="0" relativeHeight="251658240" behindDoc="0" locked="0" layoutInCell="1" allowOverlap="1" wp14:anchorId="624179A5" wp14:editId="72ECBB92">
                <wp:simplePos x="0" y="0"/>
                <wp:positionH relativeFrom="column">
                  <wp:posOffset>2905125</wp:posOffset>
                </wp:positionH>
                <wp:positionV relativeFrom="paragraph">
                  <wp:posOffset>55880</wp:posOffset>
                </wp:positionV>
                <wp:extent cx="3261995" cy="27051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261995" cy="270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FC76FC" w14:textId="6C34A8B6" w:rsidR="00072A28" w:rsidRDefault="004D6CD0" w:rsidP="00CE126C">
                            <w:pPr>
                              <w:pStyle w:val="BasicParagraph"/>
                              <w:suppressAutoHyphens/>
                              <w:jc w:val="right"/>
                            </w:pPr>
                            <w:r>
                              <w:rPr>
                                <w:rFonts w:ascii="ArialMT" w:hAnsi="ArialMT" w:cs="ArialMT"/>
                                <w:sz w:val="20"/>
                                <w:szCs w:val="20"/>
                              </w:rPr>
                              <w:t>Brussels/</w:t>
                            </w:r>
                            <w:r w:rsidR="00CE126C">
                              <w:rPr>
                                <w:rFonts w:ascii="ArialMT" w:hAnsi="ArialMT" w:cs="ArialMT"/>
                                <w:sz w:val="20"/>
                                <w:szCs w:val="20"/>
                              </w:rPr>
                              <w:t>Hoi An</w:t>
                            </w:r>
                            <w:r w:rsidR="00924691">
                              <w:rPr>
                                <w:rFonts w:ascii="ArialMT" w:hAnsi="ArialMT" w:cs="ArialMT"/>
                                <w:sz w:val="20"/>
                                <w:szCs w:val="20"/>
                              </w:rPr>
                              <w:t>,</w:t>
                            </w:r>
                            <w:r>
                              <w:rPr>
                                <w:rFonts w:ascii="ArialMT" w:hAnsi="ArialMT" w:cs="ArialMT"/>
                                <w:sz w:val="20"/>
                                <w:szCs w:val="20"/>
                              </w:rPr>
                              <w:t xml:space="preserve"> </w:t>
                            </w:r>
                            <w:r w:rsidR="005C0C63">
                              <w:rPr>
                                <w:rFonts w:ascii="ArialMT" w:hAnsi="ArialMT" w:cs="ArialMT"/>
                                <w:sz w:val="20"/>
                                <w:szCs w:val="20"/>
                              </w:rPr>
                              <w:t>1</w:t>
                            </w:r>
                            <w:r w:rsidR="00D6361B">
                              <w:rPr>
                                <w:rFonts w:ascii="ArialMT" w:hAnsi="ArialMT" w:cs="ArialMT"/>
                                <w:sz w:val="20"/>
                                <w:szCs w:val="20"/>
                              </w:rPr>
                              <w:t>8</w:t>
                            </w:r>
                            <w:r w:rsidR="005C0C63">
                              <w:rPr>
                                <w:rFonts w:ascii="ArialMT" w:hAnsi="ArialMT" w:cs="ArialMT"/>
                                <w:sz w:val="20"/>
                                <w:szCs w:val="20"/>
                              </w:rPr>
                              <w:t xml:space="preserve"> February,</w:t>
                            </w:r>
                            <w:r w:rsidR="00CE126C">
                              <w:rPr>
                                <w:rFonts w:ascii="ArialMT" w:hAnsi="ArialMT" w:cs="ArialMT"/>
                                <w:sz w:val="20"/>
                                <w:szCs w:val="20"/>
                              </w:rPr>
                              <w:t>202</w:t>
                            </w:r>
                            <w:r w:rsidR="00BE0389">
                              <w:rPr>
                                <w:rFonts w:ascii="ArialMT" w:hAnsi="ArialMT" w:cs="ArialMT"/>
                                <w:sz w:val="20"/>
                                <w:szCs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type id="_x0000_t202" coordsize="21600,21600" o:spt="202" path="m,l,21600r21600,l21600,xe" w14:anchorId="624179A5">
                <v:stroke joinstyle="miter"/>
                <v:path gradientshapeok="t" o:connecttype="rect"/>
              </v:shapetype>
              <v:shape id="Text Box 7" style="position:absolute;margin-left:228.75pt;margin-top:4.4pt;width:256.85pt;height:2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">
                <v:textbox>
                  <w:txbxContent>
                    <w:p w:rsidR="00072A28" w:rsidP="00CE126C" w:rsidRDefault="004D6CD0" w14:paraId="42FC76FC" w14:textId="6C34A8B6">
                      <w:pPr>
                        <w:pStyle w:val="BasicParagraph"/>
                        <w:suppressAutoHyphens/>
                        <w:jc w:val="right"/>
                      </w:pPr>
                      <w:r>
                        <w:rPr>
                          <w:rFonts w:ascii="ArialMT" w:hAnsi="ArialMT" w:cs="ArialMT"/>
                          <w:sz w:val="20"/>
                          <w:szCs w:val="20"/>
                        </w:rPr>
                        <w:t>Brussels/</w:t>
                      </w:r>
                      <w:r w:rsidR="00CE126C">
                        <w:rPr>
                          <w:rFonts w:ascii="ArialMT" w:hAnsi="ArialMT" w:cs="ArialMT"/>
                          <w:sz w:val="20"/>
                          <w:szCs w:val="20"/>
                        </w:rPr>
                        <w:t>Hoi An</w:t>
                      </w:r>
                      <w:r w:rsidR="00924691">
                        <w:rPr>
                          <w:rFonts w:ascii="ArialMT" w:hAnsi="ArialMT" w:cs="ArialMT"/>
                          <w:sz w:val="20"/>
                          <w:szCs w:val="20"/>
                        </w:rPr>
                        <w:t>,</w:t>
                      </w:r>
                      <w:r>
                        <w:rPr>
                          <w:rFonts w:ascii="ArialMT" w:hAnsi="ArialMT" w:cs="ArialMT"/>
                          <w:sz w:val="20"/>
                          <w:szCs w:val="20"/>
                        </w:rPr>
                        <w:t xml:space="preserve"> </w:t>
                      </w:r>
                      <w:r w:rsidR="005C0C63">
                        <w:rPr>
                          <w:rFonts w:ascii="ArialMT" w:hAnsi="ArialMT" w:cs="ArialMT"/>
                          <w:sz w:val="20"/>
                          <w:szCs w:val="20"/>
                        </w:rPr>
                        <w:t>1</w:t>
                      </w:r>
                      <w:r w:rsidR="00D6361B">
                        <w:rPr>
                          <w:rFonts w:ascii="ArialMT" w:hAnsi="ArialMT" w:cs="ArialMT"/>
                          <w:sz w:val="20"/>
                          <w:szCs w:val="20"/>
                        </w:rPr>
                        <w:t>8</w:t>
                      </w:r>
                      <w:r w:rsidR="005C0C63">
                        <w:rPr>
                          <w:rFonts w:ascii="ArialMT" w:hAnsi="ArialMT" w:cs="ArialMT"/>
                          <w:sz w:val="20"/>
                          <w:szCs w:val="20"/>
                        </w:rPr>
                        <w:t xml:space="preserve"> February,</w:t>
                      </w:r>
                      <w:r w:rsidR="00CE126C">
                        <w:rPr>
                          <w:rFonts w:ascii="ArialMT" w:hAnsi="ArialMT" w:cs="ArialMT"/>
                          <w:sz w:val="20"/>
                          <w:szCs w:val="20"/>
                        </w:rPr>
                        <w:t>202</w:t>
                      </w:r>
                      <w:r w:rsidR="00BE0389">
                        <w:rPr>
                          <w:rFonts w:ascii="ArialMT" w:hAnsi="ArialMT" w:cs="ArialMT"/>
                          <w:sz w:val="20"/>
                          <w:szCs w:val="20"/>
                        </w:rPr>
                        <w:t>5</w:t>
                      </w:r>
                    </w:p>
                  </w:txbxContent>
                </v:textbox>
                <w10:wrap type="square"/>
              </v:shape>
            </w:pict>
          </mc:Fallback>
        </mc:AlternateContent>
      </w:r>
    </w:p>
    <w:p w14:paraId="1495E3DB" w14:textId="4B7D1012" w:rsidR="00E673CD" w:rsidRPr="00FC711E" w:rsidRDefault="00E673CD" w:rsidP="00BE25E5">
      <w:pPr>
        <w:pStyle w:val="BasicParagraph"/>
        <w:suppressAutoHyphens/>
        <w:spacing w:line="240" w:lineRule="auto"/>
        <w:rPr>
          <w:rFonts w:ascii="Arial" w:hAnsi="Arial" w:cs="Arial"/>
          <w:sz w:val="20"/>
          <w:szCs w:val="20"/>
          <w:lang w:val="en-US"/>
        </w:rPr>
      </w:pPr>
    </w:p>
    <w:p w14:paraId="7F0E817F" w14:textId="33AC179F" w:rsidR="00DA3978" w:rsidRPr="00BC7F65" w:rsidRDefault="007942D1" w:rsidP="00DA3978">
      <w:pPr>
        <w:spacing w:line="259" w:lineRule="auto"/>
        <w:rPr>
          <w:rFonts w:ascii="Arial" w:eastAsia="Times New Roman" w:hAnsi="Arial" w:cs="Arial"/>
          <w:b/>
          <w:color w:val="00009B"/>
          <w:sz w:val="56"/>
          <w:szCs w:val="56"/>
        </w:rPr>
      </w:pPr>
      <w:r>
        <w:rPr>
          <w:rFonts w:ascii="Arial" w:eastAsia="Times New Roman" w:hAnsi="Arial" w:cs="Arial"/>
          <w:b/>
          <w:color w:val="00009B"/>
          <w:sz w:val="56"/>
          <w:szCs w:val="56"/>
        </w:rPr>
        <w:t xml:space="preserve">Radisson </w:t>
      </w:r>
      <w:r w:rsidR="00CE126C" w:rsidRPr="00CE126C">
        <w:rPr>
          <w:rFonts w:ascii="Arial" w:eastAsia="Times New Roman" w:hAnsi="Arial" w:cs="Arial"/>
          <w:b/>
          <w:color w:val="00009B"/>
          <w:sz w:val="56"/>
          <w:szCs w:val="56"/>
        </w:rPr>
        <w:t>Blu Resort</w:t>
      </w:r>
      <w:r w:rsidR="0053796B">
        <w:rPr>
          <w:rFonts w:ascii="Arial" w:eastAsia="Times New Roman" w:hAnsi="Arial" w:cs="Arial"/>
          <w:b/>
          <w:color w:val="00009B"/>
          <w:sz w:val="56"/>
          <w:szCs w:val="56"/>
        </w:rPr>
        <w:t>,</w:t>
      </w:r>
      <w:r w:rsidR="00CE126C" w:rsidRPr="00CE126C">
        <w:rPr>
          <w:rFonts w:ascii="Arial" w:eastAsia="Times New Roman" w:hAnsi="Arial" w:cs="Arial"/>
          <w:b/>
          <w:color w:val="00009B"/>
          <w:sz w:val="56"/>
          <w:szCs w:val="56"/>
        </w:rPr>
        <w:t xml:space="preserve"> Hoi An </w:t>
      </w:r>
      <w:r w:rsidR="00924691">
        <w:rPr>
          <w:rFonts w:ascii="Arial" w:eastAsia="Times New Roman" w:hAnsi="Arial" w:cs="Arial"/>
          <w:b/>
          <w:color w:val="00009B"/>
          <w:sz w:val="56"/>
          <w:szCs w:val="56"/>
        </w:rPr>
        <w:t>o</w:t>
      </w:r>
      <w:r w:rsidR="00CE126C" w:rsidRPr="00CE126C">
        <w:rPr>
          <w:rFonts w:ascii="Arial" w:eastAsia="Times New Roman" w:hAnsi="Arial" w:cs="Arial"/>
          <w:b/>
          <w:color w:val="00009B"/>
          <w:sz w:val="56"/>
          <w:szCs w:val="56"/>
        </w:rPr>
        <w:t xml:space="preserve">pens </w:t>
      </w:r>
      <w:r w:rsidR="00924691">
        <w:rPr>
          <w:rFonts w:ascii="Arial" w:eastAsia="Times New Roman" w:hAnsi="Arial" w:cs="Arial"/>
          <w:b/>
          <w:color w:val="00009B"/>
          <w:sz w:val="56"/>
          <w:szCs w:val="56"/>
        </w:rPr>
        <w:t>i</w:t>
      </w:r>
      <w:r w:rsidR="00CE126C" w:rsidRPr="00CE126C">
        <w:rPr>
          <w:rFonts w:ascii="Arial" w:eastAsia="Times New Roman" w:hAnsi="Arial" w:cs="Arial"/>
          <w:b/>
          <w:color w:val="00009B"/>
          <w:sz w:val="56"/>
          <w:szCs w:val="56"/>
        </w:rPr>
        <w:t xml:space="preserve">ts </w:t>
      </w:r>
      <w:r w:rsidR="00924691">
        <w:rPr>
          <w:rFonts w:ascii="Arial" w:eastAsia="Times New Roman" w:hAnsi="Arial" w:cs="Arial"/>
          <w:b/>
          <w:color w:val="00009B"/>
          <w:sz w:val="56"/>
          <w:szCs w:val="56"/>
        </w:rPr>
        <w:t>d</w:t>
      </w:r>
      <w:r w:rsidR="00CE126C" w:rsidRPr="00CE126C">
        <w:rPr>
          <w:rFonts w:ascii="Arial" w:eastAsia="Times New Roman" w:hAnsi="Arial" w:cs="Arial"/>
          <w:b/>
          <w:color w:val="00009B"/>
          <w:sz w:val="56"/>
          <w:szCs w:val="56"/>
        </w:rPr>
        <w:t xml:space="preserve">oors to a </w:t>
      </w:r>
      <w:r w:rsidR="00DA2C99">
        <w:rPr>
          <w:rFonts w:ascii="Arial" w:eastAsia="Times New Roman" w:hAnsi="Arial" w:cs="Arial"/>
          <w:b/>
          <w:color w:val="00009B"/>
          <w:sz w:val="56"/>
          <w:szCs w:val="56"/>
        </w:rPr>
        <w:t>peaceful</w:t>
      </w:r>
      <w:r w:rsidR="00CE126C" w:rsidRPr="00CE126C">
        <w:rPr>
          <w:rFonts w:ascii="Arial" w:eastAsia="Times New Roman" w:hAnsi="Arial" w:cs="Arial"/>
          <w:b/>
          <w:color w:val="00009B"/>
          <w:sz w:val="56"/>
          <w:szCs w:val="56"/>
        </w:rPr>
        <w:t xml:space="preserve"> </w:t>
      </w:r>
      <w:r w:rsidR="00924691">
        <w:rPr>
          <w:rFonts w:ascii="Arial" w:eastAsia="Times New Roman" w:hAnsi="Arial" w:cs="Arial"/>
          <w:b/>
          <w:color w:val="00009B"/>
          <w:sz w:val="56"/>
          <w:szCs w:val="56"/>
        </w:rPr>
        <w:t>b</w:t>
      </w:r>
      <w:r w:rsidR="00CE126C" w:rsidRPr="00CE126C">
        <w:rPr>
          <w:rFonts w:ascii="Arial" w:eastAsia="Times New Roman" w:hAnsi="Arial" w:cs="Arial"/>
          <w:b/>
          <w:color w:val="00009B"/>
          <w:sz w:val="56"/>
          <w:szCs w:val="56"/>
        </w:rPr>
        <w:t xml:space="preserve">eachfront </w:t>
      </w:r>
      <w:r w:rsidR="00924691">
        <w:rPr>
          <w:rFonts w:ascii="Arial" w:eastAsia="Times New Roman" w:hAnsi="Arial" w:cs="Arial"/>
          <w:b/>
          <w:color w:val="00009B"/>
          <w:sz w:val="56"/>
          <w:szCs w:val="56"/>
        </w:rPr>
        <w:t>h</w:t>
      </w:r>
      <w:r w:rsidR="00CE126C" w:rsidRPr="00CE126C">
        <w:rPr>
          <w:rFonts w:ascii="Arial" w:eastAsia="Times New Roman" w:hAnsi="Arial" w:cs="Arial"/>
          <w:b/>
          <w:color w:val="00009B"/>
          <w:sz w:val="56"/>
          <w:szCs w:val="56"/>
        </w:rPr>
        <w:t>aven</w:t>
      </w:r>
    </w:p>
    <w:p w14:paraId="1CA21E2D" w14:textId="77777777" w:rsidR="00B522FB" w:rsidRPr="00924691" w:rsidRDefault="00B522FB" w:rsidP="00AC3438">
      <w:pPr>
        <w:spacing w:line="259" w:lineRule="auto"/>
        <w:jc w:val="both"/>
        <w:rPr>
          <w:rFonts w:ascii="Arial" w:hAnsi="Arial" w:cs="Arial"/>
          <w:b/>
          <w:bCs/>
          <w:color w:val="000000" w:themeColor="text1"/>
          <w:sz w:val="22"/>
          <w:szCs w:val="22"/>
          <w:lang w:val="en-GB"/>
        </w:rPr>
      </w:pPr>
    </w:p>
    <w:p w14:paraId="47132034" w14:textId="14D8F6B4" w:rsidR="00AC3438" w:rsidRPr="00966CF5" w:rsidRDefault="6A8BA074" w:rsidP="00AC3438">
      <w:pPr>
        <w:spacing w:line="259" w:lineRule="auto"/>
        <w:jc w:val="both"/>
        <w:rPr>
          <w:rFonts w:ascii="Arial" w:hAnsi="Arial" w:cs="Arial"/>
          <w:b/>
          <w:bCs/>
          <w:color w:val="000000" w:themeColor="text1"/>
          <w:sz w:val="20"/>
          <w:szCs w:val="20"/>
        </w:rPr>
      </w:pPr>
      <w:r w:rsidRPr="6A8BA074">
        <w:rPr>
          <w:rFonts w:ascii="Arial" w:hAnsi="Arial" w:cs="Arial"/>
          <w:b/>
          <w:bCs/>
          <w:color w:val="000000" w:themeColor="text1"/>
          <w:sz w:val="20"/>
          <w:szCs w:val="20"/>
        </w:rPr>
        <w:t xml:space="preserve">Radisson Hotel Group is pleased to announce the opening of </w:t>
      </w:r>
      <w:hyperlink r:id="rId11" w:history="1">
        <w:r w:rsidRPr="6A8BA074">
          <w:rPr>
            <w:rStyle w:val="Hyperlink"/>
            <w:rFonts w:ascii="Arial" w:hAnsi="Arial" w:cs="Arial"/>
            <w:b/>
            <w:bCs/>
            <w:sz w:val="20"/>
            <w:szCs w:val="20"/>
          </w:rPr>
          <w:t>Radisson Blu Resort, Hoi An</w:t>
        </w:r>
      </w:hyperlink>
      <w:r w:rsidRPr="6A8BA074">
        <w:rPr>
          <w:rFonts w:ascii="Arial" w:hAnsi="Arial" w:cs="Arial"/>
          <w:b/>
          <w:bCs/>
          <w:color w:val="000000" w:themeColor="text1"/>
          <w:sz w:val="20"/>
          <w:szCs w:val="20"/>
        </w:rPr>
        <w:t>, a stylish beachfront retreat set on the pristine sands of Ha My Beach in Quang Nam Province, Vietnam. Just a short drive from Da Nang and Hoi An, this new resort offers a seamless blend of modern elegance and natural serenity, making it an ideal destination for leisure and business travelers.</w:t>
      </w:r>
    </w:p>
    <w:p w14:paraId="43C75836" w14:textId="77777777" w:rsidR="00AC3438" w:rsidRPr="00B522FB" w:rsidRDefault="00AC3438" w:rsidP="00AC3438">
      <w:pPr>
        <w:spacing w:line="259" w:lineRule="auto"/>
        <w:jc w:val="both"/>
        <w:rPr>
          <w:rFonts w:ascii="Arial" w:hAnsi="Arial" w:cs="Arial"/>
          <w:color w:val="000000" w:themeColor="text1"/>
          <w:sz w:val="20"/>
          <w:szCs w:val="20"/>
        </w:rPr>
      </w:pPr>
    </w:p>
    <w:p w14:paraId="518FE9FB" w14:textId="77777777" w:rsidR="00AC3438" w:rsidRDefault="00AC3438" w:rsidP="00AC3438">
      <w:pPr>
        <w:spacing w:line="259" w:lineRule="auto"/>
        <w:jc w:val="both"/>
        <w:rPr>
          <w:rFonts w:ascii="Arial" w:hAnsi="Arial" w:cs="Arial"/>
          <w:b/>
          <w:bCs/>
          <w:color w:val="000000" w:themeColor="text1"/>
          <w:sz w:val="20"/>
          <w:szCs w:val="20"/>
        </w:rPr>
      </w:pPr>
      <w:r w:rsidRPr="00966CF5">
        <w:rPr>
          <w:rFonts w:ascii="Arial" w:hAnsi="Arial" w:cs="Arial"/>
          <w:b/>
          <w:bCs/>
          <w:color w:val="000000" w:themeColor="text1"/>
          <w:sz w:val="20"/>
          <w:szCs w:val="20"/>
        </w:rPr>
        <w:t>A Resort That Redefines Coastal Elegance</w:t>
      </w:r>
    </w:p>
    <w:p w14:paraId="2B3E500F" w14:textId="77777777" w:rsidR="00FB51AF" w:rsidRPr="00966CF5" w:rsidRDefault="00FB51AF" w:rsidP="00AC3438">
      <w:pPr>
        <w:spacing w:line="259" w:lineRule="auto"/>
        <w:jc w:val="both"/>
        <w:rPr>
          <w:rFonts w:ascii="Arial" w:hAnsi="Arial" w:cs="Arial"/>
          <w:b/>
          <w:bCs/>
          <w:color w:val="000000" w:themeColor="text1"/>
          <w:sz w:val="20"/>
          <w:szCs w:val="20"/>
        </w:rPr>
      </w:pPr>
    </w:p>
    <w:p w14:paraId="19101E46" w14:textId="54F8105F" w:rsidR="00AC3438" w:rsidRPr="00B522FB" w:rsidRDefault="22C36A0A" w:rsidP="00AC3438">
      <w:pPr>
        <w:spacing w:line="259" w:lineRule="auto"/>
        <w:jc w:val="both"/>
        <w:rPr>
          <w:rFonts w:ascii="Arial" w:hAnsi="Arial" w:cs="Arial"/>
          <w:color w:val="000000" w:themeColor="text1"/>
          <w:sz w:val="20"/>
          <w:szCs w:val="20"/>
        </w:rPr>
      </w:pPr>
      <w:r w:rsidRPr="22C36A0A">
        <w:rPr>
          <w:rFonts w:ascii="Arial" w:hAnsi="Arial" w:cs="Arial"/>
          <w:color w:val="000000" w:themeColor="text1"/>
          <w:sz w:val="20"/>
          <w:szCs w:val="20"/>
        </w:rPr>
        <w:t xml:space="preserve">Radisson Blu Resort, Hoi An features 674 spacious rooms, suites, and 66 private villas (opening </w:t>
      </w:r>
      <w:r w:rsidR="00C5685C">
        <w:rPr>
          <w:rFonts w:ascii="Arial" w:hAnsi="Arial" w:cs="Arial"/>
          <w:color w:val="000000" w:themeColor="text1"/>
          <w:sz w:val="20"/>
          <w:szCs w:val="20"/>
        </w:rPr>
        <w:t>later this year</w:t>
      </w:r>
      <w:r w:rsidRPr="22C36A0A">
        <w:rPr>
          <w:rFonts w:ascii="Arial" w:hAnsi="Arial" w:cs="Arial"/>
          <w:color w:val="000000" w:themeColor="text1"/>
          <w:sz w:val="20"/>
          <w:szCs w:val="20"/>
        </w:rPr>
        <w:t xml:space="preserve">) all designed to complement the stunning coastal landscape. Each guest room offers 47 square meters of space with contemporary décor, private balconies, and views of the </w:t>
      </w:r>
      <w:r w:rsidR="005C0C63" w:rsidRPr="22C36A0A">
        <w:rPr>
          <w:rFonts w:ascii="Arial" w:hAnsi="Arial" w:cs="Arial"/>
          <w:color w:val="000000" w:themeColor="text1"/>
          <w:sz w:val="20"/>
          <w:szCs w:val="20"/>
        </w:rPr>
        <w:t>ocean,</w:t>
      </w:r>
      <w:r w:rsidRPr="22C36A0A">
        <w:rPr>
          <w:rFonts w:ascii="Arial" w:hAnsi="Arial" w:cs="Arial"/>
          <w:color w:val="000000" w:themeColor="text1"/>
          <w:sz w:val="20"/>
          <w:szCs w:val="20"/>
        </w:rPr>
        <w:t xml:space="preserve"> the resort’s lush gardens</w:t>
      </w:r>
      <w:r w:rsidR="005C0C63">
        <w:rPr>
          <w:rFonts w:ascii="Arial" w:hAnsi="Arial" w:cs="Arial"/>
          <w:color w:val="000000" w:themeColor="text1"/>
          <w:sz w:val="20"/>
          <w:szCs w:val="20"/>
        </w:rPr>
        <w:t xml:space="preserve"> </w:t>
      </w:r>
      <w:r w:rsidRPr="22C36A0A">
        <w:rPr>
          <w:rFonts w:ascii="Arial" w:hAnsi="Arial" w:cs="Arial"/>
          <w:color w:val="000000" w:themeColor="text1"/>
          <w:sz w:val="20"/>
          <w:szCs w:val="20"/>
        </w:rPr>
        <w:t>or the local village. Guests seeking greater exclusivity can choose from the resort’s luxurious villas, complete with open-plan kitchens, dining, and living areas – perfect for extended stays or family getaways.</w:t>
      </w:r>
    </w:p>
    <w:p w14:paraId="1A661FF9" w14:textId="77777777" w:rsidR="00AC3438" w:rsidRDefault="00AC3438" w:rsidP="00AC3438">
      <w:pPr>
        <w:spacing w:line="259" w:lineRule="auto"/>
        <w:jc w:val="both"/>
        <w:rPr>
          <w:rFonts w:ascii="Arial" w:hAnsi="Arial" w:cs="Arial"/>
          <w:color w:val="000000" w:themeColor="text1"/>
          <w:sz w:val="20"/>
          <w:szCs w:val="20"/>
        </w:rPr>
      </w:pPr>
    </w:p>
    <w:p w14:paraId="7B7E5ACD" w14:textId="1B50E56C" w:rsidR="0001740E" w:rsidRDefault="3963869D" w:rsidP="00AC3438">
      <w:pPr>
        <w:spacing w:line="259" w:lineRule="auto"/>
        <w:jc w:val="both"/>
        <w:rPr>
          <w:rFonts w:ascii="Arial" w:hAnsi="Arial" w:cs="Arial"/>
          <w:color w:val="000000" w:themeColor="text1"/>
          <w:sz w:val="20"/>
          <w:szCs w:val="20"/>
        </w:rPr>
      </w:pPr>
      <w:r w:rsidRPr="3963869D">
        <w:rPr>
          <w:rFonts w:ascii="Arial" w:hAnsi="Arial" w:cs="Arial"/>
          <w:i/>
          <w:iCs/>
          <w:color w:val="000000" w:themeColor="text1"/>
          <w:sz w:val="20"/>
          <w:szCs w:val="20"/>
        </w:rPr>
        <w:t>“We are delighted to introduce Radisson Blu Resort, Hoi An, a destination where guests can experience the perfect blend of relaxation, exploration, and exceptional service. With its stunning beachfront location, thoughtfully designed accommodations, and an array of dining and recreational offerings, the resort is set to become one of Vietnam’s premier luxury getaways,”</w:t>
      </w:r>
      <w:r w:rsidRPr="3963869D">
        <w:rPr>
          <w:rFonts w:ascii="Arial" w:hAnsi="Arial" w:cs="Arial"/>
          <w:color w:val="000000" w:themeColor="text1"/>
          <w:sz w:val="20"/>
          <w:szCs w:val="20"/>
        </w:rPr>
        <w:t xml:space="preserve"> said Mr. Pak Eugene, General Manager of Radisson Blu Resort, Hoi An.</w:t>
      </w:r>
    </w:p>
    <w:p w14:paraId="590582F1" w14:textId="77777777" w:rsidR="0001740E" w:rsidRPr="00B522FB" w:rsidRDefault="0001740E" w:rsidP="00AC3438">
      <w:pPr>
        <w:spacing w:line="259" w:lineRule="auto"/>
        <w:jc w:val="both"/>
        <w:rPr>
          <w:rFonts w:ascii="Arial" w:hAnsi="Arial" w:cs="Arial"/>
          <w:color w:val="000000" w:themeColor="text1"/>
          <w:sz w:val="20"/>
          <w:szCs w:val="20"/>
        </w:rPr>
      </w:pPr>
    </w:p>
    <w:p w14:paraId="16A294BE" w14:textId="77777777" w:rsidR="0001740E" w:rsidRPr="0001740E" w:rsidRDefault="0001740E" w:rsidP="0001740E">
      <w:pPr>
        <w:spacing w:line="259" w:lineRule="auto"/>
        <w:jc w:val="both"/>
        <w:rPr>
          <w:rFonts w:ascii="Arial" w:hAnsi="Arial" w:cs="Arial"/>
          <w:b/>
          <w:bCs/>
          <w:color w:val="000000" w:themeColor="text1"/>
          <w:sz w:val="20"/>
          <w:szCs w:val="20"/>
        </w:rPr>
      </w:pPr>
      <w:r w:rsidRPr="0001740E">
        <w:rPr>
          <w:rFonts w:ascii="Arial" w:hAnsi="Arial" w:cs="Arial"/>
          <w:b/>
          <w:bCs/>
          <w:color w:val="000000" w:themeColor="text1"/>
          <w:sz w:val="20"/>
          <w:szCs w:val="20"/>
        </w:rPr>
        <w:t>A Culinary Journey by the Shore</w:t>
      </w:r>
    </w:p>
    <w:p w14:paraId="4D6D7CD8" w14:textId="77777777" w:rsidR="0001740E" w:rsidRPr="0001740E" w:rsidRDefault="0001740E" w:rsidP="0001740E">
      <w:pPr>
        <w:spacing w:line="259" w:lineRule="auto"/>
        <w:jc w:val="both"/>
        <w:rPr>
          <w:rFonts w:ascii="Arial" w:hAnsi="Arial" w:cs="Arial"/>
          <w:color w:val="000000" w:themeColor="text1"/>
          <w:sz w:val="20"/>
          <w:szCs w:val="20"/>
        </w:rPr>
      </w:pPr>
    </w:p>
    <w:p w14:paraId="7C5B5816" w14:textId="77777777" w:rsidR="0001740E" w:rsidRDefault="0001740E" w:rsidP="0001740E">
      <w:pPr>
        <w:spacing w:line="259" w:lineRule="auto"/>
        <w:jc w:val="both"/>
        <w:rPr>
          <w:rFonts w:ascii="Arial" w:hAnsi="Arial" w:cs="Arial"/>
          <w:color w:val="000000" w:themeColor="text1"/>
          <w:sz w:val="20"/>
          <w:szCs w:val="20"/>
        </w:rPr>
      </w:pPr>
      <w:r w:rsidRPr="0001740E">
        <w:rPr>
          <w:rFonts w:ascii="Arial" w:hAnsi="Arial" w:cs="Arial"/>
          <w:color w:val="000000" w:themeColor="text1"/>
          <w:sz w:val="20"/>
          <w:szCs w:val="20"/>
        </w:rPr>
        <w:t xml:space="preserve">At </w:t>
      </w:r>
      <w:r w:rsidRPr="0001740E">
        <w:rPr>
          <w:rFonts w:ascii="Arial" w:hAnsi="Arial" w:cs="Arial"/>
          <w:i/>
          <w:iCs/>
          <w:color w:val="000000" w:themeColor="text1"/>
          <w:sz w:val="20"/>
          <w:szCs w:val="20"/>
        </w:rPr>
        <w:t>Evolve</w:t>
      </w:r>
      <w:r w:rsidRPr="0001740E">
        <w:rPr>
          <w:rFonts w:ascii="Arial" w:hAnsi="Arial" w:cs="Arial"/>
          <w:color w:val="000000" w:themeColor="text1"/>
          <w:sz w:val="20"/>
          <w:szCs w:val="20"/>
        </w:rPr>
        <w:t>, the resort’s all-day dining restaurant, guests can start their day with a generous international breakfast buffet, making it the perfect spot to catch up with friends or fuel up before a day of exploration.</w:t>
      </w:r>
    </w:p>
    <w:p w14:paraId="3FF15F47" w14:textId="77777777" w:rsidR="00804F60" w:rsidRPr="0001740E" w:rsidRDefault="00804F60" w:rsidP="0001740E">
      <w:pPr>
        <w:spacing w:line="259" w:lineRule="auto"/>
        <w:jc w:val="both"/>
        <w:rPr>
          <w:rFonts w:ascii="Arial" w:hAnsi="Arial" w:cs="Arial"/>
          <w:color w:val="000000" w:themeColor="text1"/>
          <w:sz w:val="20"/>
          <w:szCs w:val="20"/>
        </w:rPr>
      </w:pPr>
    </w:p>
    <w:p w14:paraId="1579B530" w14:textId="77777777" w:rsidR="0001740E" w:rsidRPr="0001740E" w:rsidRDefault="44458CBF" w:rsidP="0001740E">
      <w:pPr>
        <w:spacing w:line="259" w:lineRule="auto"/>
        <w:jc w:val="both"/>
        <w:rPr>
          <w:rFonts w:ascii="Arial" w:hAnsi="Arial" w:cs="Arial"/>
          <w:color w:val="000000" w:themeColor="text1"/>
          <w:sz w:val="20"/>
          <w:szCs w:val="20"/>
        </w:rPr>
      </w:pPr>
      <w:r w:rsidRPr="44458CBF">
        <w:rPr>
          <w:rFonts w:ascii="Arial" w:hAnsi="Arial" w:cs="Arial"/>
          <w:color w:val="000000" w:themeColor="text1"/>
          <w:sz w:val="20"/>
          <w:szCs w:val="20"/>
        </w:rPr>
        <w:t xml:space="preserve">Seafood lovers will delight at </w:t>
      </w:r>
      <w:r w:rsidRPr="44458CBF">
        <w:rPr>
          <w:rFonts w:ascii="Arial" w:hAnsi="Arial" w:cs="Arial"/>
          <w:i/>
          <w:iCs/>
          <w:color w:val="000000" w:themeColor="text1"/>
          <w:sz w:val="20"/>
          <w:szCs w:val="20"/>
        </w:rPr>
        <w:t>Hooked,</w:t>
      </w:r>
      <w:r w:rsidRPr="44458CBF">
        <w:rPr>
          <w:rFonts w:ascii="Arial" w:hAnsi="Arial" w:cs="Arial"/>
          <w:color w:val="000000" w:themeColor="text1"/>
          <w:sz w:val="20"/>
          <w:szCs w:val="20"/>
        </w:rPr>
        <w:t xml:space="preserve"> where the day’s freshest local catches are transformed into mouthwatering dishes, served in a setting that celebrates Hoi An’s coastal heritage.</w:t>
      </w:r>
    </w:p>
    <w:p w14:paraId="67FE807F" w14:textId="09DB03EE" w:rsidR="44458CBF" w:rsidRDefault="44458CBF" w:rsidP="44458CBF">
      <w:pPr>
        <w:spacing w:line="259" w:lineRule="auto"/>
        <w:jc w:val="both"/>
        <w:rPr>
          <w:rFonts w:ascii="Arial" w:hAnsi="Arial" w:cs="Arial"/>
          <w:color w:val="000000" w:themeColor="text1"/>
          <w:sz w:val="20"/>
          <w:szCs w:val="20"/>
        </w:rPr>
      </w:pPr>
    </w:p>
    <w:p w14:paraId="2B1DC964" w14:textId="4A91BDF7" w:rsidR="0001740E" w:rsidRPr="0001740E" w:rsidRDefault="44458CBF" w:rsidP="0001740E">
      <w:pPr>
        <w:spacing w:line="259" w:lineRule="auto"/>
        <w:jc w:val="both"/>
        <w:rPr>
          <w:rFonts w:ascii="Arial" w:hAnsi="Arial" w:cs="Arial"/>
          <w:color w:val="000000" w:themeColor="text1"/>
          <w:sz w:val="20"/>
          <w:szCs w:val="20"/>
        </w:rPr>
      </w:pPr>
      <w:r w:rsidRPr="44458CBF">
        <w:rPr>
          <w:rFonts w:ascii="Arial" w:hAnsi="Arial" w:cs="Arial"/>
          <w:i/>
          <w:iCs/>
          <w:color w:val="000000" w:themeColor="text1"/>
          <w:sz w:val="20"/>
          <w:szCs w:val="20"/>
        </w:rPr>
        <w:t>Noodle Bowls</w:t>
      </w:r>
      <w:r w:rsidRPr="44458CBF">
        <w:rPr>
          <w:rFonts w:ascii="Arial" w:hAnsi="Arial" w:cs="Arial"/>
          <w:color w:val="000000" w:themeColor="text1"/>
          <w:sz w:val="20"/>
          <w:szCs w:val="20"/>
        </w:rPr>
        <w:t xml:space="preserve"> offers a casual yet enticing experience with comforting Asian street food classics, while </w:t>
      </w:r>
      <w:r w:rsidRPr="44458CBF">
        <w:rPr>
          <w:rFonts w:ascii="Arial" w:hAnsi="Arial" w:cs="Arial"/>
          <w:i/>
          <w:iCs/>
          <w:color w:val="000000" w:themeColor="text1"/>
          <w:sz w:val="20"/>
          <w:szCs w:val="20"/>
        </w:rPr>
        <w:t xml:space="preserve">Quench </w:t>
      </w:r>
      <w:r w:rsidRPr="005C0C63">
        <w:rPr>
          <w:rFonts w:ascii="Arial" w:hAnsi="Arial" w:cs="Arial"/>
          <w:i/>
          <w:iCs/>
          <w:color w:val="000000" w:themeColor="text1"/>
          <w:sz w:val="20"/>
          <w:szCs w:val="20"/>
        </w:rPr>
        <w:t xml:space="preserve">Pool Bar </w:t>
      </w:r>
      <w:r w:rsidRPr="44458CBF">
        <w:rPr>
          <w:rFonts w:ascii="Arial" w:hAnsi="Arial" w:cs="Arial"/>
          <w:color w:val="000000" w:themeColor="text1"/>
          <w:sz w:val="20"/>
          <w:szCs w:val="20"/>
        </w:rPr>
        <w:t>provides the ultimate poolside retreat with chilled cocktails, light bites, and a relaxing ambiance.</w:t>
      </w:r>
    </w:p>
    <w:p w14:paraId="6CD15DC7" w14:textId="19E35C5C" w:rsidR="44458CBF" w:rsidRDefault="44458CBF" w:rsidP="44458CBF">
      <w:pPr>
        <w:spacing w:line="259" w:lineRule="auto"/>
        <w:jc w:val="both"/>
        <w:rPr>
          <w:rFonts w:ascii="Arial" w:hAnsi="Arial" w:cs="Arial"/>
          <w:color w:val="000000" w:themeColor="text1"/>
          <w:sz w:val="20"/>
          <w:szCs w:val="20"/>
        </w:rPr>
      </w:pPr>
    </w:p>
    <w:p w14:paraId="63F29B58" w14:textId="2BF1FD34" w:rsidR="0001740E" w:rsidRPr="0001740E" w:rsidRDefault="7C6E893D" w:rsidP="0001740E">
      <w:pPr>
        <w:spacing w:line="259" w:lineRule="auto"/>
        <w:jc w:val="both"/>
        <w:rPr>
          <w:rFonts w:ascii="Arial" w:hAnsi="Arial" w:cs="Arial"/>
          <w:color w:val="000000" w:themeColor="text1"/>
          <w:sz w:val="20"/>
          <w:szCs w:val="20"/>
        </w:rPr>
      </w:pPr>
      <w:r w:rsidRPr="7C6E893D">
        <w:rPr>
          <w:rFonts w:ascii="Arial" w:hAnsi="Arial" w:cs="Arial"/>
          <w:color w:val="000000" w:themeColor="text1"/>
          <w:sz w:val="20"/>
          <w:szCs w:val="20"/>
        </w:rPr>
        <w:t xml:space="preserve">For elevated evenings, </w:t>
      </w:r>
      <w:r w:rsidRPr="7C6E893D">
        <w:rPr>
          <w:rFonts w:ascii="Arial" w:hAnsi="Arial" w:cs="Arial"/>
          <w:i/>
          <w:iCs/>
          <w:color w:val="000000" w:themeColor="text1"/>
          <w:sz w:val="20"/>
          <w:szCs w:val="20"/>
        </w:rPr>
        <w:t>Gravity Rooftop Bar</w:t>
      </w:r>
      <w:r w:rsidRPr="7C6E893D">
        <w:rPr>
          <w:rFonts w:ascii="Arial" w:hAnsi="Arial" w:cs="Arial"/>
          <w:color w:val="000000" w:themeColor="text1"/>
          <w:sz w:val="20"/>
          <w:szCs w:val="20"/>
        </w:rPr>
        <w:t xml:space="preserve"> is the perfect destination. With its panoramic ocean views, and refined menu of craft cocktails and premium whiskies, it’s an ideal spot to toast special moments as the sun sets.</w:t>
      </w:r>
    </w:p>
    <w:p w14:paraId="389A7478" w14:textId="36D27AE1" w:rsidR="6C16FEC1" w:rsidRDefault="6C16FEC1" w:rsidP="6C16FEC1">
      <w:pPr>
        <w:spacing w:line="259" w:lineRule="auto"/>
        <w:jc w:val="both"/>
        <w:rPr>
          <w:rFonts w:ascii="Arial" w:hAnsi="Arial" w:cs="Arial"/>
          <w:color w:val="000000" w:themeColor="text1"/>
          <w:sz w:val="20"/>
          <w:szCs w:val="20"/>
        </w:rPr>
      </w:pPr>
    </w:p>
    <w:p w14:paraId="0ECD2D40" w14:textId="65C0E563" w:rsidR="0001740E" w:rsidRPr="0001740E" w:rsidRDefault="44458CBF" w:rsidP="0001740E">
      <w:pPr>
        <w:spacing w:line="259" w:lineRule="auto"/>
        <w:jc w:val="both"/>
        <w:rPr>
          <w:rFonts w:ascii="Arial" w:hAnsi="Arial" w:cs="Arial"/>
          <w:color w:val="000000" w:themeColor="text1"/>
          <w:sz w:val="20"/>
          <w:szCs w:val="20"/>
        </w:rPr>
      </w:pPr>
      <w:r w:rsidRPr="44458CBF">
        <w:rPr>
          <w:rFonts w:ascii="Arial" w:hAnsi="Arial" w:cs="Arial"/>
          <w:color w:val="000000" w:themeColor="text1"/>
          <w:sz w:val="20"/>
          <w:szCs w:val="20"/>
        </w:rPr>
        <w:t xml:space="preserve">The </w:t>
      </w:r>
      <w:r w:rsidRPr="44458CBF">
        <w:rPr>
          <w:rFonts w:ascii="Arial" w:hAnsi="Arial" w:cs="Arial"/>
          <w:i/>
          <w:iCs/>
          <w:color w:val="000000" w:themeColor="text1"/>
          <w:sz w:val="20"/>
          <w:szCs w:val="20"/>
        </w:rPr>
        <w:t>Nectar Lobby Bar</w:t>
      </w:r>
      <w:r w:rsidRPr="44458CBF">
        <w:rPr>
          <w:rFonts w:ascii="Arial" w:hAnsi="Arial" w:cs="Arial"/>
          <w:color w:val="000000" w:themeColor="text1"/>
          <w:sz w:val="20"/>
          <w:szCs w:val="20"/>
        </w:rPr>
        <w:t xml:space="preserve"> offers a versatile space for everything from morning coffee meetings to evening conversations over wine or cocktails in an elegant, yet inviting setting.</w:t>
      </w:r>
    </w:p>
    <w:p w14:paraId="704DA61F" w14:textId="77777777" w:rsidR="0001740E" w:rsidRPr="0001740E" w:rsidRDefault="0001740E" w:rsidP="0001740E">
      <w:pPr>
        <w:spacing w:line="259" w:lineRule="auto"/>
        <w:jc w:val="both"/>
        <w:rPr>
          <w:rFonts w:ascii="Arial" w:hAnsi="Arial" w:cs="Arial"/>
          <w:color w:val="000000" w:themeColor="text1"/>
          <w:sz w:val="20"/>
          <w:szCs w:val="20"/>
        </w:rPr>
      </w:pPr>
    </w:p>
    <w:p w14:paraId="413F5E0C" w14:textId="4E21FC6C" w:rsidR="00E205AA" w:rsidRDefault="0001740E" w:rsidP="00AC3438">
      <w:pPr>
        <w:spacing w:line="259" w:lineRule="auto"/>
        <w:jc w:val="both"/>
        <w:rPr>
          <w:rFonts w:ascii="Arial" w:hAnsi="Arial" w:cs="Arial"/>
          <w:color w:val="000000" w:themeColor="text1"/>
          <w:sz w:val="20"/>
          <w:szCs w:val="20"/>
        </w:rPr>
      </w:pPr>
      <w:r w:rsidRPr="0001740E">
        <w:rPr>
          <w:rFonts w:ascii="Arial" w:hAnsi="Arial" w:cs="Arial"/>
          <w:color w:val="000000" w:themeColor="text1"/>
          <w:sz w:val="20"/>
          <w:szCs w:val="20"/>
        </w:rPr>
        <w:t>For guests staying in the resort’s exclusive villas, private dining experiences take center stage. Enjoy a bespoke meal curated by the resort’s expert chefs, creating an intimate and unforgettable culinary moment in the comfort of your own villa.</w:t>
      </w:r>
    </w:p>
    <w:p w14:paraId="03A3769C" w14:textId="77777777" w:rsidR="00E205AA" w:rsidRPr="00B522FB" w:rsidRDefault="00E205AA" w:rsidP="00AC3438">
      <w:pPr>
        <w:spacing w:line="259" w:lineRule="auto"/>
        <w:jc w:val="both"/>
        <w:rPr>
          <w:rFonts w:ascii="Arial" w:hAnsi="Arial" w:cs="Arial"/>
          <w:color w:val="000000" w:themeColor="text1"/>
          <w:sz w:val="20"/>
          <w:szCs w:val="20"/>
        </w:rPr>
      </w:pPr>
    </w:p>
    <w:p w14:paraId="55626853" w14:textId="77777777" w:rsidR="00AC3438" w:rsidRDefault="00AC3438" w:rsidP="00AC3438">
      <w:pPr>
        <w:spacing w:line="259" w:lineRule="auto"/>
        <w:jc w:val="both"/>
        <w:rPr>
          <w:rFonts w:ascii="Arial" w:hAnsi="Arial" w:cs="Arial"/>
          <w:b/>
          <w:bCs/>
          <w:color w:val="000000" w:themeColor="text1"/>
          <w:sz w:val="20"/>
          <w:szCs w:val="20"/>
        </w:rPr>
      </w:pPr>
      <w:r w:rsidRPr="00966CF5">
        <w:rPr>
          <w:rFonts w:ascii="Arial" w:hAnsi="Arial" w:cs="Arial"/>
          <w:b/>
          <w:bCs/>
          <w:color w:val="000000" w:themeColor="text1"/>
          <w:sz w:val="20"/>
          <w:szCs w:val="20"/>
        </w:rPr>
        <w:t>Recreation and Relaxation in a Beachside Paradise</w:t>
      </w:r>
    </w:p>
    <w:p w14:paraId="4DF41F58" w14:textId="77777777" w:rsidR="00FB51AF" w:rsidRPr="00966CF5" w:rsidRDefault="00FB51AF" w:rsidP="00AC3438">
      <w:pPr>
        <w:spacing w:line="259" w:lineRule="auto"/>
        <w:jc w:val="both"/>
        <w:rPr>
          <w:rFonts w:ascii="Arial" w:hAnsi="Arial" w:cs="Arial"/>
          <w:b/>
          <w:bCs/>
          <w:color w:val="000000" w:themeColor="text1"/>
          <w:sz w:val="20"/>
          <w:szCs w:val="20"/>
        </w:rPr>
      </w:pPr>
    </w:p>
    <w:p w14:paraId="3B490D59" w14:textId="170632F5" w:rsidR="00AC3438" w:rsidRPr="00B522FB" w:rsidRDefault="7C6E893D" w:rsidP="00AC3438">
      <w:pPr>
        <w:spacing w:line="259" w:lineRule="auto"/>
        <w:jc w:val="both"/>
        <w:rPr>
          <w:rFonts w:ascii="Arial" w:hAnsi="Arial" w:cs="Arial"/>
          <w:color w:val="000000" w:themeColor="text1"/>
          <w:sz w:val="20"/>
          <w:szCs w:val="20"/>
        </w:rPr>
      </w:pPr>
      <w:r w:rsidRPr="7C6E893D">
        <w:rPr>
          <w:rFonts w:ascii="Arial" w:hAnsi="Arial" w:cs="Arial"/>
          <w:color w:val="000000" w:themeColor="text1"/>
          <w:sz w:val="20"/>
          <w:szCs w:val="20"/>
        </w:rPr>
        <w:t>Guests can recharge at the resort’s on-site spa or unwind at one of its three outdoor swimming pools. For those seeking adventure, many activities are available, including cycling, beach volleyball, tennis, and yoga. Families are well catered for by a dedicated Kid’s Club that offers a variety of engaging activities for children.</w:t>
      </w:r>
    </w:p>
    <w:p w14:paraId="7C91D6F6" w14:textId="77777777" w:rsidR="00AC3438" w:rsidRPr="00B522FB" w:rsidRDefault="00AC3438" w:rsidP="00AC3438">
      <w:pPr>
        <w:spacing w:line="259" w:lineRule="auto"/>
        <w:jc w:val="both"/>
        <w:rPr>
          <w:rFonts w:ascii="Arial" w:hAnsi="Arial" w:cs="Arial"/>
          <w:color w:val="000000" w:themeColor="text1"/>
          <w:sz w:val="20"/>
          <w:szCs w:val="20"/>
        </w:rPr>
      </w:pPr>
    </w:p>
    <w:p w14:paraId="01F08E16" w14:textId="77777777" w:rsidR="00AC3438" w:rsidRDefault="00AC3438" w:rsidP="00AC3438">
      <w:pPr>
        <w:spacing w:line="259" w:lineRule="auto"/>
        <w:jc w:val="both"/>
        <w:rPr>
          <w:rFonts w:ascii="Arial" w:hAnsi="Arial" w:cs="Arial"/>
          <w:b/>
          <w:bCs/>
          <w:color w:val="000000" w:themeColor="text1"/>
          <w:sz w:val="20"/>
          <w:szCs w:val="20"/>
        </w:rPr>
      </w:pPr>
      <w:r w:rsidRPr="00966CF5">
        <w:rPr>
          <w:rFonts w:ascii="Arial" w:hAnsi="Arial" w:cs="Arial"/>
          <w:b/>
          <w:bCs/>
          <w:color w:val="000000" w:themeColor="text1"/>
          <w:sz w:val="20"/>
          <w:szCs w:val="20"/>
        </w:rPr>
        <w:t>A Stunning Venue for Unforgettable Events</w:t>
      </w:r>
    </w:p>
    <w:p w14:paraId="63833BFB" w14:textId="77777777" w:rsidR="00FB51AF" w:rsidRPr="007B23BD" w:rsidRDefault="00FB51AF" w:rsidP="00AC3438">
      <w:pPr>
        <w:spacing w:line="259" w:lineRule="auto"/>
        <w:jc w:val="both"/>
        <w:rPr>
          <w:rFonts w:ascii="Arial" w:hAnsi="Arial" w:cs="Arial"/>
          <w:b/>
          <w:bCs/>
          <w:color w:val="000000" w:themeColor="text1"/>
          <w:sz w:val="20"/>
          <w:szCs w:val="20"/>
        </w:rPr>
      </w:pPr>
    </w:p>
    <w:p w14:paraId="04879912" w14:textId="1EA0C266" w:rsidR="00AC3438" w:rsidRPr="007B23BD" w:rsidRDefault="22DAC9F4" w:rsidP="00AC3438">
      <w:pPr>
        <w:spacing w:line="259" w:lineRule="auto"/>
        <w:jc w:val="both"/>
        <w:rPr>
          <w:rFonts w:ascii="Arial" w:hAnsi="Arial" w:cs="Arial"/>
          <w:color w:val="000000" w:themeColor="text1"/>
          <w:sz w:val="20"/>
          <w:szCs w:val="20"/>
        </w:rPr>
      </w:pPr>
      <w:r w:rsidRPr="22DAC9F4">
        <w:rPr>
          <w:rFonts w:ascii="Arial" w:hAnsi="Arial" w:cs="Arial"/>
          <w:color w:val="000000" w:themeColor="text1"/>
          <w:sz w:val="20"/>
          <w:szCs w:val="20"/>
        </w:rPr>
        <w:t xml:space="preserve">Whether it’s an intimate beachfront wedding or a corporate retreat, Radisson Blu Resort, Hoi An offers </w:t>
      </w:r>
      <w:r w:rsidRPr="22DAC9F4">
        <w:rPr>
          <w:rStyle w:val="Strong"/>
          <w:rFonts w:ascii="Arial" w:hAnsi="Arial" w:cs="Arial"/>
          <w:b w:val="0"/>
          <w:bCs w:val="0"/>
          <w:sz w:val="20"/>
          <w:szCs w:val="20"/>
        </w:rPr>
        <w:t>three versatile event venues</w:t>
      </w:r>
      <w:r w:rsidRPr="22DAC9F4">
        <w:rPr>
          <w:rFonts w:ascii="Arial" w:hAnsi="Arial" w:cs="Arial"/>
          <w:b/>
          <w:bCs/>
          <w:sz w:val="20"/>
          <w:szCs w:val="20"/>
        </w:rPr>
        <w:t xml:space="preserve"> </w:t>
      </w:r>
      <w:r w:rsidRPr="22DAC9F4">
        <w:rPr>
          <w:rFonts w:ascii="Arial" w:hAnsi="Arial" w:cs="Arial"/>
          <w:sz w:val="20"/>
          <w:szCs w:val="20"/>
        </w:rPr>
        <w:t>and a</w:t>
      </w:r>
      <w:r w:rsidRPr="22DAC9F4">
        <w:rPr>
          <w:rFonts w:ascii="Arial" w:hAnsi="Arial" w:cs="Arial"/>
          <w:b/>
          <w:bCs/>
          <w:sz w:val="20"/>
          <w:szCs w:val="20"/>
        </w:rPr>
        <w:t xml:space="preserve"> </w:t>
      </w:r>
      <w:r w:rsidRPr="22DAC9F4">
        <w:rPr>
          <w:rStyle w:val="Strong"/>
          <w:rFonts w:ascii="Arial" w:hAnsi="Arial" w:cs="Arial"/>
          <w:b w:val="0"/>
          <w:bCs w:val="0"/>
          <w:sz w:val="20"/>
          <w:szCs w:val="20"/>
        </w:rPr>
        <w:t>spacious foyer area</w:t>
      </w:r>
      <w:r w:rsidRPr="22DAC9F4">
        <w:rPr>
          <w:rFonts w:ascii="Arial" w:hAnsi="Arial" w:cs="Arial"/>
          <w:b/>
          <w:bCs/>
          <w:color w:val="000000" w:themeColor="text1"/>
          <w:sz w:val="20"/>
          <w:szCs w:val="20"/>
        </w:rPr>
        <w:t xml:space="preserve"> </w:t>
      </w:r>
      <w:r w:rsidRPr="22DAC9F4">
        <w:rPr>
          <w:rFonts w:ascii="Arial" w:hAnsi="Arial" w:cs="Arial"/>
          <w:color w:val="000000" w:themeColor="text1"/>
          <w:sz w:val="20"/>
          <w:szCs w:val="20"/>
        </w:rPr>
        <w:t>that can accommodate a range of events. The breathtaking coastal setting and Radisson’s renowned hospitality ensure every occasion is unforgettable.</w:t>
      </w:r>
    </w:p>
    <w:p w14:paraId="6107E80F" w14:textId="77777777" w:rsidR="00AC3438" w:rsidRPr="00B522FB" w:rsidRDefault="00AC3438" w:rsidP="00AC3438">
      <w:pPr>
        <w:spacing w:line="259" w:lineRule="auto"/>
        <w:jc w:val="both"/>
        <w:rPr>
          <w:rFonts w:ascii="Arial" w:hAnsi="Arial" w:cs="Arial"/>
          <w:color w:val="000000" w:themeColor="text1"/>
          <w:sz w:val="20"/>
          <w:szCs w:val="20"/>
        </w:rPr>
      </w:pPr>
    </w:p>
    <w:p w14:paraId="075E71D8" w14:textId="77777777" w:rsidR="00AC3438" w:rsidRDefault="00AC3438" w:rsidP="00AC3438">
      <w:pPr>
        <w:spacing w:line="259" w:lineRule="auto"/>
        <w:jc w:val="both"/>
        <w:rPr>
          <w:rFonts w:ascii="Arial" w:hAnsi="Arial" w:cs="Arial"/>
          <w:b/>
          <w:bCs/>
          <w:color w:val="000000" w:themeColor="text1"/>
          <w:sz w:val="20"/>
          <w:szCs w:val="20"/>
        </w:rPr>
      </w:pPr>
      <w:r w:rsidRPr="00966CF5">
        <w:rPr>
          <w:rFonts w:ascii="Arial" w:hAnsi="Arial" w:cs="Arial"/>
          <w:b/>
          <w:bCs/>
          <w:color w:val="000000" w:themeColor="text1"/>
          <w:sz w:val="20"/>
          <w:szCs w:val="20"/>
        </w:rPr>
        <w:t>A Gateway to Cultural Heritage and Natural Beauty</w:t>
      </w:r>
    </w:p>
    <w:p w14:paraId="037FE789" w14:textId="77777777" w:rsidR="00FB51AF" w:rsidRPr="00966CF5" w:rsidRDefault="00FB51AF" w:rsidP="00AC3438">
      <w:pPr>
        <w:spacing w:line="259" w:lineRule="auto"/>
        <w:jc w:val="both"/>
        <w:rPr>
          <w:rFonts w:ascii="Arial" w:hAnsi="Arial" w:cs="Arial"/>
          <w:b/>
          <w:bCs/>
          <w:color w:val="000000" w:themeColor="text1"/>
          <w:sz w:val="20"/>
          <w:szCs w:val="20"/>
        </w:rPr>
      </w:pPr>
    </w:p>
    <w:p w14:paraId="4D420CF6" w14:textId="6BD2DE17" w:rsidR="00AC3438" w:rsidRPr="00B522FB" w:rsidRDefault="6C8DB705" w:rsidP="00AC3438">
      <w:pPr>
        <w:spacing w:line="259" w:lineRule="auto"/>
        <w:jc w:val="both"/>
        <w:rPr>
          <w:rFonts w:ascii="Arial" w:hAnsi="Arial" w:cs="Arial"/>
          <w:color w:val="000000" w:themeColor="text1"/>
          <w:sz w:val="20"/>
          <w:szCs w:val="20"/>
        </w:rPr>
      </w:pPr>
      <w:r w:rsidRPr="6C8DB705">
        <w:rPr>
          <w:rFonts w:ascii="Arial" w:hAnsi="Arial" w:cs="Arial"/>
          <w:color w:val="000000" w:themeColor="text1"/>
          <w:sz w:val="20"/>
          <w:szCs w:val="20"/>
        </w:rPr>
        <w:t>Situated just 35 minutes from Da Nang International Airport and 15 minutes from Hoi An Ancient Town, the resort is ideally located for exploring the region’s cultural and natural landmarks. Guests can easily visit the Marble Mountains, My Son Sanctuary, and the historic streets of Hoi An, which is recognized as a UNESCO World Heritage Site for its well-preserved architecture and rich history.</w:t>
      </w:r>
    </w:p>
    <w:p w14:paraId="79F81A9F" w14:textId="77777777" w:rsidR="00AC3438" w:rsidRPr="0025640E" w:rsidRDefault="00AC3438" w:rsidP="00AC3438">
      <w:pPr>
        <w:spacing w:line="259" w:lineRule="auto"/>
        <w:jc w:val="both"/>
        <w:rPr>
          <w:rFonts w:ascii="Arial" w:hAnsi="Arial" w:cs="Arial"/>
          <w:b/>
          <w:bCs/>
          <w:color w:val="000000" w:themeColor="text1"/>
          <w:sz w:val="20"/>
          <w:szCs w:val="20"/>
        </w:rPr>
      </w:pPr>
    </w:p>
    <w:p w14:paraId="3E223D1F" w14:textId="2DC1B3CA" w:rsidR="00AC3438" w:rsidRDefault="00AC3438" w:rsidP="00AC3438">
      <w:pPr>
        <w:spacing w:line="259" w:lineRule="auto"/>
        <w:jc w:val="both"/>
        <w:rPr>
          <w:rFonts w:ascii="Arial" w:hAnsi="Arial" w:cs="Arial"/>
          <w:b/>
          <w:bCs/>
          <w:color w:val="000000" w:themeColor="text1"/>
          <w:sz w:val="20"/>
          <w:szCs w:val="20"/>
        </w:rPr>
      </w:pPr>
      <w:r w:rsidRPr="0025640E">
        <w:rPr>
          <w:rFonts w:ascii="Arial" w:hAnsi="Arial" w:cs="Arial"/>
          <w:b/>
          <w:bCs/>
          <w:color w:val="000000" w:themeColor="text1"/>
          <w:sz w:val="20"/>
          <w:szCs w:val="20"/>
        </w:rPr>
        <w:t xml:space="preserve">A Milestone in Radisson </w:t>
      </w:r>
      <w:r w:rsidR="005C0C63">
        <w:rPr>
          <w:rFonts w:ascii="Arial" w:hAnsi="Arial" w:cs="Arial"/>
          <w:b/>
          <w:bCs/>
          <w:color w:val="000000" w:themeColor="text1"/>
          <w:sz w:val="20"/>
          <w:szCs w:val="20"/>
        </w:rPr>
        <w:t>Hotel Group’s</w:t>
      </w:r>
      <w:r w:rsidRPr="0025640E">
        <w:rPr>
          <w:rFonts w:ascii="Arial" w:hAnsi="Arial" w:cs="Arial"/>
          <w:b/>
          <w:bCs/>
          <w:color w:val="000000" w:themeColor="text1"/>
          <w:sz w:val="20"/>
          <w:szCs w:val="20"/>
        </w:rPr>
        <w:t xml:space="preserve"> Expansion in Vietnam</w:t>
      </w:r>
    </w:p>
    <w:p w14:paraId="6D185714" w14:textId="77777777" w:rsidR="00FB51AF" w:rsidRPr="0025640E" w:rsidRDefault="00FB51AF" w:rsidP="00AC3438">
      <w:pPr>
        <w:spacing w:line="259" w:lineRule="auto"/>
        <w:jc w:val="both"/>
        <w:rPr>
          <w:rFonts w:ascii="Arial" w:hAnsi="Arial" w:cs="Arial"/>
          <w:b/>
          <w:bCs/>
          <w:color w:val="000000" w:themeColor="text1"/>
          <w:sz w:val="20"/>
          <w:szCs w:val="20"/>
        </w:rPr>
      </w:pPr>
    </w:p>
    <w:p w14:paraId="428FB5BD" w14:textId="0E9212FD" w:rsidR="00AC3438" w:rsidRDefault="00AC3438" w:rsidP="00AC3438">
      <w:pPr>
        <w:spacing w:line="259" w:lineRule="auto"/>
        <w:jc w:val="both"/>
        <w:rPr>
          <w:rFonts w:ascii="Arial" w:hAnsi="Arial" w:cs="Arial"/>
          <w:color w:val="000000" w:themeColor="text1"/>
          <w:sz w:val="20"/>
          <w:szCs w:val="20"/>
        </w:rPr>
      </w:pPr>
      <w:r w:rsidRPr="005C0C63">
        <w:rPr>
          <w:rFonts w:ascii="Arial" w:hAnsi="Arial" w:cs="Arial"/>
          <w:color w:val="000000" w:themeColor="text1"/>
          <w:sz w:val="20"/>
          <w:szCs w:val="20"/>
        </w:rPr>
        <w:t>As the third Radisson Blu property in Vietnam, the opening of Radisson Blu Resort Hoi An marks a significant step in Radisson Hotel Group’s continued growth in the Asia-Pacific region</w:t>
      </w:r>
      <w:r w:rsidR="00ED77C9" w:rsidRPr="005C0C63">
        <w:rPr>
          <w:rFonts w:ascii="Arial" w:hAnsi="Arial" w:cs="Arial"/>
          <w:color w:val="000000" w:themeColor="text1"/>
          <w:sz w:val="20"/>
          <w:szCs w:val="20"/>
        </w:rPr>
        <w:t xml:space="preserve">, the Group currently operates </w:t>
      </w:r>
      <w:r w:rsidR="00BD17B5" w:rsidRPr="005C0C63">
        <w:rPr>
          <w:rFonts w:ascii="Arial" w:hAnsi="Arial" w:cs="Arial"/>
          <w:color w:val="000000" w:themeColor="text1"/>
          <w:sz w:val="20"/>
          <w:szCs w:val="20"/>
        </w:rPr>
        <w:t>six</w:t>
      </w:r>
      <w:r w:rsidR="00ED77C9" w:rsidRPr="005C0C63">
        <w:rPr>
          <w:rFonts w:ascii="Arial" w:hAnsi="Arial" w:cs="Arial"/>
          <w:color w:val="000000" w:themeColor="text1"/>
          <w:sz w:val="20"/>
          <w:szCs w:val="20"/>
        </w:rPr>
        <w:t xml:space="preserve"> hotels and have</w:t>
      </w:r>
      <w:r w:rsidR="005C0C63" w:rsidRPr="005C0C63">
        <w:rPr>
          <w:rFonts w:ascii="Arial" w:hAnsi="Arial" w:cs="Arial"/>
          <w:color w:val="000000" w:themeColor="text1"/>
          <w:sz w:val="20"/>
          <w:szCs w:val="20"/>
        </w:rPr>
        <w:t xml:space="preserve"> five </w:t>
      </w:r>
      <w:r w:rsidR="00ED77C9" w:rsidRPr="005C0C63">
        <w:rPr>
          <w:rFonts w:ascii="Arial" w:hAnsi="Arial" w:cs="Arial"/>
          <w:color w:val="000000" w:themeColor="text1"/>
          <w:sz w:val="20"/>
          <w:szCs w:val="20"/>
        </w:rPr>
        <w:t>under development in the country.</w:t>
      </w:r>
    </w:p>
    <w:p w14:paraId="33E60C8F" w14:textId="77777777" w:rsidR="00BA28F8" w:rsidRPr="00B522FB" w:rsidRDefault="00BA28F8" w:rsidP="00AC3438">
      <w:pPr>
        <w:spacing w:line="259" w:lineRule="auto"/>
        <w:jc w:val="both"/>
        <w:rPr>
          <w:rFonts w:ascii="Arial" w:hAnsi="Arial" w:cs="Arial"/>
          <w:color w:val="000000" w:themeColor="text1"/>
          <w:sz w:val="20"/>
          <w:szCs w:val="20"/>
        </w:rPr>
      </w:pPr>
    </w:p>
    <w:p w14:paraId="1E3BE795" w14:textId="6608254F" w:rsidR="00AC3438" w:rsidRPr="00BA28F8" w:rsidRDefault="00BA28F8" w:rsidP="00AC3438">
      <w:pPr>
        <w:spacing w:line="259" w:lineRule="auto"/>
        <w:jc w:val="both"/>
        <w:rPr>
          <w:rFonts w:ascii="Arial" w:hAnsi="Arial" w:cs="Arial"/>
          <w:i/>
          <w:iCs/>
          <w:color w:val="000000" w:themeColor="text1"/>
          <w:sz w:val="20"/>
          <w:szCs w:val="20"/>
        </w:rPr>
      </w:pPr>
      <w:r w:rsidRPr="00BA28F8">
        <w:rPr>
          <w:rFonts w:ascii="Arial" w:hAnsi="Arial" w:cs="Arial"/>
          <w:color w:val="000000" w:themeColor="text1"/>
          <w:sz w:val="20"/>
          <w:szCs w:val="20"/>
        </w:rPr>
        <w:t>Tim Cordon, COO</w:t>
      </w:r>
      <w:r w:rsidR="005C0C63">
        <w:rPr>
          <w:rFonts w:ascii="Arial" w:hAnsi="Arial" w:cs="Arial"/>
          <w:color w:val="000000" w:themeColor="text1"/>
          <w:sz w:val="20"/>
          <w:szCs w:val="20"/>
        </w:rPr>
        <w:t xml:space="preserve">, </w:t>
      </w:r>
      <w:r w:rsidRPr="00BA28F8">
        <w:rPr>
          <w:rFonts w:ascii="Arial" w:hAnsi="Arial" w:cs="Arial"/>
          <w:color w:val="000000" w:themeColor="text1"/>
          <w:sz w:val="20"/>
          <w:szCs w:val="20"/>
        </w:rPr>
        <w:t>Middle East</w:t>
      </w:r>
      <w:r w:rsidR="005C0C63">
        <w:rPr>
          <w:rFonts w:ascii="Arial" w:hAnsi="Arial" w:cs="Arial"/>
          <w:color w:val="000000" w:themeColor="text1"/>
          <w:sz w:val="20"/>
          <w:szCs w:val="20"/>
        </w:rPr>
        <w:t>, Africa</w:t>
      </w:r>
      <w:r w:rsidRPr="00BA28F8">
        <w:rPr>
          <w:rFonts w:ascii="Arial" w:hAnsi="Arial" w:cs="Arial"/>
          <w:color w:val="000000" w:themeColor="text1"/>
          <w:sz w:val="20"/>
          <w:szCs w:val="20"/>
        </w:rPr>
        <w:t xml:space="preserve"> and Southeast Asia Pacific at Radisson Hotel Group, added</w:t>
      </w:r>
      <w:r w:rsidRPr="00BA28F8">
        <w:rPr>
          <w:rFonts w:ascii="Arial" w:hAnsi="Arial" w:cs="Arial"/>
          <w:i/>
          <w:iCs/>
          <w:color w:val="000000" w:themeColor="text1"/>
          <w:sz w:val="20"/>
          <w:szCs w:val="20"/>
        </w:rPr>
        <w:t>: “The opening of Radisson Blu Resort Hoi An is a testament to our commitment to expanding our footprint in Asia-Pacific with exceptional resorts that resonate with both domestic and international travelers. Vietnam’s rich cultural heritage</w:t>
      </w:r>
      <w:r>
        <w:rPr>
          <w:rFonts w:ascii="Arial" w:hAnsi="Arial" w:cs="Arial"/>
          <w:i/>
          <w:iCs/>
          <w:color w:val="000000" w:themeColor="text1"/>
          <w:sz w:val="20"/>
          <w:szCs w:val="20"/>
        </w:rPr>
        <w:t xml:space="preserve"> and the resort’s serene coastal setting create</w:t>
      </w:r>
      <w:r w:rsidRPr="00BA28F8">
        <w:rPr>
          <w:rFonts w:ascii="Arial" w:hAnsi="Arial" w:cs="Arial"/>
          <w:i/>
          <w:iCs/>
          <w:color w:val="000000" w:themeColor="text1"/>
          <w:sz w:val="20"/>
          <w:szCs w:val="20"/>
        </w:rPr>
        <w:t xml:space="preserve"> an unparalleled guest experience that embodies our brand promise of memorable moments.”</w:t>
      </w:r>
    </w:p>
    <w:p w14:paraId="50AED103" w14:textId="77777777" w:rsidR="0079319D" w:rsidRPr="007D6A4F" w:rsidRDefault="0079319D" w:rsidP="007D6A4F">
      <w:pPr>
        <w:spacing w:line="259" w:lineRule="auto"/>
        <w:jc w:val="both"/>
        <w:rPr>
          <w:rFonts w:ascii="Arial" w:hAnsi="Arial" w:cs="Arial"/>
          <w:i/>
          <w:color w:val="000000" w:themeColor="text1"/>
          <w:sz w:val="20"/>
          <w:szCs w:val="20"/>
        </w:rPr>
      </w:pPr>
    </w:p>
    <w:p w14:paraId="19420B75" w14:textId="0CFB4342" w:rsidR="007D6A4F" w:rsidRPr="007D6A4F" w:rsidRDefault="007D6A4F" w:rsidP="007D6A4F">
      <w:pPr>
        <w:spacing w:line="259" w:lineRule="auto"/>
        <w:jc w:val="both"/>
        <w:rPr>
          <w:rFonts w:ascii="Arial" w:hAnsi="Arial" w:cs="Arial"/>
          <w:color w:val="000000" w:themeColor="text1"/>
          <w:sz w:val="20"/>
          <w:szCs w:val="20"/>
        </w:rPr>
      </w:pPr>
      <w:r w:rsidRPr="007D6A4F">
        <w:rPr>
          <w:rFonts w:ascii="Arial" w:hAnsi="Arial" w:cs="Arial"/>
          <w:color w:val="000000" w:themeColor="text1"/>
          <w:sz w:val="20"/>
          <w:szCs w:val="20"/>
        </w:rPr>
        <w:t xml:space="preserve">For more information and to book, </w:t>
      </w:r>
      <w:hyperlink r:id="rId12" w:history="1">
        <w:r w:rsidRPr="007D6A4F">
          <w:rPr>
            <w:rStyle w:val="Hyperlink"/>
            <w:rFonts w:ascii="Arial" w:hAnsi="Arial" w:cs="Arial"/>
            <w:sz w:val="20"/>
            <w:szCs w:val="20"/>
          </w:rPr>
          <w:t>click here</w:t>
        </w:r>
      </w:hyperlink>
      <w:r w:rsidRPr="007D6A4F">
        <w:rPr>
          <w:rFonts w:ascii="Arial" w:hAnsi="Arial" w:cs="Arial"/>
          <w:color w:val="000000" w:themeColor="text1"/>
          <w:sz w:val="20"/>
          <w:szCs w:val="20"/>
        </w:rPr>
        <w:t xml:space="preserve">. </w:t>
      </w:r>
    </w:p>
    <w:p w14:paraId="682334CF" w14:textId="77777777" w:rsidR="00AC3438" w:rsidRPr="00B522FB" w:rsidRDefault="00AC3438" w:rsidP="00AC3438">
      <w:pPr>
        <w:spacing w:line="259" w:lineRule="auto"/>
        <w:jc w:val="both"/>
        <w:rPr>
          <w:rFonts w:ascii="Arial" w:hAnsi="Arial" w:cs="Arial"/>
          <w:color w:val="000000" w:themeColor="text1"/>
          <w:sz w:val="20"/>
          <w:szCs w:val="20"/>
        </w:rPr>
      </w:pPr>
    </w:p>
    <w:p w14:paraId="29ADE548" w14:textId="61A9D138" w:rsidR="00AC3438" w:rsidRPr="00670A23" w:rsidRDefault="00670A23" w:rsidP="00AC3438">
      <w:pPr>
        <w:spacing w:line="259" w:lineRule="auto"/>
        <w:jc w:val="both"/>
        <w:rPr>
          <w:rFonts w:ascii="Arial" w:hAnsi="Arial" w:cs="Arial"/>
          <w:color w:val="000000" w:themeColor="text1"/>
          <w:sz w:val="20"/>
          <w:szCs w:val="20"/>
          <w:u w:val="single"/>
        </w:rPr>
      </w:pPr>
      <w:r w:rsidRPr="00670A23">
        <w:rPr>
          <w:rFonts w:ascii="Arial" w:hAnsi="Arial" w:cs="Arial"/>
          <w:color w:val="000000" w:themeColor="text1"/>
          <w:sz w:val="20"/>
          <w:szCs w:val="20"/>
          <w:u w:val="single"/>
        </w:rPr>
        <w:t>MEDIA CONTACT:</w:t>
      </w:r>
    </w:p>
    <w:p w14:paraId="3068B59F" w14:textId="77777777" w:rsidR="00B522FB" w:rsidRDefault="00B522FB" w:rsidP="00AC3438">
      <w:pPr>
        <w:spacing w:line="259" w:lineRule="auto"/>
        <w:jc w:val="both"/>
        <w:rPr>
          <w:rFonts w:ascii="Arial" w:hAnsi="Arial" w:cs="Arial"/>
          <w:color w:val="000000" w:themeColor="text1"/>
          <w:sz w:val="20"/>
          <w:szCs w:val="20"/>
        </w:rPr>
      </w:pPr>
    </w:p>
    <w:p w14:paraId="3D075DDA" w14:textId="49946582" w:rsidR="00C24BFD" w:rsidRDefault="00C24BFD" w:rsidP="00AC3438">
      <w:pPr>
        <w:spacing w:line="259" w:lineRule="auto"/>
        <w:jc w:val="both"/>
        <w:rPr>
          <w:rFonts w:ascii="Arial" w:hAnsi="Arial" w:cs="Arial"/>
          <w:color w:val="000000" w:themeColor="text1"/>
          <w:sz w:val="20"/>
          <w:szCs w:val="20"/>
        </w:rPr>
      </w:pPr>
      <w:r w:rsidRPr="00924691">
        <w:rPr>
          <w:rFonts w:ascii="Arial" w:hAnsi="Arial" w:cs="Arial"/>
          <w:b/>
          <w:bCs/>
          <w:color w:val="000000" w:themeColor="text1"/>
          <w:sz w:val="20"/>
          <w:szCs w:val="20"/>
        </w:rPr>
        <w:t>Caroline Jonsson</w:t>
      </w:r>
      <w:r w:rsidRPr="00FB51AF">
        <w:rPr>
          <w:rFonts w:ascii="Arial" w:hAnsi="Arial" w:cs="Arial"/>
          <w:color w:val="000000" w:themeColor="text1"/>
          <w:sz w:val="20"/>
          <w:szCs w:val="20"/>
        </w:rPr>
        <w:t>,</w:t>
      </w:r>
      <w:r w:rsidR="00E205AA" w:rsidRPr="00FB51AF">
        <w:rPr>
          <w:rFonts w:ascii="Arial" w:hAnsi="Arial" w:cs="Arial"/>
          <w:color w:val="000000" w:themeColor="text1"/>
          <w:sz w:val="20"/>
          <w:szCs w:val="20"/>
        </w:rPr>
        <w:t xml:space="preserve"> Area PR &amp; Social Media Manager, </w:t>
      </w:r>
      <w:r w:rsidR="00FB51AF" w:rsidRPr="00FB51AF">
        <w:rPr>
          <w:rFonts w:ascii="Arial" w:hAnsi="Arial" w:cs="Arial"/>
          <w:color w:val="000000" w:themeColor="text1"/>
          <w:sz w:val="20"/>
          <w:szCs w:val="20"/>
        </w:rPr>
        <w:t xml:space="preserve">Middle East &amp; </w:t>
      </w:r>
      <w:r w:rsidR="005C0C63" w:rsidRPr="00FB51AF">
        <w:rPr>
          <w:rFonts w:ascii="Arial" w:hAnsi="Arial" w:cs="Arial"/>
          <w:color w:val="000000" w:themeColor="text1"/>
          <w:sz w:val="20"/>
          <w:szCs w:val="20"/>
        </w:rPr>
        <w:t>Southeast</w:t>
      </w:r>
      <w:r w:rsidR="00FB51AF">
        <w:rPr>
          <w:rFonts w:ascii="Arial" w:hAnsi="Arial" w:cs="Arial"/>
          <w:color w:val="000000" w:themeColor="text1"/>
          <w:sz w:val="20"/>
          <w:szCs w:val="20"/>
        </w:rPr>
        <w:t xml:space="preserve"> Asia Pacific</w:t>
      </w:r>
    </w:p>
    <w:p w14:paraId="2BDFEE42" w14:textId="4DD31EAC" w:rsidR="00FB51AF" w:rsidRPr="00FB51AF" w:rsidRDefault="00FB51AF" w:rsidP="00AC3438">
      <w:pPr>
        <w:spacing w:line="259" w:lineRule="auto"/>
        <w:jc w:val="both"/>
        <w:rPr>
          <w:rFonts w:ascii="Arial" w:hAnsi="Arial" w:cs="Arial"/>
          <w:color w:val="000000" w:themeColor="text1"/>
          <w:sz w:val="20"/>
          <w:szCs w:val="20"/>
        </w:rPr>
      </w:pPr>
      <w:hyperlink r:id="rId13" w:history="1">
        <w:r w:rsidRPr="00A67707">
          <w:rPr>
            <w:rStyle w:val="Hyperlink"/>
            <w:rFonts w:ascii="Arial" w:hAnsi="Arial" w:cs="Arial"/>
            <w:sz w:val="20"/>
            <w:szCs w:val="20"/>
          </w:rPr>
          <w:t>caroline.jonsson@radissonhotels.com</w:t>
        </w:r>
      </w:hyperlink>
      <w:r>
        <w:rPr>
          <w:rFonts w:ascii="Arial" w:hAnsi="Arial" w:cs="Arial"/>
          <w:color w:val="000000" w:themeColor="text1"/>
          <w:sz w:val="20"/>
          <w:szCs w:val="20"/>
        </w:rPr>
        <w:t xml:space="preserve"> </w:t>
      </w:r>
    </w:p>
    <w:p w14:paraId="22537994" w14:textId="77777777" w:rsidR="00BE0389" w:rsidRPr="00FB51AF" w:rsidRDefault="00BE0389" w:rsidP="00AC3438">
      <w:pPr>
        <w:spacing w:line="259" w:lineRule="auto"/>
        <w:jc w:val="both"/>
        <w:rPr>
          <w:rFonts w:ascii="Arial" w:hAnsi="Arial" w:cs="Arial"/>
          <w:color w:val="000000" w:themeColor="text1"/>
          <w:sz w:val="20"/>
          <w:szCs w:val="20"/>
        </w:rPr>
      </w:pPr>
    </w:p>
    <w:p w14:paraId="3C0A077E" w14:textId="06EF9661" w:rsidR="00AC3438" w:rsidRPr="00B522FB" w:rsidRDefault="00AC3438" w:rsidP="00AC3438">
      <w:pPr>
        <w:spacing w:line="259" w:lineRule="auto"/>
        <w:jc w:val="both"/>
        <w:rPr>
          <w:rFonts w:ascii="Arial" w:hAnsi="Arial" w:cs="Arial"/>
          <w:color w:val="000000" w:themeColor="text1"/>
          <w:sz w:val="20"/>
          <w:szCs w:val="20"/>
        </w:rPr>
      </w:pPr>
      <w:r w:rsidRPr="00924691">
        <w:rPr>
          <w:rFonts w:ascii="Arial" w:hAnsi="Arial" w:cs="Arial"/>
          <w:b/>
          <w:bCs/>
          <w:color w:val="000000" w:themeColor="text1"/>
          <w:sz w:val="20"/>
          <w:szCs w:val="20"/>
        </w:rPr>
        <w:t>Nataliya Tkachenko</w:t>
      </w:r>
      <w:r w:rsidRPr="00B522FB">
        <w:rPr>
          <w:rFonts w:ascii="Arial" w:hAnsi="Arial" w:cs="Arial"/>
          <w:color w:val="000000" w:themeColor="text1"/>
          <w:sz w:val="20"/>
          <w:szCs w:val="20"/>
        </w:rPr>
        <w:t>, Senior Global Consumer PR Manager</w:t>
      </w:r>
    </w:p>
    <w:p w14:paraId="493475B1" w14:textId="43AA223E" w:rsidR="00B661D0" w:rsidRDefault="00C24BFD" w:rsidP="00AC3438">
      <w:pPr>
        <w:spacing w:line="259" w:lineRule="auto"/>
        <w:jc w:val="both"/>
        <w:rPr>
          <w:rFonts w:ascii="Arial" w:hAnsi="Arial" w:cs="Arial"/>
          <w:color w:val="000000" w:themeColor="text1"/>
          <w:sz w:val="20"/>
          <w:szCs w:val="20"/>
        </w:rPr>
      </w:pPr>
      <w:hyperlink r:id="rId14" w:history="1">
        <w:r w:rsidRPr="00A67707">
          <w:rPr>
            <w:rStyle w:val="Hyperlink"/>
            <w:rFonts w:ascii="Arial" w:hAnsi="Arial" w:cs="Arial"/>
            <w:sz w:val="20"/>
            <w:szCs w:val="20"/>
          </w:rPr>
          <w:t>nataliya.tkachenko@radissonhotels.com</w:t>
        </w:r>
      </w:hyperlink>
      <w:r>
        <w:rPr>
          <w:rFonts w:ascii="Arial" w:hAnsi="Arial" w:cs="Arial"/>
          <w:color w:val="000000" w:themeColor="text1"/>
          <w:sz w:val="20"/>
          <w:szCs w:val="20"/>
        </w:rPr>
        <w:t xml:space="preserve"> </w:t>
      </w:r>
    </w:p>
    <w:p w14:paraId="31519A57" w14:textId="77777777" w:rsidR="007B23BD" w:rsidRDefault="007B23BD" w:rsidP="00AC3438">
      <w:pPr>
        <w:spacing w:line="259" w:lineRule="auto"/>
        <w:jc w:val="both"/>
        <w:rPr>
          <w:rFonts w:ascii="Arial" w:hAnsi="Arial" w:cs="Arial"/>
          <w:color w:val="000000" w:themeColor="text1"/>
          <w:sz w:val="20"/>
          <w:szCs w:val="20"/>
        </w:rPr>
      </w:pPr>
    </w:p>
    <w:p w14:paraId="26EA5FE2" w14:textId="77777777" w:rsidR="007B23BD" w:rsidRDefault="007B23BD" w:rsidP="00AC3438">
      <w:pPr>
        <w:spacing w:line="259" w:lineRule="auto"/>
        <w:jc w:val="both"/>
        <w:rPr>
          <w:rFonts w:ascii="Arial" w:hAnsi="Arial" w:cs="Arial"/>
          <w:color w:val="000000" w:themeColor="text1"/>
          <w:sz w:val="20"/>
          <w:szCs w:val="20"/>
        </w:rPr>
      </w:pPr>
    </w:p>
    <w:p w14:paraId="7A10FB5A" w14:textId="77C78675" w:rsidR="007B23BD" w:rsidRDefault="633570EF" w:rsidP="2BA96E03">
      <w:pPr>
        <w:spacing w:line="276" w:lineRule="auto"/>
        <w:rPr>
          <w:rFonts w:ascii="Arial" w:eastAsia="Arial" w:hAnsi="Arial" w:cs="Arial"/>
          <w:color w:val="000000" w:themeColor="text1"/>
          <w:sz w:val="20"/>
          <w:szCs w:val="20"/>
        </w:rPr>
      </w:pPr>
      <w:r w:rsidRPr="2BA96E03">
        <w:rPr>
          <w:rFonts w:ascii="Arial" w:eastAsia="Arial" w:hAnsi="Arial" w:cs="Arial"/>
          <w:color w:val="000000" w:themeColor="text1"/>
          <w:sz w:val="20"/>
          <w:szCs w:val="20"/>
          <w:u w:val="single"/>
        </w:rPr>
        <w:t>RADISSON HOTEL GROUP</w:t>
      </w:r>
    </w:p>
    <w:p w14:paraId="5CCAE4DA" w14:textId="2DD10087" w:rsidR="007B23BD" w:rsidRDefault="007B23BD" w:rsidP="2BA96E03">
      <w:pPr>
        <w:spacing w:line="276" w:lineRule="auto"/>
        <w:jc w:val="both"/>
        <w:rPr>
          <w:rFonts w:ascii="Arial" w:eastAsia="Arial" w:hAnsi="Arial" w:cs="Arial"/>
          <w:color w:val="000000" w:themeColor="text1"/>
          <w:sz w:val="20"/>
          <w:szCs w:val="20"/>
        </w:rPr>
      </w:pPr>
    </w:p>
    <w:p w14:paraId="4432380E" w14:textId="57A38F2F" w:rsidR="007B23BD" w:rsidRDefault="633570EF" w:rsidP="2BA96E03">
      <w:pPr>
        <w:spacing w:line="259" w:lineRule="auto"/>
        <w:jc w:val="both"/>
        <w:rPr>
          <w:rFonts w:ascii="Arial" w:eastAsia="Arial" w:hAnsi="Arial" w:cs="Arial"/>
          <w:color w:val="000000" w:themeColor="text1"/>
          <w:sz w:val="20"/>
          <w:szCs w:val="20"/>
        </w:rPr>
      </w:pPr>
      <w:r w:rsidRPr="2BA96E03">
        <w:rPr>
          <w:rFonts w:ascii="Arial" w:eastAsia="Arial" w:hAnsi="Arial" w:cs="Arial"/>
          <w:color w:val="000000" w:themeColor="text1"/>
          <w:sz w:val="20"/>
          <w:szCs w:val="20"/>
        </w:rPr>
        <w:t>Radisson Hotel Group is a rapidly expanding international hotel group, operating in EMEA and APAC with over 1,460 hotels in operation and under development in +100 countries. The Group’s overarching brand promise is Every Moment Matters with a signature Yes I Can! service ethos.</w:t>
      </w:r>
    </w:p>
    <w:p w14:paraId="59366F96" w14:textId="4983A1C9" w:rsidR="007B23BD" w:rsidRDefault="007B23BD" w:rsidP="2BA96E03">
      <w:pPr>
        <w:spacing w:line="259" w:lineRule="auto"/>
        <w:jc w:val="both"/>
        <w:rPr>
          <w:rFonts w:ascii="Arial" w:eastAsia="Arial" w:hAnsi="Arial" w:cs="Arial"/>
          <w:color w:val="000000" w:themeColor="text1"/>
          <w:sz w:val="20"/>
          <w:szCs w:val="20"/>
        </w:rPr>
      </w:pPr>
    </w:p>
    <w:p w14:paraId="6CC4CA66" w14:textId="5729A5C2" w:rsidR="007B23BD" w:rsidRDefault="633570EF" w:rsidP="2BA96E03">
      <w:pPr>
        <w:spacing w:line="259" w:lineRule="auto"/>
        <w:jc w:val="both"/>
        <w:rPr>
          <w:rFonts w:ascii="Arial" w:eastAsia="Arial" w:hAnsi="Arial" w:cs="Arial"/>
          <w:color w:val="000000" w:themeColor="text1"/>
          <w:sz w:val="20"/>
          <w:szCs w:val="20"/>
        </w:rPr>
      </w:pPr>
      <w:r w:rsidRPr="2BA96E03">
        <w:rPr>
          <w:rFonts w:ascii="Arial" w:eastAsia="Arial" w:hAnsi="Arial" w:cs="Arial"/>
          <w:color w:val="000000" w:themeColor="text1"/>
          <w:sz w:val="20"/>
          <w:szCs w:val="20"/>
        </w:rPr>
        <w:t xml:space="preserve">The Radisson family of brands portfolio includes Radisson Collection, </w:t>
      </w:r>
      <w:proofErr w:type="spellStart"/>
      <w:r w:rsidRPr="2BA96E03">
        <w:rPr>
          <w:rFonts w:ascii="Arial" w:eastAsia="Arial" w:hAnsi="Arial" w:cs="Arial"/>
          <w:color w:val="000000" w:themeColor="text1"/>
          <w:sz w:val="20"/>
          <w:szCs w:val="20"/>
        </w:rPr>
        <w:t>art’otel</w:t>
      </w:r>
      <w:proofErr w:type="spellEnd"/>
      <w:r w:rsidRPr="2BA96E03">
        <w:rPr>
          <w:rFonts w:ascii="Arial" w:eastAsia="Arial" w:hAnsi="Arial" w:cs="Arial"/>
          <w:color w:val="000000" w:themeColor="text1"/>
          <w:sz w:val="20"/>
          <w:szCs w:val="20"/>
        </w:rPr>
        <w:t xml:space="preserve">, Radisson Blu, Radisson, Radisson RED, Radisson Individuals, Park Plaza, Park Inn by Radisson, Country Inn &amp; Suites by Radisson, and Prize by Radisson brought together under one commercial umbrella brand Radisson Hotels. </w:t>
      </w:r>
    </w:p>
    <w:p w14:paraId="145EA6BA" w14:textId="782FC652" w:rsidR="007B23BD" w:rsidRDefault="007B23BD" w:rsidP="2BA96E03">
      <w:pPr>
        <w:spacing w:line="276" w:lineRule="auto"/>
        <w:jc w:val="both"/>
        <w:rPr>
          <w:rFonts w:ascii="Arial" w:eastAsia="Arial" w:hAnsi="Arial" w:cs="Arial"/>
          <w:color w:val="000000" w:themeColor="text1"/>
          <w:sz w:val="20"/>
          <w:szCs w:val="20"/>
        </w:rPr>
      </w:pPr>
    </w:p>
    <w:p w14:paraId="2731EC66" w14:textId="1D8BAF2F" w:rsidR="007B23BD" w:rsidRDefault="633570EF" w:rsidP="2BA96E03">
      <w:pPr>
        <w:spacing w:line="259" w:lineRule="auto"/>
        <w:jc w:val="both"/>
        <w:rPr>
          <w:rFonts w:ascii="Arial" w:eastAsia="Arial" w:hAnsi="Arial" w:cs="Arial"/>
          <w:color w:val="000000" w:themeColor="text1"/>
          <w:sz w:val="20"/>
          <w:szCs w:val="20"/>
        </w:rPr>
      </w:pPr>
      <w:hyperlink r:id="rId15">
        <w:r w:rsidRPr="2BA96E03">
          <w:rPr>
            <w:rStyle w:val="Hyperlink"/>
            <w:rFonts w:ascii="Arial" w:eastAsia="Arial" w:hAnsi="Arial" w:cs="Arial"/>
            <w:sz w:val="20"/>
            <w:szCs w:val="20"/>
          </w:rPr>
          <w:t>Radisson Rewards</w:t>
        </w:r>
      </w:hyperlink>
      <w:r w:rsidRPr="2BA96E03">
        <w:rPr>
          <w:rFonts w:ascii="Arial" w:eastAsia="Arial" w:hAnsi="Arial" w:cs="Arial"/>
          <w:color w:val="000000" w:themeColor="text1"/>
          <w:sz w:val="20"/>
          <w:szCs w:val="20"/>
        </w:rPr>
        <w:t xml:space="preserve"> is Radisson Hotel Group’s loyalty program, which delivers an elevated experience that makes Every Moment Matter, counting more than 20 million members. As the most streamlined program in the sector, members enjoy exceptional advantages and can access their benefits from day one across a wide range of hotels in Europe, Middle East, Africa, and Asia Pacific.</w:t>
      </w:r>
    </w:p>
    <w:p w14:paraId="35D7964A" w14:textId="4C104339" w:rsidR="007B23BD" w:rsidRDefault="633570EF" w:rsidP="2BA96E03">
      <w:pPr>
        <w:spacing w:line="259" w:lineRule="auto"/>
        <w:jc w:val="both"/>
        <w:rPr>
          <w:rFonts w:ascii="Arial" w:eastAsia="Arial" w:hAnsi="Arial" w:cs="Arial"/>
          <w:color w:val="000000" w:themeColor="text1"/>
          <w:sz w:val="20"/>
          <w:szCs w:val="20"/>
        </w:rPr>
      </w:pPr>
      <w:r w:rsidRPr="2BA96E03">
        <w:rPr>
          <w:rFonts w:ascii="Arial" w:eastAsia="Arial" w:hAnsi="Arial" w:cs="Arial"/>
          <w:color w:val="000000" w:themeColor="text1"/>
          <w:sz w:val="20"/>
          <w:szCs w:val="20"/>
        </w:rPr>
        <w:t xml:space="preserve"> </w:t>
      </w:r>
    </w:p>
    <w:p w14:paraId="160A349E" w14:textId="57200C23" w:rsidR="007B23BD" w:rsidRDefault="633570EF" w:rsidP="2BA96E03">
      <w:pPr>
        <w:spacing w:line="259" w:lineRule="auto"/>
        <w:jc w:val="both"/>
        <w:rPr>
          <w:rFonts w:ascii="Arial" w:eastAsia="Arial" w:hAnsi="Arial" w:cs="Arial"/>
          <w:color w:val="000000" w:themeColor="text1"/>
          <w:sz w:val="20"/>
          <w:szCs w:val="20"/>
        </w:rPr>
      </w:pPr>
      <w:hyperlink r:id="rId16">
        <w:r w:rsidRPr="2BA96E03">
          <w:rPr>
            <w:rStyle w:val="Hyperlink"/>
            <w:rFonts w:ascii="Arial" w:eastAsia="Arial" w:hAnsi="Arial" w:cs="Arial"/>
            <w:sz w:val="20"/>
            <w:szCs w:val="20"/>
          </w:rPr>
          <w:t>Radisson Meetings</w:t>
        </w:r>
      </w:hyperlink>
      <w:r w:rsidRPr="2BA96E03">
        <w:rPr>
          <w:rFonts w:ascii="Arial" w:eastAsia="Arial" w:hAnsi="Arial" w:cs="Arial"/>
          <w:color w:val="000000" w:themeColor="text1"/>
          <w:sz w:val="20"/>
          <w:szCs w:val="20"/>
        </w:rPr>
        <w:t xml:space="preserve"> provides tailored solutions for any event or meeting, including hybrid solutions placing guests and their needs at the heart of its offer. Radisson Meetings is built around three strong service commitments: Personal, Professional and Memorable, while delivering on the brilliant basics and being uniquely Carbon Compensated. </w:t>
      </w:r>
    </w:p>
    <w:p w14:paraId="0F1B02D8" w14:textId="7ED877B0" w:rsidR="007B23BD" w:rsidRDefault="007B23BD" w:rsidP="2BA96E03">
      <w:pPr>
        <w:spacing w:line="259" w:lineRule="auto"/>
        <w:jc w:val="both"/>
        <w:rPr>
          <w:rFonts w:ascii="Arial" w:eastAsia="Arial" w:hAnsi="Arial" w:cs="Arial"/>
          <w:color w:val="000000" w:themeColor="text1"/>
          <w:sz w:val="20"/>
          <w:szCs w:val="20"/>
        </w:rPr>
      </w:pPr>
    </w:p>
    <w:p w14:paraId="4E439D56" w14:textId="0C89DBCF" w:rsidR="007B23BD" w:rsidRDefault="633570EF" w:rsidP="2BA96E03">
      <w:pPr>
        <w:spacing w:line="259" w:lineRule="auto"/>
        <w:rPr>
          <w:rFonts w:ascii="Arial" w:eastAsia="Arial" w:hAnsi="Arial" w:cs="Arial"/>
          <w:color w:val="000000" w:themeColor="text1"/>
          <w:sz w:val="20"/>
          <w:szCs w:val="20"/>
        </w:rPr>
      </w:pPr>
      <w:r w:rsidRPr="2BA96E03">
        <w:rPr>
          <w:rFonts w:ascii="Arial" w:eastAsia="Arial" w:hAnsi="Arial" w:cs="Arial"/>
          <w:color w:val="000000" w:themeColor="text1"/>
          <w:sz w:val="20"/>
          <w:szCs w:val="20"/>
        </w:rPr>
        <w:t xml:space="preserve">At Radisson Hotel Group we </w:t>
      </w:r>
      <w:hyperlink r:id="rId17">
        <w:r w:rsidRPr="2BA96E03">
          <w:rPr>
            <w:rStyle w:val="Hyperlink"/>
            <w:rFonts w:ascii="Arial" w:eastAsia="Arial" w:hAnsi="Arial" w:cs="Arial"/>
            <w:sz w:val="20"/>
            <w:szCs w:val="20"/>
          </w:rPr>
          <w:t>care for people, communities and planet</w:t>
        </w:r>
      </w:hyperlink>
      <w:r w:rsidRPr="2BA96E03">
        <w:rPr>
          <w:rFonts w:ascii="Arial" w:eastAsia="Arial" w:hAnsi="Arial" w:cs="Arial"/>
          <w:color w:val="000000" w:themeColor="text1"/>
          <w:sz w:val="20"/>
          <w:szCs w:val="20"/>
        </w:rPr>
        <w:t xml:space="preserve"> and aim to be Net Zero by 2050 based on the approved Science Based Targets. With unique solutions such as carbon compensated Radisson Meetings, we make sustainable hotel stays easy. To facilitate sustainable travel choices, all our hotels are becoming verified on Hotel Sustainability Basics.</w:t>
      </w:r>
    </w:p>
    <w:p w14:paraId="1FEFDBAF" w14:textId="3391EFAE" w:rsidR="007B23BD" w:rsidRDefault="007B23BD" w:rsidP="2BA96E03">
      <w:pPr>
        <w:spacing w:line="259" w:lineRule="auto"/>
        <w:jc w:val="both"/>
        <w:rPr>
          <w:rFonts w:ascii="Arial" w:eastAsia="Arial" w:hAnsi="Arial" w:cs="Arial"/>
          <w:color w:val="000000" w:themeColor="text1"/>
          <w:sz w:val="20"/>
          <w:szCs w:val="20"/>
        </w:rPr>
      </w:pPr>
    </w:p>
    <w:p w14:paraId="1ADF7305" w14:textId="1A1863D3" w:rsidR="007B23BD" w:rsidRDefault="633570EF" w:rsidP="2BA96E03">
      <w:pPr>
        <w:spacing w:line="242" w:lineRule="auto"/>
        <w:jc w:val="both"/>
        <w:rPr>
          <w:rFonts w:ascii="Arial" w:eastAsia="Arial" w:hAnsi="Arial" w:cs="Arial"/>
          <w:color w:val="000000" w:themeColor="text1"/>
          <w:sz w:val="20"/>
          <w:szCs w:val="20"/>
        </w:rPr>
      </w:pPr>
      <w:r w:rsidRPr="2BA96E03">
        <w:rPr>
          <w:rFonts w:ascii="Arial" w:eastAsia="Arial" w:hAnsi="Arial" w:cs="Arial"/>
          <w:color w:val="000000" w:themeColor="text1"/>
          <w:sz w:val="20"/>
          <w:szCs w:val="20"/>
        </w:rPr>
        <w:t>The health and safety of guests and team members remain a top priority for Radisson Hotel Group. All properties across the Group’s portfolio are subject to health and safety requirements, ensuring we always care for our guests and team members.</w:t>
      </w:r>
    </w:p>
    <w:p w14:paraId="122BC2CA" w14:textId="26155BB7" w:rsidR="007B23BD" w:rsidRDefault="007B23BD" w:rsidP="2BA96E03">
      <w:pPr>
        <w:spacing w:line="259" w:lineRule="auto"/>
        <w:jc w:val="both"/>
        <w:rPr>
          <w:rFonts w:ascii="Arial" w:eastAsia="Arial" w:hAnsi="Arial" w:cs="Arial"/>
          <w:color w:val="000000" w:themeColor="text1"/>
          <w:sz w:val="20"/>
          <w:szCs w:val="20"/>
        </w:rPr>
      </w:pPr>
    </w:p>
    <w:p w14:paraId="742FDA14" w14:textId="342356B7" w:rsidR="007B23BD" w:rsidRDefault="633570EF" w:rsidP="2BA96E03">
      <w:pPr>
        <w:spacing w:line="259" w:lineRule="auto"/>
        <w:jc w:val="both"/>
        <w:rPr>
          <w:rFonts w:ascii="Arial" w:eastAsia="Arial" w:hAnsi="Arial" w:cs="Arial"/>
          <w:color w:val="000000" w:themeColor="text1"/>
          <w:sz w:val="20"/>
          <w:szCs w:val="20"/>
        </w:rPr>
      </w:pPr>
      <w:r w:rsidRPr="2BA96E03">
        <w:rPr>
          <w:rFonts w:ascii="Arial" w:eastAsia="Arial" w:hAnsi="Arial" w:cs="Arial"/>
          <w:color w:val="000000" w:themeColor="text1"/>
          <w:sz w:val="20"/>
          <w:szCs w:val="20"/>
        </w:rPr>
        <w:t xml:space="preserve">For more information, visit our </w:t>
      </w:r>
      <w:hyperlink r:id="rId18">
        <w:r w:rsidRPr="2BA96E03">
          <w:rPr>
            <w:rStyle w:val="Hyperlink"/>
            <w:rFonts w:ascii="Arial" w:eastAsia="Arial" w:hAnsi="Arial" w:cs="Arial"/>
            <w:sz w:val="20"/>
            <w:szCs w:val="20"/>
          </w:rPr>
          <w:t>corporate website</w:t>
        </w:r>
      </w:hyperlink>
      <w:r w:rsidRPr="2BA96E03">
        <w:rPr>
          <w:rFonts w:ascii="Arial" w:eastAsia="Arial" w:hAnsi="Arial" w:cs="Arial"/>
          <w:color w:val="000000" w:themeColor="text1"/>
          <w:sz w:val="20"/>
          <w:szCs w:val="20"/>
        </w:rPr>
        <w:t>. Or connect with Radisson Hotels on:</w:t>
      </w:r>
    </w:p>
    <w:p w14:paraId="05723A58" w14:textId="7A835954" w:rsidR="007B23BD" w:rsidRDefault="007B23BD" w:rsidP="2BA96E03">
      <w:pPr>
        <w:spacing w:line="259" w:lineRule="auto"/>
        <w:jc w:val="both"/>
        <w:rPr>
          <w:rFonts w:ascii="Arial" w:eastAsia="Arial" w:hAnsi="Arial" w:cs="Arial"/>
          <w:color w:val="000000" w:themeColor="text1"/>
          <w:sz w:val="20"/>
          <w:szCs w:val="20"/>
        </w:rPr>
      </w:pPr>
    </w:p>
    <w:p w14:paraId="66257402" w14:textId="06C79BDA" w:rsidR="007B23BD" w:rsidRDefault="633570EF" w:rsidP="2BA96E03">
      <w:pPr>
        <w:spacing w:line="259" w:lineRule="auto"/>
        <w:jc w:val="both"/>
        <w:rPr>
          <w:rFonts w:ascii="Arial" w:eastAsia="Arial" w:hAnsi="Arial" w:cs="Arial"/>
          <w:color w:val="000000" w:themeColor="text1"/>
          <w:sz w:val="20"/>
          <w:szCs w:val="20"/>
        </w:rPr>
      </w:pPr>
      <w:hyperlink r:id="rId19">
        <w:r w:rsidRPr="2BA96E03">
          <w:rPr>
            <w:rStyle w:val="Hyperlink"/>
            <w:rFonts w:ascii="Arial" w:eastAsia="Arial" w:hAnsi="Arial" w:cs="Arial"/>
            <w:sz w:val="20"/>
            <w:szCs w:val="20"/>
          </w:rPr>
          <w:t>LinkedIn</w:t>
        </w:r>
      </w:hyperlink>
      <w:r w:rsidRPr="2BA96E03">
        <w:rPr>
          <w:rFonts w:ascii="Arial" w:eastAsia="Arial" w:hAnsi="Arial" w:cs="Arial"/>
          <w:color w:val="000000" w:themeColor="text1"/>
          <w:sz w:val="20"/>
          <w:szCs w:val="20"/>
        </w:rPr>
        <w:t xml:space="preserve"> | </w:t>
      </w:r>
      <w:hyperlink r:id="rId20">
        <w:r w:rsidRPr="2BA96E03">
          <w:rPr>
            <w:rStyle w:val="Hyperlink"/>
            <w:rFonts w:ascii="Arial" w:eastAsia="Arial" w:hAnsi="Arial" w:cs="Arial"/>
            <w:sz w:val="20"/>
            <w:szCs w:val="20"/>
          </w:rPr>
          <w:t>Instagram</w:t>
        </w:r>
      </w:hyperlink>
      <w:r w:rsidRPr="2BA96E03">
        <w:rPr>
          <w:rFonts w:ascii="Arial" w:eastAsia="Arial" w:hAnsi="Arial" w:cs="Arial"/>
          <w:color w:val="000000" w:themeColor="text1"/>
          <w:sz w:val="20"/>
          <w:szCs w:val="20"/>
        </w:rPr>
        <w:t xml:space="preserve"> | </w:t>
      </w:r>
      <w:hyperlink r:id="rId21">
        <w:r w:rsidRPr="2BA96E03">
          <w:rPr>
            <w:rStyle w:val="Hyperlink"/>
            <w:rFonts w:ascii="Arial" w:eastAsia="Arial" w:hAnsi="Arial" w:cs="Arial"/>
            <w:sz w:val="20"/>
            <w:szCs w:val="20"/>
          </w:rPr>
          <w:t>X</w:t>
        </w:r>
      </w:hyperlink>
      <w:r w:rsidRPr="2BA96E03">
        <w:rPr>
          <w:rFonts w:ascii="Arial" w:eastAsia="Arial" w:hAnsi="Arial" w:cs="Arial"/>
          <w:color w:val="000000" w:themeColor="text1"/>
          <w:sz w:val="20"/>
          <w:szCs w:val="20"/>
        </w:rPr>
        <w:t xml:space="preserve"> | </w:t>
      </w:r>
      <w:hyperlink r:id="rId22">
        <w:r w:rsidRPr="2BA96E03">
          <w:rPr>
            <w:rStyle w:val="Hyperlink"/>
            <w:rFonts w:ascii="Arial" w:eastAsia="Arial" w:hAnsi="Arial" w:cs="Arial"/>
            <w:sz w:val="20"/>
            <w:szCs w:val="20"/>
          </w:rPr>
          <w:t>Facebook</w:t>
        </w:r>
      </w:hyperlink>
      <w:r w:rsidRPr="2BA96E03">
        <w:rPr>
          <w:rFonts w:ascii="Arial" w:eastAsia="Arial" w:hAnsi="Arial" w:cs="Arial"/>
          <w:color w:val="000000" w:themeColor="text1"/>
          <w:sz w:val="20"/>
          <w:szCs w:val="20"/>
        </w:rPr>
        <w:t xml:space="preserve"> | </w:t>
      </w:r>
      <w:hyperlink r:id="rId23">
        <w:r w:rsidRPr="2BA96E03">
          <w:rPr>
            <w:rStyle w:val="Hyperlink"/>
            <w:rFonts w:ascii="Arial" w:eastAsia="Arial" w:hAnsi="Arial" w:cs="Arial"/>
            <w:sz w:val="20"/>
            <w:szCs w:val="20"/>
          </w:rPr>
          <w:t>YouTube</w:t>
        </w:r>
      </w:hyperlink>
      <w:r w:rsidRPr="2BA96E03">
        <w:rPr>
          <w:rFonts w:ascii="Arial" w:eastAsia="Arial" w:hAnsi="Arial" w:cs="Arial"/>
          <w:color w:val="000000" w:themeColor="text1"/>
          <w:sz w:val="20"/>
          <w:szCs w:val="20"/>
        </w:rPr>
        <w:t xml:space="preserve"> | </w:t>
      </w:r>
      <w:hyperlink r:id="rId24">
        <w:r w:rsidRPr="2BA96E03">
          <w:rPr>
            <w:rStyle w:val="Hyperlink"/>
            <w:rFonts w:ascii="Arial" w:eastAsia="Arial" w:hAnsi="Arial" w:cs="Arial"/>
            <w:sz w:val="20"/>
            <w:szCs w:val="20"/>
          </w:rPr>
          <w:t>TikTok</w:t>
        </w:r>
      </w:hyperlink>
    </w:p>
    <w:p w14:paraId="00ACF051" w14:textId="16A66C5F" w:rsidR="007B23BD" w:rsidRDefault="007B23BD" w:rsidP="2BA96E03">
      <w:pPr>
        <w:spacing w:line="259" w:lineRule="auto"/>
        <w:jc w:val="both"/>
        <w:rPr>
          <w:rFonts w:ascii="Arial" w:eastAsia="Arial" w:hAnsi="Arial" w:cs="Arial"/>
          <w:color w:val="0000FF"/>
          <w:sz w:val="20"/>
          <w:szCs w:val="20"/>
        </w:rPr>
      </w:pPr>
    </w:p>
    <w:p w14:paraId="6010D184" w14:textId="340DCA8C" w:rsidR="007B23BD" w:rsidRDefault="007B23BD" w:rsidP="00AC3438">
      <w:pPr>
        <w:spacing w:line="259" w:lineRule="auto"/>
        <w:jc w:val="both"/>
        <w:rPr>
          <w:rFonts w:ascii="Arial" w:hAnsi="Arial" w:cs="Arial"/>
          <w:color w:val="000000" w:themeColor="text1"/>
          <w:sz w:val="20"/>
          <w:szCs w:val="20"/>
        </w:rPr>
      </w:pPr>
    </w:p>
    <w:p w14:paraId="636560F2" w14:textId="77777777" w:rsidR="00837516" w:rsidRDefault="00837516" w:rsidP="00AC3438">
      <w:pPr>
        <w:spacing w:line="259" w:lineRule="auto"/>
        <w:jc w:val="both"/>
        <w:rPr>
          <w:rFonts w:ascii="Arial" w:hAnsi="Arial" w:cs="Arial"/>
          <w:color w:val="000000" w:themeColor="text1"/>
          <w:sz w:val="20"/>
          <w:szCs w:val="20"/>
        </w:rPr>
      </w:pPr>
    </w:p>
    <w:p w14:paraId="7B3C6404" w14:textId="7B72E653" w:rsidR="00837516" w:rsidRPr="00837516" w:rsidRDefault="633570EF" w:rsidP="2BA96E03">
      <w:pPr>
        <w:spacing w:line="276" w:lineRule="auto"/>
        <w:rPr>
          <w:rFonts w:ascii="Arial" w:eastAsia="Arial" w:hAnsi="Arial" w:cs="Arial"/>
          <w:color w:val="000000" w:themeColor="text1"/>
          <w:sz w:val="20"/>
          <w:szCs w:val="20"/>
        </w:rPr>
      </w:pPr>
      <w:r w:rsidRPr="2BA96E03">
        <w:rPr>
          <w:rFonts w:ascii="Arial" w:eastAsia="Arial" w:hAnsi="Arial" w:cs="Arial"/>
          <w:color w:val="000000" w:themeColor="text1"/>
          <w:sz w:val="20"/>
          <w:szCs w:val="20"/>
          <w:u w:val="single"/>
        </w:rPr>
        <w:t>ABOUT RADISSON BLU</w:t>
      </w:r>
    </w:p>
    <w:p w14:paraId="76D2094D" w14:textId="7209CA26" w:rsidR="00837516" w:rsidRPr="00837516" w:rsidRDefault="00837516" w:rsidP="2BA96E03">
      <w:pPr>
        <w:spacing w:line="276" w:lineRule="auto"/>
        <w:rPr>
          <w:rFonts w:ascii="Arial" w:eastAsia="Arial" w:hAnsi="Arial" w:cs="Arial"/>
          <w:color w:val="000000" w:themeColor="text1"/>
          <w:sz w:val="20"/>
          <w:szCs w:val="20"/>
        </w:rPr>
      </w:pPr>
    </w:p>
    <w:p w14:paraId="0013B1FD" w14:textId="1E659C71" w:rsidR="00837516" w:rsidRPr="00837516" w:rsidRDefault="633570EF" w:rsidP="2BA96E03">
      <w:pPr>
        <w:spacing w:line="276" w:lineRule="auto"/>
        <w:jc w:val="both"/>
        <w:rPr>
          <w:rFonts w:ascii="Arial" w:eastAsia="Arial" w:hAnsi="Arial" w:cs="Arial"/>
          <w:color w:val="000000" w:themeColor="text1"/>
          <w:sz w:val="20"/>
          <w:szCs w:val="20"/>
        </w:rPr>
      </w:pPr>
      <w:r w:rsidRPr="2BA96E03">
        <w:rPr>
          <w:rFonts w:ascii="Arial" w:eastAsia="Arial" w:hAnsi="Arial" w:cs="Arial"/>
          <w:color w:val="000000" w:themeColor="text1"/>
          <w:sz w:val="20"/>
          <w:szCs w:val="20"/>
        </w:rPr>
        <w:t>Radisson Blu is an upper upscale hotel brand that delivers meaningful and memorable experiences in stylish spaces. Characterized by attention to detail and the Yes I Can! service philosophy, Radisson Blu hotels are designed to make an unforgettable difference by anticipating travelers’ needs through carefully curated touchpoints. Radisson Blu hotels can be found in major cities, key airport gateways, and leisure destinations. Guests and professional business partners can enhance their experience with Radisson Blu by participating in Radisson Rewards, an international loyalty program offering exceptional benefits and rewards.</w:t>
      </w:r>
    </w:p>
    <w:p w14:paraId="042E490A" w14:textId="74046741" w:rsidR="00837516" w:rsidRPr="00837516" w:rsidRDefault="00837516" w:rsidP="2BA96E03">
      <w:pPr>
        <w:spacing w:line="276" w:lineRule="auto"/>
        <w:jc w:val="both"/>
        <w:rPr>
          <w:rFonts w:ascii="Arial" w:eastAsia="Arial" w:hAnsi="Arial" w:cs="Arial"/>
          <w:color w:val="000000" w:themeColor="text1"/>
          <w:sz w:val="20"/>
          <w:szCs w:val="20"/>
        </w:rPr>
      </w:pPr>
    </w:p>
    <w:p w14:paraId="4CB129F8" w14:textId="11DDD2DB" w:rsidR="00837516" w:rsidRPr="00837516" w:rsidRDefault="633570EF" w:rsidP="2BA96E03">
      <w:pPr>
        <w:spacing w:line="276" w:lineRule="auto"/>
        <w:jc w:val="both"/>
        <w:rPr>
          <w:rFonts w:ascii="Arial" w:eastAsia="Arial" w:hAnsi="Arial" w:cs="Arial"/>
          <w:color w:val="000000" w:themeColor="text1"/>
          <w:sz w:val="20"/>
          <w:szCs w:val="20"/>
        </w:rPr>
      </w:pPr>
      <w:r w:rsidRPr="2BA96E03">
        <w:rPr>
          <w:rFonts w:ascii="Arial" w:eastAsia="Arial" w:hAnsi="Arial" w:cs="Arial"/>
          <w:color w:val="000000" w:themeColor="text1"/>
          <w:sz w:val="20"/>
          <w:szCs w:val="20"/>
        </w:rPr>
        <w:t xml:space="preserve">Radisson Blu is part of the Radisson family of brands, which also includes Radisson Collection, </w:t>
      </w:r>
      <w:proofErr w:type="spellStart"/>
      <w:r w:rsidRPr="2BA96E03">
        <w:rPr>
          <w:rFonts w:ascii="Arial" w:eastAsia="Arial" w:hAnsi="Arial" w:cs="Arial"/>
          <w:color w:val="000000" w:themeColor="text1"/>
          <w:sz w:val="20"/>
          <w:szCs w:val="20"/>
        </w:rPr>
        <w:t>art’otel</w:t>
      </w:r>
      <w:proofErr w:type="spellEnd"/>
      <w:r w:rsidRPr="2BA96E03">
        <w:rPr>
          <w:rFonts w:ascii="Arial" w:eastAsia="Arial" w:hAnsi="Arial" w:cs="Arial"/>
          <w:color w:val="000000" w:themeColor="text1"/>
          <w:sz w:val="20"/>
          <w:szCs w:val="20"/>
        </w:rPr>
        <w:t xml:space="preserve"> Radisson, Radisson RED, Radisson Individuals, Park Plaza, Park Inn by Radisson, Country Inn &amp; Suites by Radisson, and Prize by Radisson brought together under one commercial umbrella brand Radisson Hotels. </w:t>
      </w:r>
    </w:p>
    <w:p w14:paraId="1CCE434C" w14:textId="7A479986" w:rsidR="00837516" w:rsidRPr="00837516" w:rsidRDefault="00837516" w:rsidP="2BA96E03">
      <w:pPr>
        <w:spacing w:line="276" w:lineRule="auto"/>
        <w:jc w:val="both"/>
        <w:rPr>
          <w:rFonts w:ascii="Arial" w:eastAsia="Arial" w:hAnsi="Arial" w:cs="Arial"/>
          <w:color w:val="000000" w:themeColor="text1"/>
          <w:sz w:val="20"/>
          <w:szCs w:val="20"/>
        </w:rPr>
      </w:pPr>
    </w:p>
    <w:p w14:paraId="277C900C" w14:textId="3D982CDB" w:rsidR="00837516" w:rsidRPr="00837516" w:rsidRDefault="633570EF" w:rsidP="2BA96E03">
      <w:pPr>
        <w:spacing w:line="276" w:lineRule="auto"/>
        <w:jc w:val="both"/>
        <w:rPr>
          <w:rFonts w:ascii="Arial" w:eastAsia="Arial" w:hAnsi="Arial" w:cs="Arial"/>
          <w:color w:val="000000" w:themeColor="text1"/>
          <w:sz w:val="20"/>
          <w:szCs w:val="20"/>
        </w:rPr>
      </w:pPr>
      <w:r w:rsidRPr="2BA96E03">
        <w:rPr>
          <w:rFonts w:ascii="Arial" w:eastAsia="Arial" w:hAnsi="Arial" w:cs="Arial"/>
          <w:color w:val="000000" w:themeColor="text1"/>
          <w:sz w:val="20"/>
          <w:szCs w:val="20"/>
        </w:rPr>
        <w:t xml:space="preserve">For reservations and more information, visit our </w:t>
      </w:r>
      <w:hyperlink r:id="rId25">
        <w:r w:rsidRPr="2BA96E03">
          <w:rPr>
            <w:rStyle w:val="Hyperlink"/>
            <w:rFonts w:ascii="Arial" w:eastAsia="Arial" w:hAnsi="Arial" w:cs="Arial"/>
            <w:sz w:val="20"/>
            <w:szCs w:val="20"/>
          </w:rPr>
          <w:t>website</w:t>
        </w:r>
      </w:hyperlink>
      <w:r w:rsidRPr="2BA96E03">
        <w:rPr>
          <w:rFonts w:ascii="Arial" w:eastAsia="Arial" w:hAnsi="Arial" w:cs="Arial"/>
          <w:color w:val="000000" w:themeColor="text1"/>
          <w:sz w:val="20"/>
          <w:szCs w:val="20"/>
        </w:rPr>
        <w:t>. Or connect with Radisson Blu on:</w:t>
      </w:r>
    </w:p>
    <w:p w14:paraId="09E44591" w14:textId="4FBBB2D3" w:rsidR="00837516" w:rsidRPr="00837516" w:rsidRDefault="00837516" w:rsidP="2BA96E03">
      <w:pPr>
        <w:spacing w:line="276" w:lineRule="auto"/>
        <w:jc w:val="both"/>
        <w:rPr>
          <w:rFonts w:ascii="Arial" w:eastAsia="Arial" w:hAnsi="Arial" w:cs="Arial"/>
          <w:color w:val="000000" w:themeColor="text1"/>
          <w:sz w:val="20"/>
          <w:szCs w:val="20"/>
        </w:rPr>
      </w:pPr>
    </w:p>
    <w:p w14:paraId="19477949" w14:textId="1BA1E9F9" w:rsidR="00837516" w:rsidRPr="00837516" w:rsidRDefault="633570EF" w:rsidP="2BA96E03">
      <w:pPr>
        <w:spacing w:line="259" w:lineRule="auto"/>
        <w:jc w:val="both"/>
        <w:rPr>
          <w:rFonts w:ascii="Arial" w:eastAsia="Arial" w:hAnsi="Arial" w:cs="Arial"/>
          <w:color w:val="000000" w:themeColor="text1"/>
          <w:sz w:val="20"/>
          <w:szCs w:val="20"/>
        </w:rPr>
      </w:pPr>
      <w:hyperlink r:id="rId26">
        <w:r w:rsidRPr="2BA96E03">
          <w:rPr>
            <w:rStyle w:val="Hyperlink"/>
            <w:rFonts w:ascii="Arial" w:eastAsia="Arial" w:hAnsi="Arial" w:cs="Arial"/>
            <w:sz w:val="20"/>
            <w:szCs w:val="20"/>
          </w:rPr>
          <w:t>LinkedIn</w:t>
        </w:r>
      </w:hyperlink>
      <w:r w:rsidRPr="2BA96E03">
        <w:rPr>
          <w:rFonts w:ascii="Times New Roman" w:eastAsia="Times New Roman" w:hAnsi="Times New Roman" w:cs="Times New Roman"/>
          <w:color w:val="000000" w:themeColor="text1"/>
        </w:rPr>
        <w:t xml:space="preserve"> </w:t>
      </w:r>
      <w:r w:rsidRPr="2BA96E03">
        <w:rPr>
          <w:rFonts w:ascii="Arial" w:eastAsia="Arial" w:hAnsi="Arial" w:cs="Arial"/>
          <w:color w:val="000000" w:themeColor="text1"/>
          <w:sz w:val="20"/>
          <w:szCs w:val="20"/>
        </w:rPr>
        <w:t xml:space="preserve">| </w:t>
      </w:r>
      <w:hyperlink r:id="rId27">
        <w:r w:rsidRPr="2BA96E03">
          <w:rPr>
            <w:rStyle w:val="Hyperlink"/>
            <w:rFonts w:ascii="Arial" w:eastAsia="Arial" w:hAnsi="Arial" w:cs="Arial"/>
            <w:sz w:val="20"/>
            <w:szCs w:val="20"/>
          </w:rPr>
          <w:t>Instagram</w:t>
        </w:r>
      </w:hyperlink>
      <w:r w:rsidRPr="2BA96E03">
        <w:rPr>
          <w:rFonts w:ascii="Arial" w:eastAsia="Arial" w:hAnsi="Arial" w:cs="Arial"/>
          <w:color w:val="000000" w:themeColor="text1"/>
          <w:sz w:val="20"/>
          <w:szCs w:val="20"/>
        </w:rPr>
        <w:t xml:space="preserve"> | </w:t>
      </w:r>
      <w:hyperlink r:id="rId28">
        <w:r w:rsidRPr="2BA96E03">
          <w:rPr>
            <w:rStyle w:val="Hyperlink"/>
            <w:rFonts w:ascii="Arial" w:eastAsia="Arial" w:hAnsi="Arial" w:cs="Arial"/>
            <w:sz w:val="20"/>
            <w:szCs w:val="20"/>
          </w:rPr>
          <w:t>X</w:t>
        </w:r>
      </w:hyperlink>
      <w:r w:rsidRPr="2BA96E03">
        <w:rPr>
          <w:rFonts w:ascii="Arial" w:eastAsia="Arial" w:hAnsi="Arial" w:cs="Arial"/>
          <w:color w:val="000000" w:themeColor="text1"/>
          <w:sz w:val="20"/>
          <w:szCs w:val="20"/>
        </w:rPr>
        <w:t xml:space="preserve"> | </w:t>
      </w:r>
      <w:hyperlink r:id="rId29">
        <w:r w:rsidRPr="2BA96E03">
          <w:rPr>
            <w:rStyle w:val="Hyperlink"/>
            <w:rFonts w:ascii="Arial" w:eastAsia="Arial" w:hAnsi="Arial" w:cs="Arial"/>
            <w:sz w:val="20"/>
            <w:szCs w:val="20"/>
          </w:rPr>
          <w:t>Facebook</w:t>
        </w:r>
      </w:hyperlink>
      <w:r w:rsidRPr="2BA96E03">
        <w:rPr>
          <w:rFonts w:ascii="Arial" w:eastAsia="Arial" w:hAnsi="Arial" w:cs="Arial"/>
          <w:color w:val="000000" w:themeColor="text1"/>
          <w:sz w:val="20"/>
          <w:szCs w:val="20"/>
        </w:rPr>
        <w:t xml:space="preserve"> | </w:t>
      </w:r>
      <w:hyperlink r:id="rId30">
        <w:r w:rsidRPr="2BA96E03">
          <w:rPr>
            <w:rStyle w:val="Hyperlink"/>
            <w:rFonts w:ascii="Arial" w:eastAsia="Arial" w:hAnsi="Arial" w:cs="Arial"/>
            <w:sz w:val="20"/>
            <w:szCs w:val="20"/>
          </w:rPr>
          <w:t>YouTube</w:t>
        </w:r>
      </w:hyperlink>
      <w:r w:rsidRPr="2BA96E03">
        <w:rPr>
          <w:rFonts w:ascii="Arial" w:eastAsia="Arial" w:hAnsi="Arial" w:cs="Arial"/>
          <w:color w:val="000000" w:themeColor="text1"/>
          <w:sz w:val="20"/>
          <w:szCs w:val="20"/>
        </w:rPr>
        <w:t xml:space="preserve"> | </w:t>
      </w:r>
      <w:hyperlink r:id="rId31">
        <w:r w:rsidRPr="2BA96E03">
          <w:rPr>
            <w:rStyle w:val="Hyperlink"/>
            <w:rFonts w:ascii="Arial" w:eastAsia="Arial" w:hAnsi="Arial" w:cs="Arial"/>
            <w:sz w:val="20"/>
            <w:szCs w:val="20"/>
          </w:rPr>
          <w:t>TikTok</w:t>
        </w:r>
      </w:hyperlink>
    </w:p>
    <w:p w14:paraId="1DDCD658" w14:textId="1514ECC4" w:rsidR="00837516" w:rsidRPr="00837516" w:rsidRDefault="00837516" w:rsidP="2BA96E03">
      <w:pPr>
        <w:spacing w:line="276" w:lineRule="auto"/>
        <w:jc w:val="both"/>
        <w:rPr>
          <w:rFonts w:ascii="Arial" w:eastAsia="Calibri" w:hAnsi="Arial" w:cs="Arial"/>
          <w:b/>
          <w:bCs/>
          <w:sz w:val="20"/>
          <w:szCs w:val="20"/>
        </w:rPr>
      </w:pPr>
      <w:bookmarkStart w:id="0" w:name="RadissonBlu"/>
      <w:bookmarkEnd w:id="0"/>
    </w:p>
    <w:sectPr w:rsidR="00837516" w:rsidRPr="00837516" w:rsidSect="00AC4142">
      <w:headerReference w:type="even" r:id="rId32"/>
      <w:headerReference w:type="default" r:id="rId33"/>
      <w:footerReference w:type="even" r:id="rId34"/>
      <w:footerReference w:type="default" r:id="rId35"/>
      <w:headerReference w:type="first" r:id="rId36"/>
      <w:footerReference w:type="first" r:id="rId37"/>
      <w:pgSz w:w="11900" w:h="16840"/>
      <w:pgMar w:top="1512" w:right="1010" w:bottom="2188" w:left="90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DAE5C" w14:textId="77777777" w:rsidR="00532A64" w:rsidRDefault="00532A64" w:rsidP="00435002">
      <w:r>
        <w:separator/>
      </w:r>
    </w:p>
  </w:endnote>
  <w:endnote w:type="continuationSeparator" w:id="0">
    <w:p w14:paraId="64E3AACD" w14:textId="77777777" w:rsidR="00532A64" w:rsidRDefault="00532A64" w:rsidP="00435002">
      <w:r>
        <w:continuationSeparator/>
      </w:r>
    </w:p>
  </w:endnote>
  <w:endnote w:type="continuationNotice" w:id="1">
    <w:p w14:paraId="7C75BFD0" w14:textId="77777777" w:rsidR="008B2842" w:rsidRDefault="008B28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encil">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Knockout-HTF49-Liteweight">
    <w:charset w:val="00"/>
    <w:family w:val="auto"/>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MinionPro-Regular">
    <w:altName w:val="Times New Roman"/>
    <w:charset w:val="00"/>
    <w:family w:val="auto"/>
    <w:pitch w:val="variable"/>
    <w:sig w:usb0="60000287" w:usb1="00000001" w:usb2="00000000" w:usb3="00000000" w:csb0="0000019F" w:csb1="00000000"/>
  </w:font>
  <w:font w:name="Proxima Nova Regular">
    <w:charset w:val="00"/>
    <w:family w:val="auto"/>
    <w:pitch w:val="variable"/>
    <w:sig w:usb0="A00002EF" w:usb1="5000E0FB" w:usb2="00000000" w:usb3="00000000" w:csb0="0000019F" w:csb1="00000000"/>
  </w:font>
  <w:font w:name="Gill Sans MT Light">
    <w:altName w:val="Gill Sans MT"/>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MT">
    <w:altName w:val="Times New Roman"/>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8C160" w14:textId="77777777" w:rsidR="00E56673" w:rsidRDefault="00E566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FB43B" w14:textId="39C1E69E" w:rsidR="00E673CD" w:rsidRDefault="386A271B" w:rsidP="00101852">
    <w:pPr>
      <w:pStyle w:val="Footer"/>
      <w:jc w:val="center"/>
    </w:pPr>
    <w:r>
      <w:rPr>
        <w:noProof/>
      </w:rPr>
      <w:drawing>
        <wp:inline distT="0" distB="0" distL="0" distR="0" wp14:anchorId="4661A434" wp14:editId="0F486DB9">
          <wp:extent cx="6343650" cy="876300"/>
          <wp:effectExtent l="0" t="0" r="0" b="0"/>
          <wp:docPr id="1204811482" name="Picture 1204811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343650" cy="8763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C0DAD" w14:textId="27E4D134" w:rsidR="00543E43" w:rsidRDefault="386A271B" w:rsidP="004B7994">
    <w:pPr>
      <w:pStyle w:val="Footer"/>
    </w:pPr>
    <w:r>
      <w:rPr>
        <w:noProof/>
      </w:rPr>
      <w:drawing>
        <wp:inline distT="0" distB="0" distL="0" distR="0" wp14:anchorId="037E10B9" wp14:editId="72A9D28D">
          <wp:extent cx="6343650" cy="885825"/>
          <wp:effectExtent l="0" t="0" r="0" b="0"/>
          <wp:docPr id="1802819260" name="Picture 1802819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343650" cy="885825"/>
                  </a:xfrm>
                  <a:prstGeom prst="rect">
                    <a:avLst/>
                  </a:prstGeom>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0CACC" w14:textId="77777777" w:rsidR="00532A64" w:rsidRDefault="00532A64" w:rsidP="00435002">
      <w:r>
        <w:separator/>
      </w:r>
    </w:p>
  </w:footnote>
  <w:footnote w:type="continuationSeparator" w:id="0">
    <w:p w14:paraId="2098505E" w14:textId="77777777" w:rsidR="00532A64" w:rsidRDefault="00532A64" w:rsidP="00435002">
      <w:r>
        <w:continuationSeparator/>
      </w:r>
    </w:p>
  </w:footnote>
  <w:footnote w:type="continuationNotice" w:id="1">
    <w:p w14:paraId="76A25CB1" w14:textId="77777777" w:rsidR="008B2842" w:rsidRDefault="008B28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AC974" w14:textId="77777777" w:rsidR="00435002" w:rsidRDefault="00094346">
    <w:pPr>
      <w:pStyle w:val="Header"/>
    </w:pPr>
    <w:r>
      <w:rPr>
        <w:noProof/>
      </w:rPr>
      <w:pict w14:anchorId="22FBBA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407-RAD-RED-Press-Release_2-2" style="position:absolute;margin-left:0;margin-top:0;width:595.2pt;height:841.9pt;z-index:-251658752;mso-wrap-edited:f;mso-position-horizontal:center;mso-position-horizontal-relative:margin;mso-position-vertical:center;mso-position-vertical-relative:margin" wrapcoords="-27 0 -27 21561 21600 21561 21600 0 -27 0">
          <v:imagedata r:id="rId1" o:title="407-RAD-RED-Press-Release_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42652" w14:textId="77777777" w:rsidR="00E56673" w:rsidRDefault="00E566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04667" w14:textId="1FBA4A65" w:rsidR="00435002" w:rsidRDefault="00E56673" w:rsidP="00BE25E5">
    <w:pPr>
      <w:pStyle w:val="Header"/>
      <w:ind w:left="-900" w:right="-990"/>
    </w:pPr>
    <w:r>
      <w:rPr>
        <w:noProof/>
      </w:rPr>
      <w:drawing>
        <wp:inline distT="0" distB="0" distL="0" distR="0" wp14:anchorId="48C4CC3F" wp14:editId="5495E4A4">
          <wp:extent cx="7598775" cy="2486526"/>
          <wp:effectExtent l="0" t="0" r="0" b="3175"/>
          <wp:docPr id="881248398"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48398" name="Picture 1" descr="A blue and white logo&#10;&#10;Description automatically generated"/>
                  <pic:cNvPicPr/>
                </pic:nvPicPr>
                <pic:blipFill>
                  <a:blip r:embed="rId1"/>
                  <a:stretch>
                    <a:fillRect/>
                  </a:stretch>
                </pic:blipFill>
                <pic:spPr>
                  <a:xfrm>
                    <a:off x="0" y="0"/>
                    <a:ext cx="7644902" cy="250162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902AC"/>
    <w:multiLevelType w:val="hybridMultilevel"/>
    <w:tmpl w:val="7444B9D0"/>
    <w:lvl w:ilvl="0" w:tplc="0809000D">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0815ABD"/>
    <w:multiLevelType w:val="hybridMultilevel"/>
    <w:tmpl w:val="DFBCC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FE5715"/>
    <w:multiLevelType w:val="hybridMultilevel"/>
    <w:tmpl w:val="086ECE0E"/>
    <w:lvl w:ilvl="0" w:tplc="04090001">
      <w:start w:val="1"/>
      <w:numFmt w:val="bullet"/>
      <w:lvlText w:val=""/>
      <w:lvlJc w:val="left"/>
      <w:pPr>
        <w:ind w:left="770" w:hanging="360"/>
      </w:pPr>
      <w:rPr>
        <w:rFonts w:ascii="Symbol" w:hAnsi="Symbol" w:hint="default"/>
      </w:rPr>
    </w:lvl>
    <w:lvl w:ilvl="1" w:tplc="A508C01A">
      <w:start w:val="1"/>
      <w:numFmt w:val="decimal"/>
      <w:lvlText w:val="%2."/>
      <w:lvlJc w:val="left"/>
      <w:pPr>
        <w:ind w:left="1490" w:hanging="360"/>
      </w:pPr>
      <w:rPr>
        <w:b/>
      </w:rPr>
    </w:lvl>
    <w:lvl w:ilvl="2" w:tplc="0809000D">
      <w:start w:val="1"/>
      <w:numFmt w:val="bullet"/>
      <w:lvlText w:val=""/>
      <w:lvlJc w:val="left"/>
      <w:pPr>
        <w:ind w:left="2210" w:hanging="180"/>
      </w:pPr>
      <w:rPr>
        <w:rFonts w:ascii="Wingdings" w:hAnsi="Wingdings" w:hint="default"/>
      </w:rPr>
    </w:lvl>
    <w:lvl w:ilvl="3" w:tplc="0809000F">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 w15:restartNumberingAfterBreak="0">
    <w:nsid w:val="33C016C9"/>
    <w:multiLevelType w:val="hybridMultilevel"/>
    <w:tmpl w:val="BA7A4F36"/>
    <w:lvl w:ilvl="0" w:tplc="23D4EB8C">
      <w:start w:val="1"/>
      <w:numFmt w:val="bullet"/>
      <w:lvlText w:val="–"/>
      <w:lvlJc w:val="left"/>
      <w:pPr>
        <w:ind w:left="360" w:hanging="360"/>
      </w:pPr>
      <w:rPr>
        <w:rFonts w:ascii="Stencil" w:hAnsi="Stencil" w:hint="default"/>
        <w:color w:val="auto"/>
        <w:sz w:val="18"/>
        <w:szCs w:val="18"/>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7C2E3B"/>
    <w:multiLevelType w:val="hybridMultilevel"/>
    <w:tmpl w:val="B330DE7C"/>
    <w:lvl w:ilvl="0" w:tplc="DEBC70C8">
      <w:start w:val="1"/>
      <w:numFmt w:val="bullet"/>
      <w:lvlText w:val=""/>
      <w:lvlJc w:val="left"/>
      <w:pPr>
        <w:ind w:left="360" w:hanging="360"/>
      </w:pPr>
      <w:rPr>
        <w:rFonts w:ascii="Wingdings" w:hAnsi="Wingdings" w:hint="default"/>
        <w:color w:val="00B05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F0D71E3"/>
    <w:multiLevelType w:val="hybridMultilevel"/>
    <w:tmpl w:val="B7E8E4B4"/>
    <w:lvl w:ilvl="0" w:tplc="7284D410">
      <w:start w:val="1"/>
      <w:numFmt w:val="bullet"/>
      <w:lvlText w:val=""/>
      <w:lvlJc w:val="left"/>
      <w:pPr>
        <w:ind w:left="720" w:hanging="360"/>
      </w:pPr>
      <w:rPr>
        <w:rFonts w:ascii="Symbol" w:hAnsi="Symbol" w:hint="default"/>
        <w:color w:val="auto"/>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num w:numId="1" w16cid:durableId="1773472515">
    <w:abstractNumId w:val="3"/>
  </w:num>
  <w:num w:numId="2" w16cid:durableId="1608656845">
    <w:abstractNumId w:val="4"/>
  </w:num>
  <w:num w:numId="3" w16cid:durableId="166287803">
    <w:abstractNumId w:val="0"/>
  </w:num>
  <w:num w:numId="4" w16cid:durableId="1713116161">
    <w:abstractNumId w:val="2"/>
  </w:num>
  <w:num w:numId="5" w16cid:durableId="682828606">
    <w:abstractNumId w:val="1"/>
  </w:num>
  <w:num w:numId="6" w16cid:durableId="685670141">
    <w:abstractNumId w:val="0"/>
  </w:num>
  <w:num w:numId="7" w16cid:durableId="1626249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578"/>
    <w:rsid w:val="00003B59"/>
    <w:rsid w:val="00006EB9"/>
    <w:rsid w:val="0001740E"/>
    <w:rsid w:val="000200B1"/>
    <w:rsid w:val="00045B37"/>
    <w:rsid w:val="00072A28"/>
    <w:rsid w:val="00094346"/>
    <w:rsid w:val="0009529B"/>
    <w:rsid w:val="00096E13"/>
    <w:rsid w:val="000B0842"/>
    <w:rsid w:val="000B507E"/>
    <w:rsid w:val="000E246F"/>
    <w:rsid w:val="000F1BB2"/>
    <w:rsid w:val="000F1EB1"/>
    <w:rsid w:val="000F3119"/>
    <w:rsid w:val="00101852"/>
    <w:rsid w:val="00104B62"/>
    <w:rsid w:val="00106502"/>
    <w:rsid w:val="0012597A"/>
    <w:rsid w:val="00127336"/>
    <w:rsid w:val="001779B6"/>
    <w:rsid w:val="0018396F"/>
    <w:rsid w:val="001A3C03"/>
    <w:rsid w:val="001B2632"/>
    <w:rsid w:val="001C0851"/>
    <w:rsid w:val="001D54F6"/>
    <w:rsid w:val="001F04F8"/>
    <w:rsid w:val="002049CC"/>
    <w:rsid w:val="002075E7"/>
    <w:rsid w:val="00236708"/>
    <w:rsid w:val="0025640E"/>
    <w:rsid w:val="00291864"/>
    <w:rsid w:val="002969E3"/>
    <w:rsid w:val="002B401B"/>
    <w:rsid w:val="002E2830"/>
    <w:rsid w:val="00314A50"/>
    <w:rsid w:val="00361242"/>
    <w:rsid w:val="003660A6"/>
    <w:rsid w:val="00390578"/>
    <w:rsid w:val="003A693E"/>
    <w:rsid w:val="003B480C"/>
    <w:rsid w:val="003B4A9E"/>
    <w:rsid w:val="003B6FBD"/>
    <w:rsid w:val="003D791D"/>
    <w:rsid w:val="003D7BD4"/>
    <w:rsid w:val="003D7D08"/>
    <w:rsid w:val="003E55A2"/>
    <w:rsid w:val="00417C21"/>
    <w:rsid w:val="00424004"/>
    <w:rsid w:val="00435002"/>
    <w:rsid w:val="004372F6"/>
    <w:rsid w:val="004461AA"/>
    <w:rsid w:val="00454E77"/>
    <w:rsid w:val="004B7994"/>
    <w:rsid w:val="004D6CD0"/>
    <w:rsid w:val="004F7B1C"/>
    <w:rsid w:val="00500414"/>
    <w:rsid w:val="00520669"/>
    <w:rsid w:val="00532A64"/>
    <w:rsid w:val="0053796B"/>
    <w:rsid w:val="00543E43"/>
    <w:rsid w:val="00545BA6"/>
    <w:rsid w:val="0054623B"/>
    <w:rsid w:val="00551A33"/>
    <w:rsid w:val="00560963"/>
    <w:rsid w:val="00567DA1"/>
    <w:rsid w:val="0059199D"/>
    <w:rsid w:val="005C0C63"/>
    <w:rsid w:val="005C2DA8"/>
    <w:rsid w:val="005D5E6B"/>
    <w:rsid w:val="005E22A0"/>
    <w:rsid w:val="005E2D96"/>
    <w:rsid w:val="005F7DA9"/>
    <w:rsid w:val="00606A52"/>
    <w:rsid w:val="00626544"/>
    <w:rsid w:val="00647A79"/>
    <w:rsid w:val="006514DA"/>
    <w:rsid w:val="00653DAC"/>
    <w:rsid w:val="00660CBC"/>
    <w:rsid w:val="00670A23"/>
    <w:rsid w:val="00680841"/>
    <w:rsid w:val="00697B64"/>
    <w:rsid w:val="006D732C"/>
    <w:rsid w:val="006F3117"/>
    <w:rsid w:val="006F47D3"/>
    <w:rsid w:val="00700F55"/>
    <w:rsid w:val="00716126"/>
    <w:rsid w:val="00757596"/>
    <w:rsid w:val="0079319D"/>
    <w:rsid w:val="007942D1"/>
    <w:rsid w:val="007A055D"/>
    <w:rsid w:val="007A34E6"/>
    <w:rsid w:val="007A7096"/>
    <w:rsid w:val="007B00F6"/>
    <w:rsid w:val="007B23BD"/>
    <w:rsid w:val="007D6A4F"/>
    <w:rsid w:val="007D73BD"/>
    <w:rsid w:val="0080342A"/>
    <w:rsid w:val="00804B82"/>
    <w:rsid w:val="00804F60"/>
    <w:rsid w:val="00837516"/>
    <w:rsid w:val="00855F0B"/>
    <w:rsid w:val="00865883"/>
    <w:rsid w:val="008665AF"/>
    <w:rsid w:val="00874539"/>
    <w:rsid w:val="008A3653"/>
    <w:rsid w:val="008A4D09"/>
    <w:rsid w:val="008B04DA"/>
    <w:rsid w:val="008B2842"/>
    <w:rsid w:val="008E4A11"/>
    <w:rsid w:val="0090723F"/>
    <w:rsid w:val="009159FB"/>
    <w:rsid w:val="00921E1B"/>
    <w:rsid w:val="00924691"/>
    <w:rsid w:val="00951A1E"/>
    <w:rsid w:val="00954FB7"/>
    <w:rsid w:val="00966CF5"/>
    <w:rsid w:val="00990BC0"/>
    <w:rsid w:val="009A10C9"/>
    <w:rsid w:val="009A6AFF"/>
    <w:rsid w:val="009E055D"/>
    <w:rsid w:val="009E699F"/>
    <w:rsid w:val="009E725C"/>
    <w:rsid w:val="00A20D7B"/>
    <w:rsid w:val="00A4663F"/>
    <w:rsid w:val="00A6470B"/>
    <w:rsid w:val="00A67C67"/>
    <w:rsid w:val="00A77F32"/>
    <w:rsid w:val="00A81D6E"/>
    <w:rsid w:val="00AB1769"/>
    <w:rsid w:val="00AB464D"/>
    <w:rsid w:val="00AC3438"/>
    <w:rsid w:val="00AC4142"/>
    <w:rsid w:val="00AC7557"/>
    <w:rsid w:val="00AE5730"/>
    <w:rsid w:val="00AF4C10"/>
    <w:rsid w:val="00B522FB"/>
    <w:rsid w:val="00B60EB8"/>
    <w:rsid w:val="00B610DC"/>
    <w:rsid w:val="00B661D0"/>
    <w:rsid w:val="00BA28F8"/>
    <w:rsid w:val="00BC5492"/>
    <w:rsid w:val="00BC6D5F"/>
    <w:rsid w:val="00BC7F65"/>
    <w:rsid w:val="00BD17B5"/>
    <w:rsid w:val="00BE0389"/>
    <w:rsid w:val="00BE25E5"/>
    <w:rsid w:val="00BE2C12"/>
    <w:rsid w:val="00BE746D"/>
    <w:rsid w:val="00BF20CC"/>
    <w:rsid w:val="00C04D43"/>
    <w:rsid w:val="00C24BFD"/>
    <w:rsid w:val="00C26F57"/>
    <w:rsid w:val="00C5685C"/>
    <w:rsid w:val="00C63714"/>
    <w:rsid w:val="00C73606"/>
    <w:rsid w:val="00C815A9"/>
    <w:rsid w:val="00C84680"/>
    <w:rsid w:val="00C84AF7"/>
    <w:rsid w:val="00C9053B"/>
    <w:rsid w:val="00C92278"/>
    <w:rsid w:val="00CB3FD2"/>
    <w:rsid w:val="00CB475B"/>
    <w:rsid w:val="00CB5C9E"/>
    <w:rsid w:val="00CC6089"/>
    <w:rsid w:val="00CE126C"/>
    <w:rsid w:val="00D0754F"/>
    <w:rsid w:val="00D2469C"/>
    <w:rsid w:val="00D3503F"/>
    <w:rsid w:val="00D5019F"/>
    <w:rsid w:val="00D6361B"/>
    <w:rsid w:val="00D74D00"/>
    <w:rsid w:val="00D85A23"/>
    <w:rsid w:val="00D87D4B"/>
    <w:rsid w:val="00D97A3D"/>
    <w:rsid w:val="00DA2C99"/>
    <w:rsid w:val="00DA3978"/>
    <w:rsid w:val="00DC5540"/>
    <w:rsid w:val="00DD5E36"/>
    <w:rsid w:val="00DE2097"/>
    <w:rsid w:val="00E205AA"/>
    <w:rsid w:val="00E42AF7"/>
    <w:rsid w:val="00E55BBA"/>
    <w:rsid w:val="00E56673"/>
    <w:rsid w:val="00E66307"/>
    <w:rsid w:val="00E66A60"/>
    <w:rsid w:val="00E673CD"/>
    <w:rsid w:val="00E700EF"/>
    <w:rsid w:val="00EA64BA"/>
    <w:rsid w:val="00EC3E4C"/>
    <w:rsid w:val="00EC5E52"/>
    <w:rsid w:val="00ED527B"/>
    <w:rsid w:val="00ED6C04"/>
    <w:rsid w:val="00ED77C9"/>
    <w:rsid w:val="00EE70A2"/>
    <w:rsid w:val="00F164FA"/>
    <w:rsid w:val="00F36C54"/>
    <w:rsid w:val="00F41D19"/>
    <w:rsid w:val="00F5515D"/>
    <w:rsid w:val="00F953E2"/>
    <w:rsid w:val="00F96D55"/>
    <w:rsid w:val="00FB069F"/>
    <w:rsid w:val="00FB51AF"/>
    <w:rsid w:val="00FC176F"/>
    <w:rsid w:val="00FC711E"/>
    <w:rsid w:val="00FD2740"/>
    <w:rsid w:val="00FE6BD6"/>
    <w:rsid w:val="00FF6D34"/>
    <w:rsid w:val="0FD3A580"/>
    <w:rsid w:val="1573450B"/>
    <w:rsid w:val="22C36A0A"/>
    <w:rsid w:val="22DAC9F4"/>
    <w:rsid w:val="2BA96E03"/>
    <w:rsid w:val="2DB6CBFC"/>
    <w:rsid w:val="386A271B"/>
    <w:rsid w:val="38E2027B"/>
    <w:rsid w:val="3963869D"/>
    <w:rsid w:val="3E2423CA"/>
    <w:rsid w:val="3EEC7CE0"/>
    <w:rsid w:val="44458CBF"/>
    <w:rsid w:val="633570EF"/>
    <w:rsid w:val="6A8BA074"/>
    <w:rsid w:val="6C16FEC1"/>
    <w:rsid w:val="6C8DB705"/>
    <w:rsid w:val="7C6E893D"/>
    <w:rsid w:val="7F2ACC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FDCE5B"/>
  <w14:defaultImageDpi w14:val="300"/>
  <w15:docId w15:val="{71A8C70F-2A83-47BF-A449-8104E936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002"/>
    <w:pPr>
      <w:tabs>
        <w:tab w:val="center" w:pos="4320"/>
        <w:tab w:val="right" w:pos="8640"/>
      </w:tabs>
    </w:pPr>
  </w:style>
  <w:style w:type="character" w:customStyle="1" w:styleId="HeaderChar">
    <w:name w:val="Header Char"/>
    <w:basedOn w:val="DefaultParagraphFont"/>
    <w:link w:val="Header"/>
    <w:uiPriority w:val="99"/>
    <w:rsid w:val="00435002"/>
  </w:style>
  <w:style w:type="paragraph" w:styleId="Footer">
    <w:name w:val="footer"/>
    <w:basedOn w:val="Normal"/>
    <w:link w:val="FooterChar"/>
    <w:uiPriority w:val="99"/>
    <w:unhideWhenUsed/>
    <w:rsid w:val="00435002"/>
    <w:pPr>
      <w:tabs>
        <w:tab w:val="center" w:pos="4320"/>
        <w:tab w:val="right" w:pos="8640"/>
      </w:tabs>
    </w:pPr>
  </w:style>
  <w:style w:type="character" w:customStyle="1" w:styleId="FooterChar">
    <w:name w:val="Footer Char"/>
    <w:basedOn w:val="DefaultParagraphFont"/>
    <w:link w:val="Footer"/>
    <w:uiPriority w:val="99"/>
    <w:rsid w:val="00435002"/>
  </w:style>
  <w:style w:type="character" w:customStyle="1" w:styleId="A0">
    <w:name w:val="A0"/>
    <w:uiPriority w:val="99"/>
    <w:rsid w:val="00C9053B"/>
    <w:rPr>
      <w:rFonts w:cs="Georgia"/>
      <w:color w:val="211D1E"/>
      <w:sz w:val="20"/>
      <w:szCs w:val="20"/>
    </w:rPr>
  </w:style>
  <w:style w:type="paragraph" w:customStyle="1" w:styleId="NormalRADISSON">
    <w:name w:val="Normal RADISSON"/>
    <w:basedOn w:val="Normal"/>
    <w:qFormat/>
    <w:rsid w:val="00C9053B"/>
    <w:pPr>
      <w:widowControl w:val="0"/>
      <w:autoSpaceDE w:val="0"/>
      <w:autoSpaceDN w:val="0"/>
      <w:adjustRightInd w:val="0"/>
      <w:spacing w:after="240" w:line="241" w:lineRule="atLeast"/>
    </w:pPr>
    <w:rPr>
      <w:rFonts w:ascii="Georgia" w:hAnsi="Georgia" w:cs="Times New Roman"/>
    </w:rPr>
  </w:style>
  <w:style w:type="paragraph" w:customStyle="1" w:styleId="HeadlineRADISSON">
    <w:name w:val="Headline RADISSON"/>
    <w:basedOn w:val="Normal"/>
    <w:rsid w:val="00855F0B"/>
    <w:pPr>
      <w:spacing w:line="1040" w:lineRule="exact"/>
    </w:pPr>
    <w:rPr>
      <w:rFonts w:ascii="Knockout-HTF49-Liteweight" w:hAnsi="Knockout-HTF49-Liteweight"/>
      <w:spacing w:val="-20"/>
      <w:sz w:val="120"/>
      <w:szCs w:val="120"/>
    </w:rPr>
  </w:style>
  <w:style w:type="paragraph" w:customStyle="1" w:styleId="HeadlineRADISSONRED">
    <w:name w:val="Headline RADISSON RED"/>
    <w:basedOn w:val="HeadlineRADISSON"/>
    <w:rsid w:val="00855F0B"/>
    <w:rPr>
      <w:color w:val="EE3123"/>
    </w:rPr>
  </w:style>
  <w:style w:type="paragraph" w:styleId="BalloonText">
    <w:name w:val="Balloon Text"/>
    <w:basedOn w:val="Normal"/>
    <w:link w:val="BalloonTextChar"/>
    <w:uiPriority w:val="99"/>
    <w:semiHidden/>
    <w:unhideWhenUsed/>
    <w:rsid w:val="00BE2C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2C12"/>
    <w:rPr>
      <w:rFonts w:ascii="Lucida Grande" w:hAnsi="Lucida Grande" w:cs="Lucida Grande"/>
      <w:sz w:val="18"/>
      <w:szCs w:val="18"/>
    </w:rPr>
  </w:style>
  <w:style w:type="paragraph" w:customStyle="1" w:styleId="BasicParagraph">
    <w:name w:val="[Basic Paragraph]"/>
    <w:basedOn w:val="Normal"/>
    <w:uiPriority w:val="99"/>
    <w:rsid w:val="00E673CD"/>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character" w:styleId="CommentReference">
    <w:name w:val="annotation reference"/>
    <w:basedOn w:val="DefaultParagraphFont"/>
    <w:uiPriority w:val="99"/>
    <w:semiHidden/>
    <w:unhideWhenUsed/>
    <w:rsid w:val="003B480C"/>
    <w:rPr>
      <w:sz w:val="16"/>
      <w:szCs w:val="16"/>
    </w:rPr>
  </w:style>
  <w:style w:type="paragraph" w:styleId="CommentText">
    <w:name w:val="annotation text"/>
    <w:basedOn w:val="Normal"/>
    <w:link w:val="CommentTextChar"/>
    <w:uiPriority w:val="99"/>
    <w:unhideWhenUsed/>
    <w:rsid w:val="003B480C"/>
    <w:rPr>
      <w:rFonts w:ascii="Arial" w:eastAsiaTheme="minorHAnsi" w:hAnsi="Arial"/>
      <w:sz w:val="20"/>
      <w:szCs w:val="20"/>
      <w:lang w:val="x-none"/>
    </w:rPr>
  </w:style>
  <w:style w:type="character" w:customStyle="1" w:styleId="CommentTextChar">
    <w:name w:val="Comment Text Char"/>
    <w:basedOn w:val="DefaultParagraphFont"/>
    <w:link w:val="CommentText"/>
    <w:uiPriority w:val="99"/>
    <w:rsid w:val="003B480C"/>
    <w:rPr>
      <w:rFonts w:ascii="Arial" w:eastAsiaTheme="minorHAnsi" w:hAnsi="Arial"/>
      <w:sz w:val="20"/>
      <w:szCs w:val="20"/>
      <w:lang w:val="x-none"/>
    </w:rPr>
  </w:style>
  <w:style w:type="table" w:styleId="TableGrid">
    <w:name w:val="Table Grid"/>
    <w:basedOn w:val="TableNormal"/>
    <w:rsid w:val="00D74D00"/>
    <w:rPr>
      <w:rFonts w:ascii="Proxima Nova Regular" w:eastAsia="Times New Roman" w:hAnsi="Proxima Nova Regular" w:cs="Times New Roman"/>
      <w:sz w:val="22"/>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rsid w:val="00D74D00"/>
    <w:rPr>
      <w:rFonts w:ascii="Gill Sans MT Light" w:eastAsia="Times New Roman" w:hAnsi="Gill Sans MT Light" w:cs="Times New Roman"/>
      <w:b/>
      <w:sz w:val="22"/>
      <w:szCs w:val="20"/>
    </w:rPr>
  </w:style>
  <w:style w:type="character" w:styleId="Hyperlink">
    <w:name w:val="Hyperlink"/>
    <w:rsid w:val="00D74D00"/>
    <w:rPr>
      <w:color w:val="0000FF"/>
      <w:u w:val="single"/>
    </w:rPr>
  </w:style>
  <w:style w:type="character" w:styleId="FollowedHyperlink">
    <w:name w:val="FollowedHyperlink"/>
    <w:basedOn w:val="DefaultParagraphFont"/>
    <w:uiPriority w:val="99"/>
    <w:semiHidden/>
    <w:unhideWhenUsed/>
    <w:rsid w:val="00D74D00"/>
    <w:rPr>
      <w:color w:val="800080" w:themeColor="followedHyperlink"/>
      <w:u w:val="single"/>
    </w:rPr>
  </w:style>
  <w:style w:type="character" w:customStyle="1" w:styleId="UnresolvedMention1">
    <w:name w:val="Unresolved Mention1"/>
    <w:basedOn w:val="DefaultParagraphFont"/>
    <w:uiPriority w:val="99"/>
    <w:rsid w:val="0054623B"/>
    <w:rPr>
      <w:color w:val="808080"/>
      <w:shd w:val="clear" w:color="auto" w:fill="E6E6E6"/>
    </w:rPr>
  </w:style>
  <w:style w:type="paragraph" w:styleId="ListParagraph">
    <w:name w:val="List Paragraph"/>
    <w:basedOn w:val="Normal"/>
    <w:uiPriority w:val="34"/>
    <w:qFormat/>
    <w:rsid w:val="005D5E6B"/>
    <w:pPr>
      <w:ind w:left="720"/>
      <w:contextualSpacing/>
    </w:pPr>
    <w:rPr>
      <w:rFonts w:ascii="Times New Roman" w:eastAsia="Calibri" w:hAnsi="Times New Roman" w:cs="Times New Roman"/>
    </w:rPr>
  </w:style>
  <w:style w:type="paragraph" w:styleId="CommentSubject">
    <w:name w:val="annotation subject"/>
    <w:basedOn w:val="CommentText"/>
    <w:next w:val="CommentText"/>
    <w:link w:val="CommentSubjectChar"/>
    <w:uiPriority w:val="99"/>
    <w:semiHidden/>
    <w:unhideWhenUsed/>
    <w:rsid w:val="00C26F57"/>
    <w:rPr>
      <w:rFonts w:asciiTheme="minorHAnsi" w:eastAsiaTheme="minorEastAsia" w:hAnsiTheme="minorHAnsi"/>
      <w:b/>
      <w:bCs/>
      <w:lang w:val="en-US"/>
    </w:rPr>
  </w:style>
  <w:style w:type="character" w:customStyle="1" w:styleId="CommentSubjectChar">
    <w:name w:val="Comment Subject Char"/>
    <w:basedOn w:val="CommentTextChar"/>
    <w:link w:val="CommentSubject"/>
    <w:uiPriority w:val="99"/>
    <w:semiHidden/>
    <w:rsid w:val="00C26F57"/>
    <w:rPr>
      <w:rFonts w:ascii="Arial" w:eastAsiaTheme="minorHAnsi" w:hAnsi="Arial"/>
      <w:b/>
      <w:bCs/>
      <w:sz w:val="20"/>
      <w:szCs w:val="20"/>
      <w:lang w:val="x-none"/>
    </w:rPr>
  </w:style>
  <w:style w:type="character" w:styleId="UnresolvedMention">
    <w:name w:val="Unresolved Mention"/>
    <w:basedOn w:val="DefaultParagraphFont"/>
    <w:uiPriority w:val="99"/>
    <w:rsid w:val="00757596"/>
    <w:rPr>
      <w:color w:val="605E5C"/>
      <w:shd w:val="clear" w:color="auto" w:fill="E1DFDD"/>
    </w:rPr>
  </w:style>
  <w:style w:type="paragraph" w:styleId="Revision">
    <w:name w:val="Revision"/>
    <w:hidden/>
    <w:uiPriority w:val="99"/>
    <w:semiHidden/>
    <w:rsid w:val="00CB475B"/>
  </w:style>
  <w:style w:type="character" w:styleId="Strong">
    <w:name w:val="Strong"/>
    <w:basedOn w:val="DefaultParagraphFont"/>
    <w:uiPriority w:val="22"/>
    <w:qFormat/>
    <w:rsid w:val="00CB475B"/>
    <w:rPr>
      <w:b/>
      <w:bCs/>
    </w:rPr>
  </w:style>
  <w:style w:type="character" w:styleId="Mention">
    <w:name w:val="Mention"/>
    <w:basedOn w:val="DefaultParagraphFont"/>
    <w:uiPriority w:val="99"/>
    <w:unhideWhenUsed/>
    <w:rsid w:val="0092469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46342">
      <w:bodyDiv w:val="1"/>
      <w:marLeft w:val="0"/>
      <w:marRight w:val="0"/>
      <w:marTop w:val="0"/>
      <w:marBottom w:val="0"/>
      <w:divBdr>
        <w:top w:val="none" w:sz="0" w:space="0" w:color="auto"/>
        <w:left w:val="none" w:sz="0" w:space="0" w:color="auto"/>
        <w:bottom w:val="none" w:sz="0" w:space="0" w:color="auto"/>
        <w:right w:val="none" w:sz="0" w:space="0" w:color="auto"/>
      </w:divBdr>
    </w:div>
    <w:div w:id="452477892">
      <w:bodyDiv w:val="1"/>
      <w:marLeft w:val="0"/>
      <w:marRight w:val="0"/>
      <w:marTop w:val="0"/>
      <w:marBottom w:val="0"/>
      <w:divBdr>
        <w:top w:val="none" w:sz="0" w:space="0" w:color="auto"/>
        <w:left w:val="none" w:sz="0" w:space="0" w:color="auto"/>
        <w:bottom w:val="none" w:sz="0" w:space="0" w:color="auto"/>
        <w:right w:val="none" w:sz="0" w:space="0" w:color="auto"/>
      </w:divBdr>
    </w:div>
    <w:div w:id="750850668">
      <w:bodyDiv w:val="1"/>
      <w:marLeft w:val="0"/>
      <w:marRight w:val="0"/>
      <w:marTop w:val="0"/>
      <w:marBottom w:val="0"/>
      <w:divBdr>
        <w:top w:val="none" w:sz="0" w:space="0" w:color="auto"/>
        <w:left w:val="none" w:sz="0" w:space="0" w:color="auto"/>
        <w:bottom w:val="none" w:sz="0" w:space="0" w:color="auto"/>
        <w:right w:val="none" w:sz="0" w:space="0" w:color="auto"/>
      </w:divBdr>
    </w:div>
    <w:div w:id="1440838373">
      <w:bodyDiv w:val="1"/>
      <w:marLeft w:val="0"/>
      <w:marRight w:val="0"/>
      <w:marTop w:val="0"/>
      <w:marBottom w:val="0"/>
      <w:divBdr>
        <w:top w:val="none" w:sz="0" w:space="0" w:color="auto"/>
        <w:left w:val="none" w:sz="0" w:space="0" w:color="auto"/>
        <w:bottom w:val="none" w:sz="0" w:space="0" w:color="auto"/>
        <w:right w:val="none" w:sz="0" w:space="0" w:color="auto"/>
      </w:divBdr>
    </w:div>
    <w:div w:id="1810441684">
      <w:bodyDiv w:val="1"/>
      <w:marLeft w:val="0"/>
      <w:marRight w:val="0"/>
      <w:marTop w:val="0"/>
      <w:marBottom w:val="0"/>
      <w:divBdr>
        <w:top w:val="none" w:sz="0" w:space="0" w:color="auto"/>
        <w:left w:val="none" w:sz="0" w:space="0" w:color="auto"/>
        <w:bottom w:val="none" w:sz="0" w:space="0" w:color="auto"/>
        <w:right w:val="none" w:sz="0" w:space="0" w:color="auto"/>
      </w:divBdr>
    </w:div>
    <w:div w:id="1862206859">
      <w:bodyDiv w:val="1"/>
      <w:marLeft w:val="0"/>
      <w:marRight w:val="0"/>
      <w:marTop w:val="0"/>
      <w:marBottom w:val="0"/>
      <w:divBdr>
        <w:top w:val="none" w:sz="0" w:space="0" w:color="auto"/>
        <w:left w:val="none" w:sz="0" w:space="0" w:color="auto"/>
        <w:bottom w:val="none" w:sz="0" w:space="0" w:color="auto"/>
        <w:right w:val="none" w:sz="0" w:space="0" w:color="auto"/>
      </w:divBdr>
    </w:div>
    <w:div w:id="2013216415">
      <w:bodyDiv w:val="1"/>
      <w:marLeft w:val="0"/>
      <w:marRight w:val="0"/>
      <w:marTop w:val="0"/>
      <w:marBottom w:val="0"/>
      <w:divBdr>
        <w:top w:val="none" w:sz="0" w:space="0" w:color="auto"/>
        <w:left w:val="none" w:sz="0" w:space="0" w:color="auto"/>
        <w:bottom w:val="none" w:sz="0" w:space="0" w:color="auto"/>
        <w:right w:val="none" w:sz="0" w:space="0" w:color="auto"/>
      </w:divBdr>
    </w:div>
    <w:div w:id="21298118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aroline.jonsson@radissonhotels.com" TargetMode="External"/><Relationship Id="rId18" Type="http://schemas.openxmlformats.org/officeDocument/2006/relationships/hyperlink" Target="https://www.radissonhotels.com/corporate" TargetMode="External"/><Relationship Id="rId26" Type="http://schemas.openxmlformats.org/officeDocument/2006/relationships/hyperlink" Target="https://www.linkedin.com/company/radisson-hotel-group/" TargetMode="External"/><Relationship Id="rId39" Type="http://schemas.openxmlformats.org/officeDocument/2006/relationships/theme" Target="theme/theme1.xml"/><Relationship Id="rId21" Type="http://schemas.openxmlformats.org/officeDocument/2006/relationships/hyperlink" Target="https://x.com/radissonhotels" TargetMode="External"/><Relationship Id="rId34"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adissonhotels.com/en-us/meeting-conference-hotels" TargetMode="External"/><Relationship Id="rId20" Type="http://schemas.openxmlformats.org/officeDocument/2006/relationships/hyperlink" Target="https://www.instagram.com/radissonhotels/" TargetMode="External"/><Relationship Id="rId29" Type="http://schemas.openxmlformats.org/officeDocument/2006/relationships/hyperlink" Target="https://www.facebook.com/radissonblu" TargetMode="External"/><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dissonhotels.com/en-us/hotels/radisson-blu-resort-hoi-an" TargetMode="External"/><Relationship Id="rId24" Type="http://schemas.openxmlformats.org/officeDocument/2006/relationships/hyperlink" Target="https://www.tiktok.com/@radissonhotels" TargetMode="External"/><Relationship Id="rId32" Type="http://schemas.openxmlformats.org/officeDocument/2006/relationships/header" Target="header1.xml"/><Relationship Id="rId37" Type="http://schemas.openxmlformats.org/officeDocument/2006/relationships/footer" Target="footer3.xml"/><Relationship Id="rId40"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radissonhotels.com/en-us/rewards" TargetMode="External"/><Relationship Id="rId23" Type="http://schemas.openxmlformats.org/officeDocument/2006/relationships/hyperlink" Target="https://www.youtube.com/radissonhotelgroup" TargetMode="External"/><Relationship Id="rId28" Type="http://schemas.openxmlformats.org/officeDocument/2006/relationships/hyperlink" Target="https://x.com/radissonhotels"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linkedin.com/company/radisson-hotel-group/" TargetMode="External"/><Relationship Id="rId31" Type="http://schemas.openxmlformats.org/officeDocument/2006/relationships/hyperlink" Target="https://www.tiktok.com/@radissonhote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taliya.tkachenko@radissonhotels.com" TargetMode="External"/><Relationship Id="rId22" Type="http://schemas.openxmlformats.org/officeDocument/2006/relationships/hyperlink" Target="https://www.facebook.com/radissonhotels" TargetMode="External"/><Relationship Id="rId27" Type="http://schemas.openxmlformats.org/officeDocument/2006/relationships/hyperlink" Target="https://www.instagram.com/radissonblu/" TargetMode="External"/><Relationship Id="rId30" Type="http://schemas.openxmlformats.org/officeDocument/2006/relationships/hyperlink" Target="https://www.youtube.com/playlist?list=PLDuJbevwCgCdrJ7X93uleKubH4wB_nubZ"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radissonhotels.com/en-us/hotels/radisson-blu-resort-hoi-an" TargetMode="External"/><Relationship Id="rId17" Type="http://schemas.openxmlformats.org/officeDocument/2006/relationships/hyperlink" Target="https://www.radissonhotels.com/en-us/corporate/responsible-business" TargetMode="External"/><Relationship Id="rId25" Type="http://schemas.openxmlformats.org/officeDocument/2006/relationships/hyperlink" Target="https://www.radissonhotels.com/blu" TargetMode="External"/><Relationship Id="rId33" Type="http://schemas.openxmlformats.org/officeDocument/2006/relationships/header" Target="header2.xml"/><Relationship Id="rId38"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documenttasks/documenttasks1.xml><?xml version="1.0" encoding="utf-8"?>
<t:Tasks xmlns:t="http://schemas.microsoft.com/office/tasks/2019/documenttasks" xmlns:oel="http://schemas.microsoft.com/office/2019/extlst">
  <t:Task id="{222FA67C-5753-4B43-B343-3C16228BAE44}">
    <t:Anchor>
      <t:Comment id="256730572"/>
    </t:Anchor>
    <t:History>
      <t:Event id="{7953B251-5D26-4379-AFE9-22510FBA5BC1}" time="2025-02-14T14:27:28.316Z">
        <t:Attribution userId="S::helena.fernandez@radissonhotels.com::b9f37abe-5ddc-4fd4-bfe4-232eb3661a97" userProvider="AD" userName="Fernandez Rivera, Heléna"/>
        <t:Anchor>
          <t:Comment id="256730572"/>
        </t:Anchor>
        <t:Create/>
      </t:Event>
      <t:Event id="{7224D862-1328-4C25-8CC4-3B58AA6385FE}" time="2025-02-14T14:27:28.316Z">
        <t:Attribution userId="S::helena.fernandez@radissonhotels.com::b9f37abe-5ddc-4fd4-bfe4-232eb3661a97" userProvider="AD" userName="Fernandez Rivera, Heléna"/>
        <t:Anchor>
          <t:Comment id="256730572"/>
        </t:Anchor>
        <t:Assign userId="S::caroline.jonsson@radissonhotels.com::50df2fb9-7757-4957-8792-5bdb78616487" userProvider="AD" userName="Jonsson, Caroline"/>
      </t:Event>
      <t:Event id="{BC29F881-537F-45C7-9991-46837BF4F142}" time="2025-02-14T14:27:28.316Z">
        <t:Attribution userId="S::helena.fernandez@radissonhotels.com::b9f37abe-5ddc-4fd4-bfe4-232eb3661a97" userProvider="AD" userName="Fernandez Rivera, Heléna"/>
        <t:Anchor>
          <t:Comment id="256730572"/>
        </t:Anchor>
        <t:SetTitle title="@Jonsson, Caroline could you please use latest boilerplates? ☺️ thanks!"/>
      </t:Event>
      <t:Event id="{672D264F-DFEC-4580-B6EB-835BB67E8DBA}" time="2025-02-16T10:23:45.924Z">
        <t:Attribution userId="S::caroline.jonsson@radissonhotels.com::50df2fb9-7757-4957-8792-5bdb78616487" userProvider="AD" userName="Jonsson, Carolin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cf2dc8f-5dc4-4cca-9dda-3a7c79fde72c" xsi:nil="true"/>
    <lcf76f155ced4ddcb4097134ff3c332f xmlns="86751467-dd69-4fa1-82ef-75500a48d4b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1D5596F5DCAD5408B4F9A422A7C4146" ma:contentTypeVersion="19" ma:contentTypeDescription="Create a new document." ma:contentTypeScope="" ma:versionID="fedc0f266f607973367ff44a0c290d46">
  <xsd:schema xmlns:xsd="http://www.w3.org/2001/XMLSchema" xmlns:xs="http://www.w3.org/2001/XMLSchema" xmlns:p="http://schemas.microsoft.com/office/2006/metadata/properties" xmlns:ns2="86751467-dd69-4fa1-82ef-75500a48d4b2" xmlns:ns3="9cf2dc8f-5dc4-4cca-9dda-3a7c79fde72c" targetNamespace="http://schemas.microsoft.com/office/2006/metadata/properties" ma:root="true" ma:fieldsID="90b4b11528883b546b67fe84244bfd52" ns2:_="" ns3:_="">
    <xsd:import namespace="86751467-dd69-4fa1-82ef-75500a48d4b2"/>
    <xsd:import namespace="9cf2dc8f-5dc4-4cca-9dda-3a7c79fde7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51467-dd69-4fa1-82ef-75500a48d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edfd36-3adf-42f2-bd3b-5598d08121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f2dc8f-5dc4-4cca-9dda-3a7c79fde72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bef309-018a-4abc-b2d5-3c95b5359f83}" ma:internalName="TaxCatchAll" ma:showField="CatchAllData" ma:web="9cf2dc8f-5dc4-4cca-9dda-3a7c79fde7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601250-5F65-4B86-ADD3-31B6DBD98489}">
  <ds:schemaRefs>
    <ds:schemaRef ds:uri="http://schemas.microsoft.com/sharepoint/v3/contenttype/forms"/>
  </ds:schemaRefs>
</ds:datastoreItem>
</file>

<file path=customXml/itemProps2.xml><?xml version="1.0" encoding="utf-8"?>
<ds:datastoreItem xmlns:ds="http://schemas.openxmlformats.org/officeDocument/2006/customXml" ds:itemID="{7742CC80-0CDC-4263-88DA-BD873F5C280E}">
  <ds:schemaRefs>
    <ds:schemaRef ds:uri="http://schemas.microsoft.com/office/2006/metadata/properties"/>
    <ds:schemaRef ds:uri="http://schemas.microsoft.com/office/infopath/2007/PartnerControls"/>
    <ds:schemaRef ds:uri="9cf2dc8f-5dc4-4cca-9dda-3a7c79fde72c"/>
    <ds:schemaRef ds:uri="86751467-dd69-4fa1-82ef-75500a48d4b2"/>
  </ds:schemaRefs>
</ds:datastoreItem>
</file>

<file path=customXml/itemProps3.xml><?xml version="1.0" encoding="utf-8"?>
<ds:datastoreItem xmlns:ds="http://schemas.openxmlformats.org/officeDocument/2006/customXml" ds:itemID="{B79F34A2-3F4B-8648-987B-3798F68D36E6}">
  <ds:schemaRefs>
    <ds:schemaRef ds:uri="http://schemas.openxmlformats.org/officeDocument/2006/bibliography"/>
  </ds:schemaRefs>
</ds:datastoreItem>
</file>

<file path=customXml/itemProps4.xml><?xml version="1.0" encoding="utf-8"?>
<ds:datastoreItem xmlns:ds="http://schemas.openxmlformats.org/officeDocument/2006/customXml" ds:itemID="{84E3C3A2-AC5E-4BCB-AC67-966A12138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51467-dd69-4fa1-82ef-75500a48d4b2"/>
    <ds:schemaRef ds:uri="9cf2dc8f-5dc4-4cca-9dda-3a7c79fde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1435</Words>
  <Characters>8181</Characters>
  <Application>Microsoft Office Word</Application>
  <DocSecurity>4</DocSecurity>
  <Lines>68</Lines>
  <Paragraphs>19</Paragraphs>
  <ScaleCrop>false</ScaleCrop>
  <Company>Omnia</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Buchanan</dc:creator>
  <cp:keywords/>
  <dc:description/>
  <cp:lastModifiedBy>Jonsson, Caroline</cp:lastModifiedBy>
  <cp:revision>12</cp:revision>
  <cp:lastPrinted>2018-01-20T02:56:00Z</cp:lastPrinted>
  <dcterms:created xsi:type="dcterms:W3CDTF">2025-02-03T14:50:00Z</dcterms:created>
  <dcterms:modified xsi:type="dcterms:W3CDTF">2025-02-18T09:59:00Z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0x01010001D5596F5DCAD5408B4F9A422A7C4146</vt:lpwstr>
  </property>
  <property fmtid="{D5CDD505-2E9C-101B-9397-08002B2CF9AE}" pid="3" name="MediaServiceImageTags">
    <vt:lpwstr/>
  </property>
  <property fmtid="{D5CDD505-2E9C-101B-9397-08002B2CF9AE}" pid="4" name="GrammarlyDocumentId">
    <vt:lpwstr>58b4310b86b3d2369dd6960ef8687ecbe5d3a84704c08a93b2cf3b1c34a60a4f</vt:lpwstr>
  </property>
</Properties>
</file>