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425A" w:rsidR="005F7DA9" w:rsidP="00BE25E5" w:rsidRDefault="005F7DA9" w14:paraId="7CC9361B" w14:textId="77777777">
      <w:pPr>
        <w:pStyle w:val="BasicParagraph"/>
        <w:suppressAutoHyphens/>
        <w:spacing w:line="240" w:lineRule="auto"/>
        <w:rPr>
          <w:rFonts w:ascii="Arial" w:hAnsi="Arial" w:cs="Arial"/>
          <w:b/>
          <w:bCs/>
          <w:sz w:val="48"/>
          <w:szCs w:val="48"/>
          <w:lang w:val="en-US"/>
        </w:rPr>
      </w:pPr>
    </w:p>
    <w:p w:rsidRPr="0014425A" w:rsidR="00C33DE4" w:rsidP="00C33DE4" w:rsidRDefault="00C33DE4" w14:paraId="274BF4AC" w14:textId="473A222A">
      <w:pPr>
        <w:spacing w:line="259" w:lineRule="auto"/>
        <w:jc w:val="right"/>
        <w:rPr>
          <w:rFonts w:ascii="Arial" w:hAnsi="Arial" w:cs="Arial"/>
          <w:color w:val="000000" w:themeColor="text1"/>
          <w:sz w:val="22"/>
          <w:szCs w:val="22"/>
        </w:rPr>
      </w:pPr>
      <w:r w:rsidRPr="0014425A">
        <w:rPr>
          <w:rFonts w:ascii="Arial" w:hAnsi="Arial" w:cs="Arial"/>
          <w:color w:val="000000" w:themeColor="text1"/>
          <w:sz w:val="22"/>
          <w:szCs w:val="22"/>
        </w:rPr>
        <w:t>Brussels/Heilbronn, XX December 2025</w:t>
      </w:r>
    </w:p>
    <w:p w:rsidRPr="0014425A" w:rsidR="005F7DA9" w:rsidP="00BE25E5" w:rsidRDefault="005F7DA9" w14:paraId="4E2D92C9" w14:textId="5A909D1E">
      <w:pPr>
        <w:pStyle w:val="BasicParagraph"/>
        <w:suppressAutoHyphens/>
        <w:spacing w:line="240" w:lineRule="auto"/>
        <w:rPr>
          <w:rFonts w:ascii="Arial" w:hAnsi="Arial" w:cs="Arial"/>
          <w:b/>
          <w:bCs/>
          <w:sz w:val="48"/>
          <w:szCs w:val="48"/>
          <w:lang w:val="en-US"/>
        </w:rPr>
      </w:pPr>
    </w:p>
    <w:p w:rsidRPr="0014425A" w:rsidR="00DA3978" w:rsidP="00DA3978" w:rsidRDefault="008A7FE9" w14:paraId="6A8AF0BA" w14:textId="520F3A97">
      <w:pPr>
        <w:spacing w:line="259" w:lineRule="auto"/>
        <w:rPr>
          <w:rFonts w:ascii="Arial" w:hAnsi="Arial" w:eastAsia="Times New Roman" w:cs="Arial"/>
          <w:sz w:val="22"/>
          <w:szCs w:val="22"/>
        </w:rPr>
      </w:pPr>
      <w:r w:rsidRPr="008A7FE9">
        <w:rPr>
          <w:rFonts w:ascii="Arial" w:hAnsi="Arial" w:eastAsia="Times New Roman" w:cs="Arial"/>
          <w:b/>
          <w:bCs/>
          <w:color w:val="70635E"/>
          <w:sz w:val="48"/>
          <w:szCs w:val="48"/>
        </w:rPr>
        <w:t xml:space="preserve">Radisson Individuals </w:t>
      </w:r>
      <w:r w:rsidR="005E4A74">
        <w:rPr>
          <w:rFonts w:ascii="Arial" w:hAnsi="Arial" w:eastAsia="Times New Roman" w:cs="Arial"/>
          <w:b/>
          <w:bCs/>
          <w:color w:val="70635E"/>
          <w:sz w:val="48"/>
          <w:szCs w:val="48"/>
        </w:rPr>
        <w:t xml:space="preserve">expands in Germany with Two New HARBR. hotels </w:t>
      </w:r>
      <w:r w:rsidRPr="008A7FE9">
        <w:rPr>
          <w:rFonts w:ascii="Arial" w:hAnsi="Arial" w:eastAsia="Times New Roman" w:cs="Arial"/>
          <w:b/>
          <w:bCs/>
          <w:color w:val="70635E"/>
          <w:sz w:val="48"/>
          <w:szCs w:val="48"/>
        </w:rPr>
        <w:t xml:space="preserve">in Konstanz and Heilbronn </w:t>
      </w:r>
    </w:p>
    <w:p w:rsidRPr="0014425A" w:rsidR="00DA3978" w:rsidP="00DA3978" w:rsidRDefault="00DA3978" w14:paraId="6C5AB728" w14:textId="77777777">
      <w:pPr>
        <w:spacing w:line="259" w:lineRule="auto"/>
        <w:rPr>
          <w:rFonts w:ascii="Arial" w:hAnsi="Arial" w:eastAsia="Times New Roman" w:cs="Arial"/>
          <w:b/>
          <w:sz w:val="20"/>
          <w:szCs w:val="20"/>
        </w:rPr>
      </w:pPr>
    </w:p>
    <w:p w:rsidRPr="0014425A" w:rsidR="00C63714" w:rsidP="00C63714" w:rsidRDefault="004E77CC" w14:paraId="7BFFC664" w14:textId="78C4CF13">
      <w:pPr>
        <w:spacing w:line="259" w:lineRule="auto"/>
        <w:jc w:val="both"/>
        <w:rPr>
          <w:rFonts w:ascii="Arial" w:hAnsi="Arial" w:cs="Arial"/>
          <w:b/>
          <w:bCs/>
          <w:sz w:val="22"/>
          <w:szCs w:val="22"/>
        </w:rPr>
      </w:pPr>
      <w:r>
        <w:rPr>
          <w:rFonts w:ascii="Arial" w:hAnsi="Arial" w:cs="Arial"/>
          <w:b/>
          <w:bCs/>
          <w:sz w:val="22"/>
          <w:szCs w:val="22"/>
        </w:rPr>
        <w:t xml:space="preserve">Radisson Individuals </w:t>
      </w:r>
      <w:r w:rsidR="00111F45">
        <w:rPr>
          <w:rFonts w:ascii="Arial" w:hAnsi="Arial" w:cs="Arial"/>
          <w:b/>
          <w:bCs/>
          <w:sz w:val="22"/>
          <w:szCs w:val="22"/>
        </w:rPr>
        <w:t xml:space="preserve">is bringing fresh energy to southern Germany with two new lifestyle destinations: </w:t>
      </w:r>
      <w:r w:rsidRPr="0014425A" w:rsidR="00C85AE3">
        <w:rPr>
          <w:rFonts w:ascii="Arial" w:hAnsi="Arial" w:cs="Arial"/>
          <w:b/>
          <w:bCs/>
          <w:sz w:val="22"/>
          <w:szCs w:val="22"/>
        </w:rPr>
        <w:t xml:space="preserve">HARBR. Hotel Konstanz and HARBR. Hotel Heilbronn. </w:t>
      </w:r>
      <w:r w:rsidR="00111F45">
        <w:rPr>
          <w:rFonts w:ascii="Arial" w:hAnsi="Arial" w:cs="Arial"/>
          <w:b/>
          <w:bCs/>
          <w:sz w:val="22"/>
          <w:szCs w:val="22"/>
        </w:rPr>
        <w:t xml:space="preserve">Together with </w:t>
      </w:r>
      <w:r w:rsidRPr="0014425A" w:rsidR="00C85AE3">
        <w:rPr>
          <w:rFonts w:ascii="Arial" w:hAnsi="Arial" w:cs="Arial"/>
          <w:b/>
          <w:bCs/>
          <w:sz w:val="22"/>
          <w:szCs w:val="22"/>
        </w:rPr>
        <w:t xml:space="preserve">HARBR. Hotel Ludwigsburg, travelers now </w:t>
      </w:r>
      <w:r w:rsidR="00ED77D9">
        <w:rPr>
          <w:rFonts w:ascii="Arial" w:hAnsi="Arial" w:cs="Arial"/>
          <w:b/>
          <w:bCs/>
          <w:sz w:val="22"/>
          <w:szCs w:val="22"/>
        </w:rPr>
        <w:t xml:space="preserve">have three distinctive </w:t>
      </w:r>
      <w:r w:rsidRPr="0014425A" w:rsidR="00C85AE3">
        <w:rPr>
          <w:rFonts w:ascii="Arial" w:hAnsi="Arial" w:cs="Arial"/>
          <w:b/>
          <w:bCs/>
          <w:sz w:val="22"/>
          <w:szCs w:val="22"/>
        </w:rPr>
        <w:t xml:space="preserve">Radisson Individuals stays across Baden-Württemberg, </w:t>
      </w:r>
      <w:r w:rsidR="00ED77D9">
        <w:rPr>
          <w:rFonts w:ascii="Arial" w:hAnsi="Arial" w:cs="Arial"/>
          <w:b/>
          <w:bCs/>
          <w:sz w:val="22"/>
          <w:szCs w:val="22"/>
        </w:rPr>
        <w:t xml:space="preserve">offering everything from lakeside escapes to </w:t>
      </w:r>
      <w:r w:rsidRPr="0014425A" w:rsidR="00C85AE3">
        <w:rPr>
          <w:rFonts w:ascii="Arial" w:hAnsi="Arial" w:cs="Arial"/>
          <w:b/>
          <w:bCs/>
          <w:sz w:val="22"/>
          <w:szCs w:val="22"/>
        </w:rPr>
        <w:t xml:space="preserve">wine-country </w:t>
      </w:r>
      <w:r w:rsidR="00ED77D9">
        <w:rPr>
          <w:rFonts w:ascii="Arial" w:hAnsi="Arial" w:cs="Arial"/>
          <w:b/>
          <w:bCs/>
          <w:sz w:val="22"/>
          <w:szCs w:val="22"/>
        </w:rPr>
        <w:t>retreats</w:t>
      </w:r>
      <w:r w:rsidRPr="0014425A" w:rsidR="00C85AE3">
        <w:rPr>
          <w:rFonts w:ascii="Arial" w:hAnsi="Arial" w:cs="Arial"/>
          <w:b/>
          <w:bCs/>
          <w:sz w:val="22"/>
          <w:szCs w:val="22"/>
        </w:rPr>
        <w:t>, and culture-rich city destinations.</w:t>
      </w:r>
    </w:p>
    <w:p w:rsidRPr="0014425A" w:rsidR="00C85AE3" w:rsidP="00C63714" w:rsidRDefault="00C85AE3" w14:paraId="2C0046C5" w14:textId="77777777">
      <w:pPr>
        <w:spacing w:line="259" w:lineRule="auto"/>
        <w:jc w:val="both"/>
        <w:rPr>
          <w:rFonts w:ascii="Arial" w:hAnsi="Arial" w:cs="Arial"/>
          <w:sz w:val="22"/>
          <w:szCs w:val="22"/>
        </w:rPr>
      </w:pPr>
    </w:p>
    <w:p w:rsidR="00B222F8" w:rsidP="00D058F1" w:rsidRDefault="00D058F1" w14:paraId="38ACFF98" w14:textId="618BC131">
      <w:pPr>
        <w:spacing w:line="259" w:lineRule="auto"/>
        <w:jc w:val="both"/>
        <w:rPr>
          <w:rFonts w:ascii="Arial" w:hAnsi="Arial" w:cs="Arial"/>
          <w:b/>
          <w:bCs/>
          <w:sz w:val="22"/>
          <w:szCs w:val="22"/>
        </w:rPr>
      </w:pPr>
      <w:r w:rsidRPr="0014425A">
        <w:rPr>
          <w:rFonts w:ascii="Arial" w:hAnsi="Arial" w:cs="Arial"/>
          <w:b/>
          <w:bCs/>
          <w:sz w:val="22"/>
          <w:szCs w:val="22"/>
        </w:rPr>
        <w:t>HARBR. Hotel Konstanz</w:t>
      </w:r>
      <w:r w:rsidRPr="0014425A" w:rsidR="0014425A">
        <w:rPr>
          <w:rFonts w:ascii="Arial" w:hAnsi="Arial" w:cs="Arial"/>
          <w:b/>
          <w:bCs/>
          <w:sz w:val="22"/>
          <w:szCs w:val="22"/>
        </w:rPr>
        <w:t>, a member of Radisson Individuals</w:t>
      </w:r>
      <w:r w:rsidRPr="0014425A">
        <w:rPr>
          <w:rFonts w:ascii="Arial" w:hAnsi="Arial" w:cs="Arial"/>
          <w:b/>
          <w:bCs/>
          <w:sz w:val="22"/>
          <w:szCs w:val="22"/>
        </w:rPr>
        <w:t xml:space="preserve">: </w:t>
      </w:r>
      <w:r w:rsidRPr="004E6A49" w:rsidR="004E6A49">
        <w:rPr>
          <w:rFonts w:ascii="Arial" w:hAnsi="Arial" w:cs="Arial"/>
          <w:b/>
          <w:bCs/>
          <w:sz w:val="22"/>
          <w:szCs w:val="22"/>
        </w:rPr>
        <w:t xml:space="preserve">Stays near the </w:t>
      </w:r>
      <w:proofErr w:type="spellStart"/>
      <w:r w:rsidRPr="004E6A49" w:rsidR="004E6A49">
        <w:rPr>
          <w:rFonts w:ascii="Arial" w:hAnsi="Arial" w:cs="Arial"/>
          <w:b/>
          <w:bCs/>
          <w:sz w:val="22"/>
          <w:szCs w:val="22"/>
        </w:rPr>
        <w:t>Seerhein</w:t>
      </w:r>
      <w:proofErr w:type="spellEnd"/>
      <w:r w:rsidRPr="004E6A49" w:rsidR="004E6A49">
        <w:rPr>
          <w:rFonts w:ascii="Arial" w:hAnsi="Arial" w:cs="Arial"/>
          <w:b/>
          <w:bCs/>
          <w:sz w:val="22"/>
          <w:szCs w:val="22"/>
        </w:rPr>
        <w:t xml:space="preserve"> and Lake Constance</w:t>
      </w:r>
    </w:p>
    <w:p w:rsidRPr="0014425A" w:rsidR="004E6A49" w:rsidP="00D058F1" w:rsidRDefault="004E6A49" w14:paraId="16D2AA08" w14:textId="77777777">
      <w:pPr>
        <w:spacing w:line="259" w:lineRule="auto"/>
        <w:jc w:val="both"/>
        <w:rPr>
          <w:rFonts w:ascii="Arial" w:hAnsi="Arial" w:cs="Arial"/>
          <w:sz w:val="22"/>
          <w:szCs w:val="22"/>
        </w:rPr>
      </w:pPr>
    </w:p>
    <w:p w:rsidRPr="0014425A" w:rsidR="00D058F1" w:rsidP="00D058F1" w:rsidRDefault="00D058F1" w14:paraId="508CBA4C" w14:textId="5F96FB67">
      <w:pPr>
        <w:spacing w:line="259" w:lineRule="auto"/>
        <w:jc w:val="both"/>
        <w:rPr>
          <w:rFonts w:ascii="Arial" w:hAnsi="Arial" w:cs="Arial"/>
          <w:sz w:val="22"/>
          <w:szCs w:val="22"/>
        </w:rPr>
      </w:pPr>
      <w:r w:rsidRPr="0014425A">
        <w:rPr>
          <w:rFonts w:ascii="Arial" w:hAnsi="Arial" w:cs="Arial"/>
          <w:sz w:val="22"/>
          <w:szCs w:val="22"/>
        </w:rPr>
        <w:t xml:space="preserve">Ideally located </w:t>
      </w:r>
      <w:r w:rsidR="0018522D">
        <w:rPr>
          <w:rFonts w:ascii="Arial" w:hAnsi="Arial" w:cs="Arial"/>
          <w:sz w:val="22"/>
          <w:szCs w:val="22"/>
        </w:rPr>
        <w:t>near</w:t>
      </w:r>
      <w:r w:rsidRPr="0014425A">
        <w:rPr>
          <w:rFonts w:ascii="Arial" w:hAnsi="Arial" w:cs="Arial"/>
          <w:sz w:val="22"/>
          <w:szCs w:val="22"/>
        </w:rPr>
        <w:t xml:space="preserve"> the </w:t>
      </w:r>
      <w:proofErr w:type="spellStart"/>
      <w:r w:rsidRPr="0014425A">
        <w:rPr>
          <w:rFonts w:ascii="Arial" w:hAnsi="Arial" w:cs="Arial"/>
          <w:sz w:val="22"/>
          <w:szCs w:val="22"/>
        </w:rPr>
        <w:t>Seerhein</w:t>
      </w:r>
      <w:proofErr w:type="spellEnd"/>
      <w:r w:rsidRPr="0014425A">
        <w:rPr>
          <w:rFonts w:ascii="Arial" w:hAnsi="Arial" w:cs="Arial"/>
          <w:sz w:val="22"/>
          <w:szCs w:val="22"/>
        </w:rPr>
        <w:t xml:space="preserve"> promenade beside the leafy </w:t>
      </w:r>
      <w:proofErr w:type="spellStart"/>
      <w:r w:rsidRPr="0014425A">
        <w:rPr>
          <w:rFonts w:ascii="Arial" w:hAnsi="Arial" w:cs="Arial"/>
          <w:sz w:val="22"/>
          <w:szCs w:val="22"/>
        </w:rPr>
        <w:t>Herosé</w:t>
      </w:r>
      <w:proofErr w:type="spellEnd"/>
      <w:r w:rsidRPr="0014425A">
        <w:rPr>
          <w:rFonts w:ascii="Arial" w:hAnsi="Arial" w:cs="Arial"/>
          <w:sz w:val="22"/>
          <w:szCs w:val="22"/>
        </w:rPr>
        <w:t xml:space="preserve"> Park, </w:t>
      </w:r>
      <w:hyperlink w:history="1" r:id="rId10">
        <w:r w:rsidRPr="00A127EC">
          <w:rPr>
            <w:rStyle w:val="Hyperlink"/>
            <w:rFonts w:ascii="Arial" w:hAnsi="Arial" w:cs="Arial"/>
            <w:sz w:val="22"/>
            <w:szCs w:val="22"/>
          </w:rPr>
          <w:t>HARBR. Hotel Konstanz</w:t>
        </w:r>
        <w:r w:rsidRPr="00A127EC" w:rsidR="0014425A">
          <w:rPr>
            <w:rStyle w:val="Hyperlink"/>
            <w:rFonts w:ascii="Arial" w:hAnsi="Arial" w:cs="Arial"/>
            <w:sz w:val="22"/>
            <w:szCs w:val="22"/>
          </w:rPr>
          <w:t>, a member of Radisson Individuals</w:t>
        </w:r>
      </w:hyperlink>
      <w:r w:rsidRPr="0014425A">
        <w:rPr>
          <w:rFonts w:ascii="Arial" w:hAnsi="Arial" w:cs="Arial"/>
          <w:sz w:val="22"/>
          <w:szCs w:val="22"/>
        </w:rPr>
        <w:t xml:space="preserve"> combines </w:t>
      </w:r>
      <w:r w:rsidR="008A7FE9">
        <w:rPr>
          <w:rFonts w:ascii="Arial" w:hAnsi="Arial" w:cs="Arial"/>
          <w:sz w:val="22"/>
          <w:szCs w:val="22"/>
        </w:rPr>
        <w:t xml:space="preserve">the charm of being </w:t>
      </w:r>
      <w:r w:rsidR="0018522D">
        <w:rPr>
          <w:rFonts w:ascii="Arial" w:hAnsi="Arial" w:cs="Arial"/>
          <w:sz w:val="22"/>
          <w:szCs w:val="22"/>
        </w:rPr>
        <w:t>close to Lake Constance</w:t>
      </w:r>
      <w:r w:rsidRPr="0014425A">
        <w:rPr>
          <w:rFonts w:ascii="Arial" w:hAnsi="Arial" w:cs="Arial"/>
          <w:sz w:val="22"/>
          <w:szCs w:val="22"/>
        </w:rPr>
        <w:t xml:space="preserve"> with </w:t>
      </w:r>
      <w:r w:rsidR="00BF329C">
        <w:rPr>
          <w:rFonts w:ascii="Arial" w:hAnsi="Arial" w:cs="Arial"/>
          <w:sz w:val="22"/>
          <w:szCs w:val="22"/>
        </w:rPr>
        <w:t xml:space="preserve">a </w:t>
      </w:r>
      <w:r w:rsidRPr="0014425A">
        <w:rPr>
          <w:rFonts w:ascii="Arial" w:hAnsi="Arial" w:cs="Arial"/>
          <w:sz w:val="22"/>
          <w:szCs w:val="22"/>
        </w:rPr>
        <w:t xml:space="preserve">modern urban design. The hotel features </w:t>
      </w:r>
      <w:proofErr w:type="gramStart"/>
      <w:r w:rsidRPr="0014425A">
        <w:rPr>
          <w:rFonts w:ascii="Arial" w:hAnsi="Arial" w:cs="Arial"/>
          <w:sz w:val="22"/>
          <w:szCs w:val="22"/>
        </w:rPr>
        <w:t>76</w:t>
      </w:r>
      <w:proofErr w:type="gramEnd"/>
      <w:r w:rsidRPr="0014425A">
        <w:rPr>
          <w:rFonts w:ascii="Arial" w:hAnsi="Arial" w:cs="Arial"/>
          <w:sz w:val="22"/>
          <w:szCs w:val="22"/>
        </w:rPr>
        <w:t xml:space="preserve"> stylish rooms and studios, including spacious units with kitchenettes</w:t>
      </w:r>
      <w:r w:rsidR="000A6D42">
        <w:rPr>
          <w:rFonts w:ascii="Arial" w:hAnsi="Arial" w:cs="Arial"/>
          <w:sz w:val="22"/>
          <w:szCs w:val="22"/>
        </w:rPr>
        <w:t xml:space="preserve"> for </w:t>
      </w:r>
      <w:r w:rsidRPr="0014425A">
        <w:rPr>
          <w:rFonts w:ascii="Arial" w:hAnsi="Arial" w:cs="Arial"/>
          <w:sz w:val="22"/>
          <w:szCs w:val="22"/>
        </w:rPr>
        <w:t xml:space="preserve">short visits and extended stays. </w:t>
      </w:r>
      <w:r w:rsidR="000A6D42">
        <w:rPr>
          <w:rFonts w:ascii="Arial" w:hAnsi="Arial" w:cs="Arial"/>
          <w:sz w:val="22"/>
          <w:szCs w:val="22"/>
        </w:rPr>
        <w:t>Digital conveniences like mobile key access and online check-in make every stay seamless.</w:t>
      </w:r>
    </w:p>
    <w:p w:rsidRPr="0014425A" w:rsidR="00D058F1" w:rsidP="00D058F1" w:rsidRDefault="00D058F1" w14:paraId="41D3CB41" w14:textId="77777777">
      <w:pPr>
        <w:spacing w:line="259" w:lineRule="auto"/>
        <w:jc w:val="both"/>
        <w:rPr>
          <w:rFonts w:ascii="Arial" w:hAnsi="Arial" w:cs="Arial"/>
          <w:sz w:val="22"/>
          <w:szCs w:val="22"/>
        </w:rPr>
      </w:pPr>
    </w:p>
    <w:p w:rsidRPr="0014425A" w:rsidR="0014425A" w:rsidP="00D058F1" w:rsidRDefault="00D058F1" w14:paraId="0637F733" w14:textId="77777777">
      <w:pPr>
        <w:spacing w:line="259" w:lineRule="auto"/>
        <w:jc w:val="both"/>
        <w:rPr>
          <w:rFonts w:ascii="Arial" w:hAnsi="Arial" w:cs="Arial"/>
          <w:sz w:val="22"/>
          <w:szCs w:val="22"/>
        </w:rPr>
      </w:pPr>
      <w:r w:rsidRPr="0014425A">
        <w:rPr>
          <w:rFonts w:ascii="Arial" w:hAnsi="Arial" w:cs="Arial"/>
          <w:sz w:val="22"/>
          <w:szCs w:val="22"/>
        </w:rPr>
        <w:t>Dining is built around the hotel’s lively public spaces. Each morning, guests enjoy a breakfast buffet featuring regional and international selections. The casual “</w:t>
      </w:r>
      <w:r w:rsidRPr="00582C64">
        <w:rPr>
          <w:rFonts w:ascii="Arial" w:hAnsi="Arial" w:cs="Arial"/>
          <w:i/>
          <w:iCs/>
          <w:sz w:val="22"/>
          <w:szCs w:val="22"/>
        </w:rPr>
        <w:t>Living Room</w:t>
      </w:r>
      <w:r w:rsidRPr="0014425A">
        <w:rPr>
          <w:rFonts w:ascii="Arial" w:hAnsi="Arial" w:cs="Arial"/>
          <w:sz w:val="22"/>
          <w:szCs w:val="22"/>
        </w:rPr>
        <w:t>” restaurant offers à-la-carte dishes and light meals throughout the day, while the welcoming “</w:t>
      </w:r>
      <w:proofErr w:type="spellStart"/>
      <w:r w:rsidRPr="00582C64">
        <w:rPr>
          <w:rFonts w:ascii="Arial" w:hAnsi="Arial" w:cs="Arial"/>
          <w:i/>
          <w:iCs/>
          <w:sz w:val="22"/>
          <w:szCs w:val="22"/>
        </w:rPr>
        <w:t>Spelunke</w:t>
      </w:r>
      <w:proofErr w:type="spellEnd"/>
      <w:r w:rsidRPr="0014425A">
        <w:rPr>
          <w:rFonts w:ascii="Arial" w:hAnsi="Arial" w:cs="Arial"/>
          <w:sz w:val="22"/>
          <w:szCs w:val="22"/>
        </w:rPr>
        <w:t>” bar invites guests to unwind in the evening with cocktails, local beers, regional wines, and the hotel’s signature coffee blend in a cozy, maritime-inspired atmosphere.</w:t>
      </w:r>
      <w:r w:rsidRPr="0014425A" w:rsidR="0014425A">
        <w:rPr>
          <w:rFonts w:ascii="Arial" w:hAnsi="Arial" w:cs="Arial"/>
          <w:sz w:val="22"/>
          <w:szCs w:val="22"/>
        </w:rPr>
        <w:t xml:space="preserve"> </w:t>
      </w:r>
    </w:p>
    <w:p w:rsidRPr="0014425A" w:rsidR="0014425A" w:rsidP="00D058F1" w:rsidRDefault="0014425A" w14:paraId="74AA0990" w14:textId="77777777">
      <w:pPr>
        <w:spacing w:line="259" w:lineRule="auto"/>
        <w:jc w:val="both"/>
        <w:rPr>
          <w:rFonts w:ascii="Arial" w:hAnsi="Arial" w:cs="Arial"/>
          <w:sz w:val="22"/>
          <w:szCs w:val="22"/>
        </w:rPr>
      </w:pPr>
    </w:p>
    <w:p w:rsidRPr="0014425A" w:rsidR="00D058F1" w:rsidP="00D058F1" w:rsidRDefault="00D058F1" w14:paraId="40799591" w14:textId="375918EE">
      <w:pPr>
        <w:spacing w:line="259" w:lineRule="auto"/>
        <w:jc w:val="both"/>
        <w:rPr>
          <w:rFonts w:ascii="Arial" w:hAnsi="Arial" w:cs="Arial"/>
          <w:sz w:val="22"/>
          <w:szCs w:val="22"/>
        </w:rPr>
      </w:pPr>
      <w:r w:rsidRPr="0014425A">
        <w:rPr>
          <w:rFonts w:ascii="Arial" w:hAnsi="Arial" w:cs="Arial"/>
          <w:sz w:val="22"/>
          <w:szCs w:val="22"/>
        </w:rPr>
        <w:t xml:space="preserve">For exploring the city and lakeside surroundings, guests </w:t>
      </w:r>
      <w:r w:rsidR="001E6981">
        <w:rPr>
          <w:rFonts w:ascii="Arial" w:hAnsi="Arial" w:cs="Arial"/>
          <w:sz w:val="22"/>
          <w:szCs w:val="22"/>
        </w:rPr>
        <w:t>can</w:t>
      </w:r>
      <w:r w:rsidRPr="0014425A">
        <w:rPr>
          <w:rFonts w:ascii="Arial" w:hAnsi="Arial" w:cs="Arial"/>
          <w:sz w:val="22"/>
          <w:szCs w:val="22"/>
        </w:rPr>
        <w:t xml:space="preserve"> rent bicycles directly at the hotel. Additional conveniences include parking facilities </w:t>
      </w:r>
      <w:r w:rsidRPr="0014425A" w:rsidR="0014425A">
        <w:rPr>
          <w:rFonts w:ascii="Arial" w:hAnsi="Arial" w:cs="Arial"/>
          <w:sz w:val="22"/>
          <w:szCs w:val="22"/>
        </w:rPr>
        <w:t xml:space="preserve">and </w:t>
      </w:r>
      <w:proofErr w:type="gramStart"/>
      <w:r w:rsidRPr="0014425A">
        <w:rPr>
          <w:rFonts w:ascii="Arial" w:hAnsi="Arial" w:cs="Arial"/>
          <w:sz w:val="22"/>
          <w:szCs w:val="22"/>
        </w:rPr>
        <w:t>electric-vehicle</w:t>
      </w:r>
      <w:proofErr w:type="gramEnd"/>
      <w:r w:rsidRPr="0014425A">
        <w:rPr>
          <w:rFonts w:ascii="Arial" w:hAnsi="Arial" w:cs="Arial"/>
          <w:sz w:val="22"/>
          <w:szCs w:val="22"/>
        </w:rPr>
        <w:t xml:space="preserve"> charging stations. The property also cooperates with nearby venues </w:t>
      </w:r>
      <w:r w:rsidR="001E6981">
        <w:rPr>
          <w:rFonts w:ascii="Arial" w:hAnsi="Arial" w:cs="Arial"/>
          <w:sz w:val="22"/>
          <w:szCs w:val="22"/>
        </w:rPr>
        <w:t xml:space="preserve">including </w:t>
      </w:r>
      <w:r w:rsidRPr="0014425A">
        <w:rPr>
          <w:rFonts w:ascii="Arial" w:hAnsi="Arial" w:cs="Arial"/>
          <w:sz w:val="22"/>
          <w:szCs w:val="22"/>
        </w:rPr>
        <w:t xml:space="preserve">the </w:t>
      </w:r>
      <w:proofErr w:type="spellStart"/>
      <w:r w:rsidRPr="0014425A">
        <w:rPr>
          <w:rFonts w:ascii="Arial" w:hAnsi="Arial" w:cs="Arial"/>
          <w:sz w:val="22"/>
          <w:szCs w:val="22"/>
        </w:rPr>
        <w:t>Bodenseeforum</w:t>
      </w:r>
      <w:proofErr w:type="spellEnd"/>
      <w:r w:rsidRPr="0014425A">
        <w:rPr>
          <w:rFonts w:ascii="Arial" w:hAnsi="Arial" w:cs="Arial"/>
          <w:sz w:val="22"/>
          <w:szCs w:val="22"/>
        </w:rPr>
        <w:t xml:space="preserve"> Konstanz to accommodate meetings and larger events.</w:t>
      </w:r>
    </w:p>
    <w:p w:rsidRPr="0014425A" w:rsidR="00D058F1" w:rsidP="00D058F1" w:rsidRDefault="00D058F1" w14:paraId="136BB3CB" w14:textId="77777777">
      <w:pPr>
        <w:spacing w:line="259" w:lineRule="auto"/>
        <w:jc w:val="both"/>
        <w:rPr>
          <w:rFonts w:ascii="Arial" w:hAnsi="Arial" w:cs="Arial"/>
          <w:sz w:val="22"/>
          <w:szCs w:val="22"/>
        </w:rPr>
      </w:pPr>
    </w:p>
    <w:p w:rsidR="00D130BF" w:rsidP="00D058F1" w:rsidRDefault="00D058F1" w14:paraId="3D9175A9" w14:textId="77777777">
      <w:pPr>
        <w:spacing w:line="259" w:lineRule="auto"/>
        <w:jc w:val="both"/>
        <w:rPr>
          <w:rFonts w:ascii="Arial" w:hAnsi="Arial" w:cs="Arial"/>
          <w:b/>
          <w:bCs/>
          <w:sz w:val="22"/>
          <w:szCs w:val="22"/>
        </w:rPr>
      </w:pPr>
      <w:r w:rsidRPr="0014425A">
        <w:rPr>
          <w:rFonts w:ascii="Arial" w:hAnsi="Arial" w:cs="Arial"/>
          <w:b/>
          <w:bCs/>
          <w:sz w:val="22"/>
          <w:szCs w:val="22"/>
        </w:rPr>
        <w:lastRenderedPageBreak/>
        <w:t>HARBR. Hotel Heilbronn</w:t>
      </w:r>
      <w:r w:rsidRPr="0014425A" w:rsidR="0014425A">
        <w:rPr>
          <w:rFonts w:ascii="Arial" w:hAnsi="Arial" w:cs="Arial"/>
          <w:b/>
          <w:bCs/>
          <w:sz w:val="22"/>
          <w:szCs w:val="22"/>
        </w:rPr>
        <w:t>, a member of Radisson Individuals</w:t>
      </w:r>
      <w:r w:rsidRPr="0014425A">
        <w:rPr>
          <w:rFonts w:ascii="Arial" w:hAnsi="Arial" w:cs="Arial"/>
          <w:b/>
          <w:bCs/>
          <w:sz w:val="22"/>
          <w:szCs w:val="22"/>
        </w:rPr>
        <w:t xml:space="preserve">: Contemporary Comfort </w:t>
      </w:r>
      <w:r w:rsidRPr="00D130BF" w:rsidR="00D130BF">
        <w:rPr>
          <w:rFonts w:ascii="Arial" w:hAnsi="Arial" w:cs="Arial"/>
          <w:b/>
          <w:bCs/>
          <w:sz w:val="22"/>
          <w:szCs w:val="22"/>
        </w:rPr>
        <w:t>in a German Wine Region</w:t>
      </w:r>
    </w:p>
    <w:p w:rsidR="00F94BE9" w:rsidP="00D058F1" w:rsidRDefault="00F94BE9" w14:paraId="11449C4F" w14:textId="77777777">
      <w:pPr>
        <w:spacing w:line="259" w:lineRule="auto"/>
        <w:jc w:val="both"/>
        <w:rPr>
          <w:rFonts w:ascii="Arial" w:hAnsi="Arial" w:cs="Arial"/>
          <w:b/>
          <w:bCs/>
          <w:sz w:val="22"/>
          <w:szCs w:val="22"/>
        </w:rPr>
      </w:pPr>
    </w:p>
    <w:p w:rsidR="00D058F1" w:rsidP="00D058F1" w:rsidRDefault="00D058F1" w14:paraId="5D07B283" w14:textId="7C17F150">
      <w:pPr>
        <w:spacing w:line="259" w:lineRule="auto"/>
        <w:jc w:val="both"/>
        <w:rPr>
          <w:rFonts w:ascii="Arial" w:hAnsi="Arial" w:cs="Arial"/>
          <w:sz w:val="22"/>
          <w:szCs w:val="22"/>
        </w:rPr>
      </w:pPr>
      <w:r w:rsidRPr="0014425A">
        <w:rPr>
          <w:rFonts w:ascii="Arial" w:hAnsi="Arial" w:cs="Arial"/>
          <w:sz w:val="22"/>
          <w:szCs w:val="22"/>
        </w:rPr>
        <w:t xml:space="preserve">Set along the banks of the Neckar River in Heilbronn’s </w:t>
      </w:r>
      <w:r w:rsidR="00080DB7">
        <w:rPr>
          <w:rFonts w:ascii="Arial" w:hAnsi="Arial" w:cs="Arial"/>
          <w:sz w:val="22"/>
          <w:szCs w:val="22"/>
        </w:rPr>
        <w:t xml:space="preserve">dynamic </w:t>
      </w:r>
      <w:proofErr w:type="spellStart"/>
      <w:r w:rsidRPr="0014425A">
        <w:rPr>
          <w:rFonts w:ascii="Arial" w:hAnsi="Arial" w:cs="Arial"/>
          <w:sz w:val="22"/>
          <w:szCs w:val="22"/>
        </w:rPr>
        <w:t>Zukunftspark</w:t>
      </w:r>
      <w:proofErr w:type="spellEnd"/>
      <w:r w:rsidRPr="0014425A">
        <w:rPr>
          <w:rFonts w:ascii="Arial" w:hAnsi="Arial" w:cs="Arial"/>
          <w:sz w:val="22"/>
          <w:szCs w:val="22"/>
        </w:rPr>
        <w:t xml:space="preserve"> district, </w:t>
      </w:r>
      <w:hyperlink w:history="1" r:id="rId11">
        <w:r w:rsidRPr="00A127EC">
          <w:rPr>
            <w:rStyle w:val="Hyperlink"/>
            <w:rFonts w:ascii="Arial" w:hAnsi="Arial" w:cs="Arial"/>
            <w:sz w:val="22"/>
            <w:szCs w:val="22"/>
          </w:rPr>
          <w:t>HARBR. Hotel Heilbronn</w:t>
        </w:r>
        <w:r w:rsidRPr="00A127EC" w:rsidR="0014425A">
          <w:rPr>
            <w:rStyle w:val="Hyperlink"/>
            <w:rFonts w:ascii="Arial" w:hAnsi="Arial" w:cs="Arial"/>
            <w:sz w:val="22"/>
            <w:szCs w:val="22"/>
          </w:rPr>
          <w:t>, a member of Radisson Individuals</w:t>
        </w:r>
      </w:hyperlink>
      <w:r w:rsidRPr="0014425A">
        <w:rPr>
          <w:rFonts w:ascii="Arial" w:hAnsi="Arial" w:cs="Arial"/>
          <w:sz w:val="22"/>
          <w:szCs w:val="22"/>
        </w:rPr>
        <w:t xml:space="preserve"> offers a modern base in </w:t>
      </w:r>
      <w:r w:rsidR="00080DB7">
        <w:rPr>
          <w:rFonts w:ascii="Arial" w:hAnsi="Arial" w:cs="Arial"/>
          <w:sz w:val="22"/>
          <w:szCs w:val="22"/>
        </w:rPr>
        <w:t xml:space="preserve">one of Germany’s most celebrated </w:t>
      </w:r>
      <w:r w:rsidRPr="0014425A">
        <w:rPr>
          <w:rFonts w:ascii="Arial" w:hAnsi="Arial" w:cs="Arial"/>
          <w:sz w:val="22"/>
          <w:szCs w:val="22"/>
        </w:rPr>
        <w:t xml:space="preserve">wine regions. The hotel comprises 127 rooms and suites, including </w:t>
      </w:r>
      <w:proofErr w:type="gramStart"/>
      <w:r w:rsidRPr="0014425A">
        <w:rPr>
          <w:rFonts w:ascii="Arial" w:hAnsi="Arial" w:cs="Arial"/>
          <w:sz w:val="22"/>
          <w:szCs w:val="22"/>
        </w:rPr>
        <w:t>15</w:t>
      </w:r>
      <w:proofErr w:type="gramEnd"/>
      <w:r w:rsidRPr="0014425A">
        <w:rPr>
          <w:rFonts w:ascii="Arial" w:hAnsi="Arial" w:cs="Arial"/>
          <w:sz w:val="22"/>
          <w:szCs w:val="22"/>
        </w:rPr>
        <w:t xml:space="preserve"> long-stay apartments with equipped kitchenettes. Four Junior Suites feature private terraces with river views, creating an attractive option for travelers seeking added space and outdoor comfort.</w:t>
      </w:r>
    </w:p>
    <w:p w:rsidRPr="0014425A" w:rsidR="007F268C" w:rsidP="00D058F1" w:rsidRDefault="007F268C" w14:paraId="779F27BC" w14:textId="77777777">
      <w:pPr>
        <w:spacing w:line="259" w:lineRule="auto"/>
        <w:jc w:val="both"/>
        <w:rPr>
          <w:rFonts w:ascii="Arial" w:hAnsi="Arial" w:cs="Arial"/>
          <w:sz w:val="22"/>
          <w:szCs w:val="22"/>
        </w:rPr>
      </w:pPr>
    </w:p>
    <w:p w:rsidRPr="0014425A" w:rsidR="007F268C" w:rsidP="007F268C" w:rsidRDefault="007F268C" w14:paraId="0A763560" w14:textId="11DE4ABE">
      <w:pPr>
        <w:spacing w:line="259" w:lineRule="auto"/>
        <w:jc w:val="both"/>
        <w:rPr>
          <w:rFonts w:ascii="Arial" w:hAnsi="Arial" w:cs="Arial"/>
          <w:sz w:val="22"/>
          <w:szCs w:val="22"/>
        </w:rPr>
      </w:pPr>
      <w:r w:rsidRPr="0014425A">
        <w:rPr>
          <w:rFonts w:ascii="Arial" w:hAnsi="Arial" w:cs="Arial"/>
          <w:sz w:val="22"/>
          <w:szCs w:val="22"/>
        </w:rPr>
        <w:t>Dining follows the HARBR. lifestyle concept with a regional breakfast buffet, casual dining options in the hotel’s “</w:t>
      </w:r>
      <w:r w:rsidRPr="00582C64">
        <w:rPr>
          <w:rFonts w:ascii="Arial" w:hAnsi="Arial" w:cs="Arial"/>
          <w:i/>
          <w:iCs/>
          <w:sz w:val="22"/>
          <w:szCs w:val="22"/>
        </w:rPr>
        <w:t>Living Room</w:t>
      </w:r>
      <w:r w:rsidRPr="0014425A">
        <w:rPr>
          <w:rFonts w:ascii="Arial" w:hAnsi="Arial" w:cs="Arial"/>
          <w:sz w:val="22"/>
          <w:szCs w:val="22"/>
        </w:rPr>
        <w:t>” restaurant, and evening gatherings at the “</w:t>
      </w:r>
      <w:proofErr w:type="spellStart"/>
      <w:r w:rsidRPr="00582C64">
        <w:rPr>
          <w:rFonts w:ascii="Arial" w:hAnsi="Arial" w:cs="Arial"/>
          <w:i/>
          <w:iCs/>
          <w:sz w:val="22"/>
          <w:szCs w:val="22"/>
        </w:rPr>
        <w:t>Spelunke</w:t>
      </w:r>
      <w:proofErr w:type="spellEnd"/>
      <w:r w:rsidRPr="0014425A">
        <w:rPr>
          <w:rFonts w:ascii="Arial" w:hAnsi="Arial" w:cs="Arial"/>
          <w:sz w:val="22"/>
          <w:szCs w:val="22"/>
        </w:rPr>
        <w:t xml:space="preserve">” bar, which serves signature drinks, seasonal selections, local beers, and wines from the surrounding Heilbronn vineyards. </w:t>
      </w:r>
      <w:r w:rsidR="00653A1A">
        <w:rPr>
          <w:rFonts w:ascii="Arial" w:hAnsi="Arial" w:cs="Arial"/>
          <w:sz w:val="22"/>
          <w:szCs w:val="22"/>
        </w:rPr>
        <w:t>Hotel s</w:t>
      </w:r>
      <w:r w:rsidRPr="0014425A">
        <w:rPr>
          <w:rFonts w:ascii="Arial" w:hAnsi="Arial" w:cs="Arial"/>
          <w:sz w:val="22"/>
          <w:szCs w:val="22"/>
        </w:rPr>
        <w:t>ervices include secure on-site parking, bicycle rentals, and EV charging stations.</w:t>
      </w:r>
    </w:p>
    <w:p w:rsidRPr="0014425A" w:rsidR="00D058F1" w:rsidP="00D058F1" w:rsidRDefault="00D058F1" w14:paraId="0B5841FB" w14:textId="77777777">
      <w:pPr>
        <w:spacing w:line="259" w:lineRule="auto"/>
        <w:jc w:val="both"/>
        <w:rPr>
          <w:rFonts w:ascii="Arial" w:hAnsi="Arial" w:cs="Arial"/>
          <w:sz w:val="22"/>
          <w:szCs w:val="22"/>
        </w:rPr>
      </w:pPr>
    </w:p>
    <w:p w:rsidR="00D058F1" w:rsidP="00D058F1" w:rsidRDefault="00D058F1" w14:paraId="0389BE96" w14:textId="5AB3F860">
      <w:pPr>
        <w:spacing w:line="259" w:lineRule="auto"/>
        <w:jc w:val="both"/>
        <w:rPr>
          <w:rFonts w:ascii="Arial" w:hAnsi="Arial" w:cs="Arial"/>
          <w:sz w:val="22"/>
          <w:szCs w:val="22"/>
        </w:rPr>
      </w:pPr>
      <w:r w:rsidRPr="0014425A">
        <w:rPr>
          <w:rFonts w:ascii="Arial" w:hAnsi="Arial" w:cs="Arial"/>
          <w:sz w:val="22"/>
          <w:szCs w:val="22"/>
        </w:rPr>
        <w:t xml:space="preserve">Wellness amenities include a modern fitness studio, sauna facilities, and a rooftop terrace overlooking the riverfront and city skyline. </w:t>
      </w:r>
      <w:r w:rsidR="00871615">
        <w:rPr>
          <w:rFonts w:ascii="Arial" w:hAnsi="Arial" w:cs="Arial"/>
          <w:sz w:val="22"/>
          <w:szCs w:val="22"/>
        </w:rPr>
        <w:t>Two on-site meeting spaces are available for b</w:t>
      </w:r>
      <w:r w:rsidRPr="0014425A">
        <w:rPr>
          <w:rFonts w:ascii="Arial" w:hAnsi="Arial" w:cs="Arial"/>
          <w:sz w:val="22"/>
          <w:szCs w:val="22"/>
        </w:rPr>
        <w:t xml:space="preserve">usiness </w:t>
      </w:r>
      <w:r w:rsidR="00871615">
        <w:rPr>
          <w:rFonts w:ascii="Arial" w:hAnsi="Arial" w:cs="Arial"/>
          <w:sz w:val="22"/>
          <w:szCs w:val="22"/>
        </w:rPr>
        <w:t>travelers, including</w:t>
      </w:r>
      <w:r w:rsidRPr="0014425A">
        <w:rPr>
          <w:rFonts w:ascii="Arial" w:hAnsi="Arial" w:cs="Arial"/>
          <w:sz w:val="22"/>
          <w:szCs w:val="22"/>
        </w:rPr>
        <w:t xml:space="preserve"> </w:t>
      </w:r>
      <w:r w:rsidR="00871615">
        <w:rPr>
          <w:rFonts w:ascii="Arial" w:hAnsi="Arial" w:cs="Arial"/>
          <w:sz w:val="22"/>
          <w:szCs w:val="22"/>
        </w:rPr>
        <w:t xml:space="preserve">a </w:t>
      </w:r>
      <w:r w:rsidRPr="0014425A">
        <w:rPr>
          <w:rFonts w:ascii="Arial" w:hAnsi="Arial" w:cs="Arial"/>
          <w:sz w:val="22"/>
          <w:szCs w:val="22"/>
        </w:rPr>
        <w:t>46 m² boardroom “</w:t>
      </w:r>
      <w:proofErr w:type="spellStart"/>
      <w:r w:rsidRPr="0014425A">
        <w:rPr>
          <w:rFonts w:ascii="Arial" w:hAnsi="Arial" w:cs="Arial"/>
          <w:sz w:val="22"/>
          <w:szCs w:val="22"/>
        </w:rPr>
        <w:t>Reederei</w:t>
      </w:r>
      <w:proofErr w:type="spellEnd"/>
      <w:r w:rsidRPr="0014425A">
        <w:rPr>
          <w:rFonts w:ascii="Arial" w:hAnsi="Arial" w:cs="Arial"/>
          <w:sz w:val="22"/>
          <w:szCs w:val="22"/>
        </w:rPr>
        <w:t xml:space="preserve">” for up to </w:t>
      </w:r>
      <w:proofErr w:type="gramStart"/>
      <w:r w:rsidRPr="0014425A">
        <w:rPr>
          <w:rFonts w:ascii="Arial" w:hAnsi="Arial" w:cs="Arial"/>
          <w:sz w:val="22"/>
          <w:szCs w:val="22"/>
        </w:rPr>
        <w:t>14</w:t>
      </w:r>
      <w:proofErr w:type="gramEnd"/>
      <w:r w:rsidRPr="0014425A">
        <w:rPr>
          <w:rFonts w:ascii="Arial" w:hAnsi="Arial" w:cs="Arial"/>
          <w:sz w:val="22"/>
          <w:szCs w:val="22"/>
        </w:rPr>
        <w:t xml:space="preserve"> participants and the 22 m² breakout room “</w:t>
      </w:r>
      <w:proofErr w:type="spellStart"/>
      <w:r w:rsidRPr="0014425A">
        <w:rPr>
          <w:rFonts w:ascii="Arial" w:hAnsi="Arial" w:cs="Arial"/>
          <w:sz w:val="22"/>
          <w:szCs w:val="22"/>
        </w:rPr>
        <w:t>Freihafen</w:t>
      </w:r>
      <w:proofErr w:type="spellEnd"/>
      <w:r w:rsidRPr="0014425A">
        <w:rPr>
          <w:rFonts w:ascii="Arial" w:hAnsi="Arial" w:cs="Arial"/>
          <w:sz w:val="22"/>
          <w:szCs w:val="22"/>
        </w:rPr>
        <w:t>” for meetings of up to eight guests. For larger conferences and event formats, the hotel partners with the nearby WTZ Conference Center, which offers additional facilities in varying sizes</w:t>
      </w:r>
      <w:r w:rsidR="00AF3634">
        <w:rPr>
          <w:rFonts w:ascii="Arial" w:hAnsi="Arial" w:cs="Arial"/>
          <w:sz w:val="22"/>
          <w:szCs w:val="22"/>
        </w:rPr>
        <w:t>.</w:t>
      </w:r>
    </w:p>
    <w:p w:rsidR="0025742E" w:rsidP="00D058F1" w:rsidRDefault="0025742E" w14:paraId="16A6DDC6" w14:textId="77777777">
      <w:pPr>
        <w:spacing w:line="259" w:lineRule="auto"/>
        <w:jc w:val="both"/>
        <w:rPr>
          <w:rFonts w:ascii="Arial" w:hAnsi="Arial" w:cs="Arial"/>
          <w:sz w:val="22"/>
          <w:szCs w:val="22"/>
        </w:rPr>
      </w:pPr>
    </w:p>
    <w:p w:rsidRPr="0014425A" w:rsidR="0025742E" w:rsidP="00D058F1" w:rsidRDefault="0025742E" w14:paraId="218DC688" w14:textId="46544B5F">
      <w:pPr>
        <w:spacing w:line="259" w:lineRule="auto"/>
        <w:jc w:val="both"/>
        <w:rPr>
          <w:rFonts w:ascii="Arial" w:hAnsi="Arial" w:cs="Arial"/>
          <w:sz w:val="22"/>
          <w:szCs w:val="22"/>
        </w:rPr>
      </w:pPr>
      <w:r w:rsidRPr="0025742E">
        <w:rPr>
          <w:rFonts w:ascii="Arial" w:hAnsi="Arial" w:cs="Arial"/>
          <w:i/>
          <w:iCs/>
          <w:sz w:val="22"/>
          <w:szCs w:val="22"/>
        </w:rPr>
        <w:t>“With Konstanz and Heilbronn now joining Radisson Individuals alongside Ludwigsburg, our three HARBR. hotels are connected under one international brand for the first time. Each property keeps its own personality, shaped by its destination, yet together they form a cohesive hospitality concept we are proud to grow in Baden-Württemberg. We look forward to welcoming guests across all three locations,”</w:t>
      </w:r>
      <w:r w:rsidRPr="0025742E">
        <w:rPr>
          <w:rFonts w:ascii="Arial" w:hAnsi="Arial" w:cs="Arial"/>
          <w:sz w:val="22"/>
          <w:szCs w:val="22"/>
        </w:rPr>
        <w:t xml:space="preserve"> says Thomas Fülster, Managing Director, </w:t>
      </w:r>
      <w:proofErr w:type="spellStart"/>
      <w:r w:rsidRPr="0025742E">
        <w:rPr>
          <w:rFonts w:ascii="Arial" w:hAnsi="Arial" w:cs="Arial"/>
          <w:sz w:val="22"/>
          <w:szCs w:val="22"/>
        </w:rPr>
        <w:t>DQuadrat</w:t>
      </w:r>
      <w:proofErr w:type="spellEnd"/>
      <w:r w:rsidRPr="0025742E">
        <w:rPr>
          <w:rFonts w:ascii="Arial" w:hAnsi="Arial" w:cs="Arial"/>
          <w:sz w:val="22"/>
          <w:szCs w:val="22"/>
        </w:rPr>
        <w:t xml:space="preserve"> Living GmbH.</w:t>
      </w:r>
    </w:p>
    <w:p w:rsidRPr="0014425A" w:rsidR="00D058F1" w:rsidP="00D058F1" w:rsidRDefault="00D058F1" w14:paraId="68AE5DA9" w14:textId="77777777">
      <w:pPr>
        <w:spacing w:line="259" w:lineRule="auto"/>
        <w:jc w:val="both"/>
        <w:rPr>
          <w:rFonts w:ascii="Arial" w:hAnsi="Arial" w:cs="Arial"/>
          <w:sz w:val="22"/>
          <w:szCs w:val="22"/>
        </w:rPr>
      </w:pPr>
    </w:p>
    <w:p w:rsidR="00423EC7" w:rsidP="00D058F1" w:rsidRDefault="00D058F1" w14:paraId="04FD9A97" w14:textId="1B6E05E4">
      <w:pPr>
        <w:spacing w:line="259" w:lineRule="auto"/>
        <w:jc w:val="both"/>
        <w:rPr>
          <w:rFonts w:ascii="Arial" w:hAnsi="Arial" w:cs="Arial"/>
          <w:sz w:val="22"/>
          <w:szCs w:val="22"/>
        </w:rPr>
      </w:pPr>
      <w:r w:rsidRPr="6E9B3097" w:rsidR="00D058F1">
        <w:rPr>
          <w:rFonts w:ascii="Arial" w:hAnsi="Arial" w:cs="Arial"/>
          <w:sz w:val="22"/>
          <w:szCs w:val="22"/>
        </w:rPr>
        <w:t xml:space="preserve">For reservations and more information, visit </w:t>
      </w:r>
      <w:hyperlink r:id="Rcb64e45112674a4e">
        <w:r w:rsidRPr="6E9B3097" w:rsidR="00D058F1">
          <w:rPr>
            <w:rStyle w:val="Hyperlink"/>
            <w:rFonts w:ascii="Arial" w:hAnsi="Arial" w:cs="Arial"/>
            <w:sz w:val="22"/>
            <w:szCs w:val="22"/>
          </w:rPr>
          <w:t>radissonhotels.com</w:t>
        </w:r>
      </w:hyperlink>
      <w:r w:rsidRPr="6E9B3097" w:rsidR="00D058F1">
        <w:rPr>
          <w:rFonts w:ascii="Arial" w:hAnsi="Arial" w:cs="Arial"/>
          <w:sz w:val="22"/>
          <w:szCs w:val="22"/>
        </w:rPr>
        <w:t>.</w:t>
      </w:r>
    </w:p>
    <w:p w:rsidR="205FF12C" w:rsidP="6E9B3097" w:rsidRDefault="205FF12C" w14:paraId="34327BB8" w14:textId="65199428">
      <w:pPr>
        <w:spacing w:line="259" w:lineRule="auto"/>
        <w:jc w:val="both"/>
        <w:rPr>
          <w:rFonts w:ascii="Arial" w:hAnsi="Arial" w:cs="Arial"/>
          <w:sz w:val="22"/>
          <w:szCs w:val="22"/>
        </w:rPr>
      </w:pPr>
      <w:r w:rsidRPr="6E9B3097" w:rsidR="205FF12C">
        <w:rPr>
          <w:rFonts w:ascii="Arial" w:hAnsi="Arial" w:cs="Arial"/>
          <w:sz w:val="22"/>
          <w:szCs w:val="22"/>
        </w:rPr>
        <w:t xml:space="preserve">For high resolution images, click </w:t>
      </w:r>
      <w:hyperlink r:id="R6e0d68bd516c4d51">
        <w:r w:rsidRPr="6E9B3097" w:rsidR="205FF12C">
          <w:rPr>
            <w:rStyle w:val="Hyperlink"/>
            <w:rFonts w:ascii="Arial" w:hAnsi="Arial" w:cs="Arial"/>
            <w:sz w:val="22"/>
            <w:szCs w:val="22"/>
          </w:rPr>
          <w:t>here</w:t>
        </w:r>
      </w:hyperlink>
      <w:r w:rsidRPr="6E9B3097" w:rsidR="205FF12C">
        <w:rPr>
          <w:rFonts w:ascii="Arial" w:hAnsi="Arial" w:cs="Arial"/>
          <w:sz w:val="22"/>
          <w:szCs w:val="22"/>
        </w:rPr>
        <w:t xml:space="preserve">. </w:t>
      </w:r>
    </w:p>
    <w:p w:rsidRPr="003F7794" w:rsidR="00373E6E" w:rsidP="003F7794" w:rsidRDefault="00373E6E" w14:paraId="0C4C2E85" w14:textId="77777777">
      <w:pPr>
        <w:jc w:val="both"/>
        <w:rPr>
          <w:rFonts w:ascii="Arial" w:hAnsi="Arial" w:cs="Arial"/>
          <w:sz w:val="22"/>
          <w:szCs w:val="22"/>
        </w:rPr>
      </w:pPr>
    </w:p>
    <w:p w:rsidRPr="003F7794" w:rsidR="003F7794" w:rsidP="003F7794" w:rsidRDefault="003F7794" w14:paraId="6F70A622" w14:textId="0C6FD8B4">
      <w:pPr>
        <w:jc w:val="center"/>
        <w:rPr>
          <w:rFonts w:ascii="Arial" w:hAnsi="Arial" w:cs="Arial"/>
          <w:i/>
          <w:iCs/>
          <w:sz w:val="22"/>
          <w:szCs w:val="22"/>
        </w:rPr>
      </w:pPr>
      <w:r w:rsidRPr="003F7794">
        <w:rPr>
          <w:rFonts w:ascii="Arial" w:hAnsi="Arial" w:cs="Arial"/>
          <w:sz w:val="22"/>
          <w:szCs w:val="22"/>
        </w:rPr>
        <w:t>###</w:t>
      </w:r>
    </w:p>
    <w:p w:rsidRPr="003F7794" w:rsidR="003F7794" w:rsidP="003F7794" w:rsidRDefault="003F7794" w14:paraId="5BE6791E" w14:textId="77777777">
      <w:pPr>
        <w:jc w:val="both"/>
        <w:rPr>
          <w:rFonts w:ascii="Arial" w:hAnsi="Arial" w:cs="Arial"/>
          <w:sz w:val="22"/>
          <w:szCs w:val="22"/>
        </w:rPr>
      </w:pPr>
    </w:p>
    <w:p w:rsidRPr="00582C64" w:rsidR="003F7794" w:rsidP="003F7794" w:rsidRDefault="003F7794" w14:paraId="1DD80EE8" w14:textId="067CF53E">
      <w:pPr>
        <w:jc w:val="both"/>
        <w:rPr>
          <w:rFonts w:ascii="Arial" w:hAnsi="Arial" w:cs="Arial"/>
          <w:sz w:val="21"/>
          <w:szCs w:val="21"/>
          <w:u w:val="single"/>
        </w:rPr>
      </w:pPr>
      <w:r w:rsidRPr="00582C64">
        <w:rPr>
          <w:rFonts w:ascii="Arial" w:hAnsi="Arial" w:cs="Arial"/>
          <w:sz w:val="21"/>
          <w:szCs w:val="21"/>
          <w:u w:val="single"/>
        </w:rPr>
        <w:t>MEDIA CONTACT</w:t>
      </w:r>
    </w:p>
    <w:p w:rsidRPr="00582C64" w:rsidR="003F7794" w:rsidP="003F7794" w:rsidRDefault="003F7794" w14:paraId="2D606830" w14:textId="77777777">
      <w:pPr>
        <w:jc w:val="both"/>
        <w:rPr>
          <w:rFonts w:ascii="Arial" w:hAnsi="Arial" w:cs="Arial"/>
          <w:sz w:val="21"/>
          <w:szCs w:val="21"/>
          <w:u w:val="single"/>
        </w:rPr>
      </w:pPr>
    </w:p>
    <w:p w:rsidRPr="00582C64" w:rsidR="003F7794" w:rsidP="003F7794" w:rsidRDefault="003F7794" w14:paraId="5BF04B42" w14:textId="35B7BFD3">
      <w:pPr>
        <w:jc w:val="both"/>
        <w:rPr>
          <w:rFonts w:ascii="Arial" w:hAnsi="Arial" w:cs="Arial"/>
          <w:sz w:val="21"/>
          <w:szCs w:val="21"/>
        </w:rPr>
      </w:pPr>
      <w:r w:rsidRPr="00582C64">
        <w:rPr>
          <w:rFonts w:ascii="Arial" w:hAnsi="Arial" w:cs="Arial"/>
          <w:sz w:val="21"/>
          <w:szCs w:val="21"/>
        </w:rPr>
        <w:t>Natali</w:t>
      </w:r>
      <w:r w:rsidR="002B224C">
        <w:rPr>
          <w:rFonts w:ascii="Arial" w:hAnsi="Arial" w:cs="Arial"/>
          <w:sz w:val="21"/>
          <w:szCs w:val="21"/>
        </w:rPr>
        <w:t>y</w:t>
      </w:r>
      <w:r w:rsidRPr="00582C64">
        <w:rPr>
          <w:rFonts w:ascii="Arial" w:hAnsi="Arial" w:cs="Arial"/>
          <w:sz w:val="21"/>
          <w:szCs w:val="21"/>
        </w:rPr>
        <w:t>a Tkachenko, Associate Director Global Consumer PR, Radisson Hotel Group</w:t>
      </w:r>
    </w:p>
    <w:p w:rsidRPr="00582C64" w:rsidR="003F7794" w:rsidP="003F7794" w:rsidRDefault="003F7794" w14:paraId="3B038715" w14:textId="6707D29F">
      <w:pPr>
        <w:jc w:val="both"/>
        <w:rPr>
          <w:rFonts w:ascii="Arial" w:hAnsi="Arial" w:cs="Arial"/>
          <w:sz w:val="21"/>
          <w:szCs w:val="21"/>
        </w:rPr>
      </w:pPr>
      <w:hyperlink w:history="1" r:id="rId13">
        <w:r w:rsidRPr="00582C64">
          <w:rPr>
            <w:rStyle w:val="Hyperlink"/>
            <w:rFonts w:ascii="Arial" w:hAnsi="Arial" w:cs="Arial"/>
            <w:sz w:val="21"/>
            <w:szCs w:val="21"/>
          </w:rPr>
          <w:t>nataliya.tkachenko@radissonhotels.com</w:t>
        </w:r>
      </w:hyperlink>
    </w:p>
    <w:p w:rsidRPr="00582C64" w:rsidR="003F7794" w:rsidP="003F7794" w:rsidRDefault="003F7794" w14:paraId="4B9C39B6" w14:textId="77777777">
      <w:pPr>
        <w:jc w:val="both"/>
        <w:rPr>
          <w:rFonts w:ascii="Arial" w:hAnsi="Arial" w:cs="Arial"/>
          <w:sz w:val="21"/>
          <w:szCs w:val="21"/>
        </w:rPr>
      </w:pPr>
    </w:p>
    <w:p w:rsidRPr="00582C64" w:rsidR="003F7794" w:rsidP="003F7794" w:rsidRDefault="003F7794" w14:paraId="40065B27" w14:textId="2EAEA7E7">
      <w:pPr>
        <w:jc w:val="both"/>
        <w:rPr>
          <w:rFonts w:ascii="Arial" w:hAnsi="Arial" w:cs="Arial"/>
          <w:sz w:val="21"/>
          <w:szCs w:val="21"/>
        </w:rPr>
      </w:pPr>
      <w:r w:rsidRPr="00582C64">
        <w:rPr>
          <w:rFonts w:ascii="Arial" w:hAnsi="Arial" w:cs="Arial"/>
          <w:sz w:val="21"/>
          <w:szCs w:val="21"/>
        </w:rPr>
        <w:t>Simon Riegler-Kern, Senior Area Manager PR CESEE, Radisson Hotel Group</w:t>
      </w:r>
    </w:p>
    <w:p w:rsidRPr="00582C64" w:rsidR="003F7794" w:rsidP="003F7794" w:rsidRDefault="003F7794" w14:paraId="36DA9108" w14:textId="65451AED">
      <w:pPr>
        <w:jc w:val="both"/>
        <w:rPr>
          <w:rFonts w:ascii="Arial" w:hAnsi="Arial" w:cs="Arial"/>
          <w:sz w:val="21"/>
          <w:szCs w:val="21"/>
        </w:rPr>
      </w:pPr>
      <w:hyperlink w:history="1" r:id="rId14">
        <w:r w:rsidRPr="00582C64">
          <w:rPr>
            <w:rStyle w:val="Hyperlink"/>
            <w:rFonts w:ascii="Arial" w:hAnsi="Arial" w:cs="Arial"/>
            <w:sz w:val="21"/>
            <w:szCs w:val="21"/>
          </w:rPr>
          <w:t>simon.kern@radissonhotels.com</w:t>
        </w:r>
      </w:hyperlink>
    </w:p>
    <w:p w:rsidRPr="00582C64" w:rsidR="003F7794" w:rsidP="003F7794" w:rsidRDefault="003F7794" w14:paraId="378B9C8B" w14:textId="77777777">
      <w:pPr>
        <w:jc w:val="both"/>
        <w:rPr>
          <w:rFonts w:ascii="Arial" w:hAnsi="Arial" w:cs="Arial"/>
          <w:sz w:val="21"/>
          <w:szCs w:val="21"/>
        </w:rPr>
      </w:pPr>
    </w:p>
    <w:p w:rsidRPr="00582C64" w:rsidR="003F7794" w:rsidP="003F7794" w:rsidRDefault="003F7794" w14:paraId="222B9F72" w14:textId="77777777">
      <w:pPr>
        <w:jc w:val="both"/>
        <w:rPr>
          <w:rFonts w:ascii="Arial" w:hAnsi="Arial" w:cs="Arial"/>
          <w:sz w:val="21"/>
          <w:szCs w:val="21"/>
        </w:rPr>
      </w:pPr>
    </w:p>
    <w:p w:rsidRPr="00582C64" w:rsidR="001F037B" w:rsidP="003F7794" w:rsidRDefault="001F037B" w14:paraId="7A0C80F7" w14:textId="16893172">
      <w:pPr>
        <w:jc w:val="both"/>
        <w:rPr>
          <w:rFonts w:ascii="Arial" w:hAnsi="Arial" w:cs="Arial"/>
          <w:sz w:val="21"/>
          <w:szCs w:val="21"/>
          <w:u w:val="single"/>
        </w:rPr>
      </w:pPr>
      <w:r w:rsidRPr="00582C64">
        <w:rPr>
          <w:rFonts w:ascii="Arial" w:hAnsi="Arial" w:cs="Arial"/>
          <w:sz w:val="21"/>
          <w:szCs w:val="21"/>
          <w:u w:val="single"/>
        </w:rPr>
        <w:t>ABOUT RADISSON HOTEL GROUP</w:t>
      </w:r>
    </w:p>
    <w:p w:rsidRPr="00582C64" w:rsidR="001F037B" w:rsidP="003F7794" w:rsidRDefault="001F037B" w14:paraId="4CBC7878" w14:textId="77777777">
      <w:pPr>
        <w:jc w:val="both"/>
        <w:rPr>
          <w:rFonts w:ascii="Arial" w:hAnsi="Arial" w:cs="Arial"/>
          <w:sz w:val="21"/>
          <w:szCs w:val="21"/>
        </w:rPr>
      </w:pPr>
    </w:p>
    <w:p w:rsidRPr="00582C64" w:rsidR="001F037B" w:rsidP="003F7794" w:rsidRDefault="001F037B" w14:paraId="75666D6E" w14:textId="77777777">
      <w:pPr>
        <w:jc w:val="both"/>
        <w:rPr>
          <w:rFonts w:ascii="Arial" w:hAnsi="Arial" w:cs="Arial"/>
          <w:sz w:val="21"/>
          <w:szCs w:val="21"/>
        </w:rPr>
      </w:pPr>
      <w:r w:rsidRPr="00582C64">
        <w:rPr>
          <w:rFonts w:ascii="Arial" w:hAnsi="Arial" w:cs="Arial"/>
          <w:sz w:val="21"/>
          <w:szCs w:val="21"/>
        </w:rPr>
        <w:t xml:space="preserve">Radisson Hotel Group is a rapidly expanding international hotel group, operating in EMEA and APAC with more than 1,580 hotels in operation and under development in +100 countries. The Group’s overarching brand promise is Every Moment Matters with a signature </w:t>
      </w:r>
      <w:proofErr w:type="gramStart"/>
      <w:r w:rsidRPr="00582C64">
        <w:rPr>
          <w:rFonts w:ascii="Arial" w:hAnsi="Arial" w:cs="Arial"/>
          <w:sz w:val="21"/>
          <w:szCs w:val="21"/>
        </w:rPr>
        <w:t>Yes</w:t>
      </w:r>
      <w:proofErr w:type="gramEnd"/>
      <w:r w:rsidRPr="00582C64">
        <w:rPr>
          <w:rFonts w:ascii="Arial" w:hAnsi="Arial" w:cs="Arial"/>
          <w:sz w:val="21"/>
          <w:szCs w:val="21"/>
        </w:rPr>
        <w:t xml:space="preserve"> I Can! service ethos.</w:t>
      </w:r>
    </w:p>
    <w:p w:rsidRPr="00582C64" w:rsidR="001F037B" w:rsidP="003F7794" w:rsidRDefault="001F037B" w14:paraId="75810CFE" w14:textId="77777777">
      <w:pPr>
        <w:jc w:val="both"/>
        <w:rPr>
          <w:rFonts w:ascii="Arial" w:hAnsi="Arial" w:cs="Arial"/>
          <w:sz w:val="21"/>
          <w:szCs w:val="21"/>
        </w:rPr>
      </w:pPr>
    </w:p>
    <w:p w:rsidRPr="00582C64" w:rsidR="001F037B" w:rsidP="003F7794" w:rsidRDefault="001F037B" w14:paraId="72DC6C2C" w14:textId="77777777">
      <w:pPr>
        <w:jc w:val="both"/>
        <w:rPr>
          <w:rFonts w:ascii="Arial" w:hAnsi="Arial" w:cs="Arial"/>
          <w:sz w:val="21"/>
          <w:szCs w:val="21"/>
        </w:rPr>
      </w:pPr>
      <w:r w:rsidRPr="00582C64">
        <w:rPr>
          <w:rFonts w:ascii="Arial" w:hAnsi="Arial" w:cs="Arial"/>
          <w:sz w:val="21"/>
          <w:szCs w:val="21"/>
        </w:rPr>
        <w:t xml:space="preserve">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rsidRPr="00582C64" w:rsidR="001F037B" w:rsidP="003F7794" w:rsidRDefault="001F037B" w14:paraId="0D2ED696" w14:textId="77777777">
      <w:pPr>
        <w:jc w:val="both"/>
        <w:rPr>
          <w:rFonts w:ascii="Arial" w:hAnsi="Arial" w:cs="Arial"/>
          <w:sz w:val="21"/>
          <w:szCs w:val="21"/>
        </w:rPr>
      </w:pPr>
    </w:p>
    <w:p w:rsidRPr="00582C64" w:rsidR="001F037B" w:rsidP="003F7794" w:rsidRDefault="001F037B" w14:paraId="58EB030B" w14:textId="77777777">
      <w:pPr>
        <w:jc w:val="both"/>
        <w:rPr>
          <w:rFonts w:ascii="Arial" w:hAnsi="Arial" w:cs="Arial"/>
          <w:sz w:val="21"/>
          <w:szCs w:val="21"/>
        </w:rPr>
      </w:pPr>
      <w:hyperlink r:id="rId15">
        <w:r w:rsidRPr="00582C64">
          <w:rPr>
            <w:rStyle w:val="Hyperlink"/>
            <w:rFonts w:ascii="Arial" w:hAnsi="Arial" w:cs="Arial"/>
            <w:sz w:val="21"/>
            <w:szCs w:val="21"/>
          </w:rPr>
          <w:t>Radisson Rewards</w:t>
        </w:r>
      </w:hyperlink>
      <w:r w:rsidRPr="00582C64">
        <w:rPr>
          <w:rFonts w:ascii="Arial" w:hAnsi="Arial" w:cs="Arial"/>
          <w:sz w:val="21"/>
          <w:szCs w:val="21"/>
        </w:rPr>
        <w:t xml:space="preserve"> is Radisson Hotel Group’s loyalty program, which delivers an elevated experience that makes Every Moment Matter, counting more than </w:t>
      </w:r>
      <w:proofErr w:type="gramStart"/>
      <w:r w:rsidRPr="00582C64">
        <w:rPr>
          <w:rFonts w:ascii="Arial" w:hAnsi="Arial" w:cs="Arial"/>
          <w:sz w:val="21"/>
          <w:szCs w:val="21"/>
        </w:rPr>
        <w:t>25</w:t>
      </w:r>
      <w:proofErr w:type="gramEnd"/>
      <w:r w:rsidRPr="00582C64">
        <w:rPr>
          <w:rFonts w:ascii="Arial" w:hAnsi="Arial" w:cs="Arial"/>
          <w:sz w:val="21"/>
          <w:szCs w:val="21"/>
        </w:rPr>
        <w:t xml:space="preserve"> million members. As the most streamlined program in the sector, members enjoy exceptional advantages and can access their benefits from day one across a wide range of hotels in Europe, Middle East, Africa, and Asia Pacific.</w:t>
      </w:r>
    </w:p>
    <w:p w:rsidRPr="00582C64" w:rsidR="001F037B" w:rsidP="003F7794" w:rsidRDefault="001F037B" w14:paraId="4AE0B2EF" w14:textId="77777777">
      <w:pPr>
        <w:jc w:val="both"/>
        <w:rPr>
          <w:rFonts w:ascii="Arial" w:hAnsi="Arial" w:cs="Arial"/>
          <w:sz w:val="21"/>
          <w:szCs w:val="21"/>
        </w:rPr>
      </w:pPr>
      <w:r w:rsidRPr="00582C64">
        <w:rPr>
          <w:rFonts w:ascii="Arial" w:hAnsi="Arial" w:cs="Arial"/>
          <w:sz w:val="21"/>
          <w:szCs w:val="21"/>
        </w:rPr>
        <w:t xml:space="preserve"> </w:t>
      </w:r>
    </w:p>
    <w:p w:rsidRPr="00582C64" w:rsidR="001F037B" w:rsidP="003F7794" w:rsidRDefault="001F037B" w14:paraId="293D50EB" w14:textId="77777777">
      <w:pPr>
        <w:jc w:val="both"/>
        <w:rPr>
          <w:rFonts w:ascii="Arial" w:hAnsi="Arial" w:cs="Arial"/>
          <w:sz w:val="21"/>
          <w:szCs w:val="21"/>
        </w:rPr>
      </w:pPr>
      <w:hyperlink r:id="rId16">
        <w:r w:rsidRPr="00582C64">
          <w:rPr>
            <w:rStyle w:val="Hyperlink"/>
            <w:rFonts w:ascii="Arial" w:hAnsi="Arial" w:cs="Arial"/>
            <w:sz w:val="21"/>
            <w:szCs w:val="21"/>
          </w:rPr>
          <w:t>Radisson Meetings</w:t>
        </w:r>
      </w:hyperlink>
      <w:r w:rsidRPr="00582C64">
        <w:rPr>
          <w:rFonts w:ascii="Arial" w:hAnsi="Arial" w:cs="Arial"/>
          <w:sz w:val="21"/>
          <w:szCs w:val="21"/>
        </w:rPr>
        <w:t xml:space="preserve"> provides tailored solutions for any event or meeting, including hybrid solutions, placing guests and their needs at the heart of its offer. Radisson Meetings </w:t>
      </w:r>
      <w:proofErr w:type="gramStart"/>
      <w:r w:rsidRPr="00582C64">
        <w:rPr>
          <w:rFonts w:ascii="Arial" w:hAnsi="Arial" w:cs="Arial"/>
          <w:sz w:val="21"/>
          <w:szCs w:val="21"/>
        </w:rPr>
        <w:t>is</w:t>
      </w:r>
      <w:proofErr w:type="gramEnd"/>
      <w:r w:rsidRPr="00582C64">
        <w:rPr>
          <w:rFonts w:ascii="Arial" w:hAnsi="Arial" w:cs="Arial"/>
          <w:sz w:val="21"/>
          <w:szCs w:val="21"/>
        </w:rPr>
        <w:t xml:space="preserve"> built around three strong service commitments: Personal, Professional, and Memorable, while delivering on the brilliant basics and being uniquely Carbon Compensated. </w:t>
      </w:r>
    </w:p>
    <w:p w:rsidRPr="00582C64" w:rsidR="001F037B" w:rsidP="003F7794" w:rsidRDefault="001F037B" w14:paraId="305615E6" w14:textId="77777777">
      <w:pPr>
        <w:jc w:val="both"/>
        <w:rPr>
          <w:rFonts w:ascii="Arial" w:hAnsi="Arial" w:cs="Arial"/>
          <w:sz w:val="21"/>
          <w:szCs w:val="21"/>
        </w:rPr>
      </w:pPr>
    </w:p>
    <w:p w:rsidRPr="00582C64" w:rsidR="001F037B" w:rsidP="003F7794" w:rsidRDefault="001F037B" w14:paraId="7192D9D1" w14:textId="77777777">
      <w:pPr>
        <w:jc w:val="both"/>
        <w:rPr>
          <w:rFonts w:ascii="Arial" w:hAnsi="Arial" w:cs="Arial"/>
          <w:sz w:val="21"/>
          <w:szCs w:val="21"/>
        </w:rPr>
      </w:pPr>
      <w:r w:rsidRPr="00582C64">
        <w:rPr>
          <w:rFonts w:ascii="Arial" w:hAnsi="Arial" w:cs="Arial"/>
          <w:sz w:val="21"/>
          <w:szCs w:val="21"/>
        </w:rPr>
        <w:t xml:space="preserve">At Radisson Hotel Group, we </w:t>
      </w:r>
      <w:hyperlink r:id="rId17">
        <w:r w:rsidRPr="00582C64">
          <w:rPr>
            <w:rStyle w:val="Hyperlink"/>
            <w:rFonts w:ascii="Arial" w:hAnsi="Arial" w:cs="Arial"/>
            <w:sz w:val="21"/>
            <w:szCs w:val="21"/>
          </w:rPr>
          <w:t>care for people, communities, and planet</w:t>
        </w:r>
      </w:hyperlink>
      <w:r w:rsidRPr="00582C64">
        <w:rPr>
          <w:rFonts w:ascii="Arial" w:hAnsi="Arial" w:cs="Arial"/>
          <w:sz w:val="21"/>
          <w:szCs w:val="21"/>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rsidRPr="00582C64" w:rsidR="001F037B" w:rsidP="003F7794" w:rsidRDefault="001F037B" w14:paraId="29BB08C9" w14:textId="77777777">
      <w:pPr>
        <w:jc w:val="both"/>
        <w:rPr>
          <w:rFonts w:ascii="Arial" w:hAnsi="Arial" w:cs="Arial"/>
          <w:sz w:val="21"/>
          <w:szCs w:val="21"/>
        </w:rPr>
      </w:pPr>
    </w:p>
    <w:p w:rsidRPr="00582C64" w:rsidR="001F037B" w:rsidP="003F7794" w:rsidRDefault="001F037B" w14:paraId="074CC331" w14:textId="77777777">
      <w:pPr>
        <w:jc w:val="both"/>
        <w:rPr>
          <w:rFonts w:ascii="Arial" w:hAnsi="Arial" w:cs="Arial"/>
          <w:sz w:val="21"/>
          <w:szCs w:val="21"/>
        </w:rPr>
      </w:pPr>
      <w:r w:rsidRPr="00582C64">
        <w:rPr>
          <w:rFonts w:ascii="Arial" w:hAnsi="Arial" w:cs="Arial"/>
          <w:sz w:val="21"/>
          <w:szCs w:val="21"/>
        </w:rPr>
        <w:t>The health and safety of guests and team members remain a top priority for Radisson Hotel Group. All properties across the Group’s portfolio are subject to health and safety requirements, ensuring we always care for our guests and team members.</w:t>
      </w:r>
    </w:p>
    <w:p w:rsidRPr="00582C64" w:rsidR="001F037B" w:rsidP="003F7794" w:rsidRDefault="001F037B" w14:paraId="26E8DCCF" w14:textId="77777777">
      <w:pPr>
        <w:jc w:val="both"/>
        <w:rPr>
          <w:rFonts w:ascii="Arial" w:hAnsi="Arial" w:cs="Arial"/>
          <w:sz w:val="21"/>
          <w:szCs w:val="21"/>
        </w:rPr>
      </w:pPr>
    </w:p>
    <w:p w:rsidRPr="00582C64" w:rsidR="001F037B" w:rsidP="003F7794" w:rsidRDefault="001F037B" w14:paraId="4E6BB8E8" w14:textId="77777777">
      <w:pPr>
        <w:jc w:val="both"/>
        <w:rPr>
          <w:rFonts w:ascii="Arial" w:hAnsi="Arial" w:cs="Arial"/>
          <w:sz w:val="21"/>
          <w:szCs w:val="21"/>
        </w:rPr>
      </w:pPr>
      <w:r w:rsidRPr="00582C64">
        <w:rPr>
          <w:rFonts w:ascii="Arial" w:hAnsi="Arial" w:cs="Arial"/>
          <w:sz w:val="21"/>
          <w:szCs w:val="21"/>
        </w:rPr>
        <w:t xml:space="preserve">For more information, visit our </w:t>
      </w:r>
      <w:hyperlink r:id="rId18">
        <w:r w:rsidRPr="00582C64">
          <w:rPr>
            <w:rStyle w:val="Hyperlink"/>
            <w:rFonts w:ascii="Arial" w:hAnsi="Arial" w:cs="Arial"/>
            <w:sz w:val="21"/>
            <w:szCs w:val="21"/>
          </w:rPr>
          <w:t>corporate website</w:t>
        </w:r>
      </w:hyperlink>
      <w:r w:rsidRPr="00582C64">
        <w:rPr>
          <w:rFonts w:ascii="Arial" w:hAnsi="Arial" w:cs="Arial"/>
          <w:sz w:val="21"/>
          <w:szCs w:val="21"/>
        </w:rPr>
        <w:t>. Or connect with Radisson Hotels on:</w:t>
      </w:r>
    </w:p>
    <w:p w:rsidRPr="00582C64" w:rsidR="001F037B" w:rsidP="003F7794" w:rsidRDefault="001F037B" w14:paraId="15A16F9B" w14:textId="77777777">
      <w:pPr>
        <w:jc w:val="both"/>
        <w:rPr>
          <w:rFonts w:ascii="Arial" w:hAnsi="Arial" w:cs="Arial"/>
          <w:sz w:val="21"/>
          <w:szCs w:val="21"/>
        </w:rPr>
      </w:pPr>
    </w:p>
    <w:p w:rsidRPr="00582C64" w:rsidR="00423EC7" w:rsidP="003F7794" w:rsidRDefault="001F037B" w14:paraId="6DB3926E" w14:textId="09FF42BC">
      <w:pPr>
        <w:jc w:val="both"/>
        <w:rPr>
          <w:rFonts w:ascii="Arial" w:hAnsi="Arial" w:cs="Arial"/>
          <w:sz w:val="21"/>
          <w:szCs w:val="21"/>
        </w:rPr>
      </w:pPr>
      <w:hyperlink r:id="rId19">
        <w:r w:rsidRPr="00582C64">
          <w:rPr>
            <w:rStyle w:val="Hyperlink"/>
            <w:rFonts w:ascii="Arial" w:hAnsi="Arial" w:cs="Arial"/>
            <w:sz w:val="21"/>
            <w:szCs w:val="21"/>
          </w:rPr>
          <w:t>LinkedIn</w:t>
        </w:r>
      </w:hyperlink>
      <w:r w:rsidRPr="00582C64">
        <w:rPr>
          <w:rFonts w:ascii="Arial" w:hAnsi="Arial" w:cs="Arial"/>
          <w:sz w:val="21"/>
          <w:szCs w:val="21"/>
        </w:rPr>
        <w:t xml:space="preserve"> | </w:t>
      </w:r>
      <w:hyperlink r:id="rId20">
        <w:r w:rsidRPr="00582C64">
          <w:rPr>
            <w:rStyle w:val="Hyperlink"/>
            <w:rFonts w:ascii="Arial" w:hAnsi="Arial" w:cs="Arial"/>
            <w:sz w:val="21"/>
            <w:szCs w:val="21"/>
          </w:rPr>
          <w:t>TikTok</w:t>
        </w:r>
      </w:hyperlink>
      <w:r w:rsidRPr="00582C64">
        <w:rPr>
          <w:rFonts w:ascii="Arial" w:hAnsi="Arial" w:cs="Arial"/>
          <w:sz w:val="21"/>
          <w:szCs w:val="21"/>
        </w:rPr>
        <w:t xml:space="preserve"> | </w:t>
      </w:r>
      <w:hyperlink r:id="rId21">
        <w:r w:rsidRPr="00582C64">
          <w:rPr>
            <w:rStyle w:val="Hyperlink"/>
            <w:rFonts w:ascii="Arial" w:hAnsi="Arial" w:cs="Arial"/>
            <w:sz w:val="21"/>
            <w:szCs w:val="21"/>
          </w:rPr>
          <w:t>Instagram</w:t>
        </w:r>
      </w:hyperlink>
      <w:r w:rsidRPr="00582C64">
        <w:rPr>
          <w:rFonts w:ascii="Arial" w:hAnsi="Arial" w:cs="Arial"/>
          <w:sz w:val="21"/>
          <w:szCs w:val="21"/>
        </w:rPr>
        <w:t xml:space="preserve"> | </w:t>
      </w:r>
      <w:hyperlink r:id="rId22">
        <w:r w:rsidRPr="00582C64">
          <w:rPr>
            <w:rStyle w:val="Hyperlink"/>
            <w:rFonts w:ascii="Arial" w:hAnsi="Arial" w:cs="Arial"/>
            <w:sz w:val="21"/>
            <w:szCs w:val="21"/>
          </w:rPr>
          <w:t>Facebook</w:t>
        </w:r>
      </w:hyperlink>
      <w:r w:rsidRPr="00582C64">
        <w:rPr>
          <w:rFonts w:ascii="Arial" w:hAnsi="Arial" w:cs="Arial"/>
          <w:sz w:val="21"/>
          <w:szCs w:val="21"/>
        </w:rPr>
        <w:t xml:space="preserve"> | </w:t>
      </w:r>
      <w:hyperlink r:id="rId23">
        <w:r w:rsidRPr="00582C64">
          <w:rPr>
            <w:rStyle w:val="Hyperlink"/>
            <w:rFonts w:ascii="Arial" w:hAnsi="Arial" w:cs="Arial"/>
            <w:sz w:val="21"/>
            <w:szCs w:val="21"/>
          </w:rPr>
          <w:t>YouTube</w:t>
        </w:r>
      </w:hyperlink>
      <w:r w:rsidRPr="00582C64">
        <w:rPr>
          <w:rFonts w:ascii="Arial" w:hAnsi="Arial" w:cs="Arial"/>
          <w:sz w:val="21"/>
          <w:szCs w:val="21"/>
        </w:rPr>
        <w:t xml:space="preserve"> | </w:t>
      </w:r>
      <w:hyperlink r:id="rId24">
        <w:r w:rsidRPr="00582C64">
          <w:rPr>
            <w:rStyle w:val="Hyperlink"/>
            <w:rFonts w:ascii="Arial" w:hAnsi="Arial" w:cs="Arial"/>
            <w:sz w:val="21"/>
            <w:szCs w:val="21"/>
          </w:rPr>
          <w:t>WhatsApp</w:t>
        </w:r>
      </w:hyperlink>
      <w:r w:rsidRPr="00582C64">
        <w:rPr>
          <w:rFonts w:ascii="Arial" w:hAnsi="Arial" w:cs="Arial"/>
          <w:sz w:val="21"/>
          <w:szCs w:val="21"/>
        </w:rPr>
        <w:t xml:space="preserve"> | </w:t>
      </w:r>
      <w:hyperlink r:id="rId25">
        <w:r w:rsidRPr="00582C64">
          <w:rPr>
            <w:rStyle w:val="Hyperlink"/>
            <w:rFonts w:ascii="Arial" w:hAnsi="Arial" w:cs="Arial"/>
            <w:sz w:val="21"/>
            <w:szCs w:val="21"/>
          </w:rPr>
          <w:t>X</w:t>
        </w:r>
      </w:hyperlink>
    </w:p>
    <w:p w:rsidRPr="00582C64" w:rsidR="00373E6E" w:rsidP="003F7794" w:rsidRDefault="00373E6E" w14:paraId="0558BC6E" w14:textId="77777777">
      <w:pPr>
        <w:jc w:val="both"/>
        <w:rPr>
          <w:rFonts w:ascii="Arial" w:hAnsi="Arial" w:cs="Arial"/>
          <w:sz w:val="21"/>
          <w:szCs w:val="21"/>
        </w:rPr>
      </w:pPr>
    </w:p>
    <w:p w:rsidRPr="00582C64" w:rsidR="00373E6E" w:rsidP="003F7794" w:rsidRDefault="00373E6E" w14:paraId="44FDD447" w14:textId="77777777">
      <w:pPr>
        <w:jc w:val="both"/>
        <w:rPr>
          <w:rFonts w:ascii="Arial" w:hAnsi="Arial" w:cs="Arial"/>
          <w:sz w:val="21"/>
          <w:szCs w:val="21"/>
        </w:rPr>
      </w:pPr>
    </w:p>
    <w:p w:rsidRPr="00AC2931" w:rsidR="00C33DE4" w:rsidP="003F7794" w:rsidRDefault="00C33DE4" w14:paraId="0BC7E4DB" w14:textId="77777777">
      <w:pPr>
        <w:jc w:val="both"/>
        <w:rPr>
          <w:rFonts w:ascii="Arial" w:hAnsi="Arial" w:cs="Arial"/>
          <w:sz w:val="21"/>
          <w:szCs w:val="21"/>
          <w:u w:val="single"/>
        </w:rPr>
      </w:pPr>
      <w:r w:rsidRPr="00AC2931">
        <w:rPr>
          <w:rFonts w:ascii="Arial" w:hAnsi="Arial" w:cs="Arial"/>
          <w:sz w:val="21"/>
          <w:szCs w:val="21"/>
          <w:u w:val="single"/>
        </w:rPr>
        <w:t>ABOUT RADISSON INDIVIDUALS</w:t>
      </w:r>
    </w:p>
    <w:p w:rsidRPr="00582C64" w:rsidR="00C33DE4" w:rsidP="003F7794" w:rsidRDefault="00C33DE4" w14:paraId="0EA36913" w14:textId="77777777">
      <w:pPr>
        <w:jc w:val="both"/>
        <w:rPr>
          <w:rFonts w:ascii="Arial" w:hAnsi="Arial" w:cs="Arial"/>
          <w:sz w:val="21"/>
          <w:szCs w:val="21"/>
        </w:rPr>
      </w:pPr>
      <w:r w:rsidRPr="00582C64">
        <w:rPr>
          <w:rFonts w:ascii="Arial" w:hAnsi="Arial" w:cs="Arial"/>
          <w:sz w:val="21"/>
          <w:szCs w:val="21"/>
        </w:rPr>
        <w:t xml:space="preserve"> </w:t>
      </w:r>
    </w:p>
    <w:p w:rsidRPr="00582C64" w:rsidR="00C33DE4" w:rsidP="003F7794" w:rsidRDefault="00C33DE4" w14:paraId="2E02A444" w14:textId="77777777">
      <w:pPr>
        <w:jc w:val="both"/>
        <w:rPr>
          <w:rFonts w:ascii="Arial" w:hAnsi="Arial" w:cs="Arial"/>
          <w:sz w:val="21"/>
          <w:szCs w:val="21"/>
        </w:rPr>
      </w:pPr>
      <w:r w:rsidRPr="00582C64">
        <w:rPr>
          <w:rFonts w:ascii="Arial" w:hAnsi="Arial" w:cs="Arial"/>
          <w:sz w:val="21"/>
          <w:szCs w:val="21"/>
        </w:rPr>
        <w:t xml:space="preserve">Radisson Individuals is an affiliation brand comprised of independent hotels, each boasting its own unique identity and united by Radisson Hotel Group’s service philosophy and attention to detail. The brand consists of: Radisson Individuals, Radisson Individuals Premier, Radisson Individuals Boutique, and Radisson Individuals Retreats. </w:t>
      </w:r>
    </w:p>
    <w:p w:rsidRPr="00582C64" w:rsidR="00C33DE4" w:rsidP="003F7794" w:rsidRDefault="00C33DE4" w14:paraId="36649E8B" w14:textId="77777777">
      <w:pPr>
        <w:jc w:val="both"/>
        <w:rPr>
          <w:rFonts w:ascii="Arial" w:hAnsi="Arial" w:cs="Arial"/>
          <w:sz w:val="21"/>
          <w:szCs w:val="21"/>
        </w:rPr>
      </w:pPr>
      <w:r w:rsidRPr="00582C64">
        <w:rPr>
          <w:rFonts w:ascii="Arial" w:hAnsi="Arial" w:cs="Arial"/>
          <w:sz w:val="21"/>
          <w:szCs w:val="21"/>
        </w:rPr>
        <w:t xml:space="preserve"> </w:t>
      </w:r>
    </w:p>
    <w:p w:rsidRPr="00582C64" w:rsidR="00C33DE4" w:rsidP="003F7794" w:rsidRDefault="00C33DE4" w14:paraId="4D230C2B" w14:textId="77777777">
      <w:pPr>
        <w:jc w:val="both"/>
        <w:rPr>
          <w:rFonts w:ascii="Arial" w:hAnsi="Arial" w:cs="Arial"/>
          <w:sz w:val="21"/>
          <w:szCs w:val="21"/>
        </w:rPr>
      </w:pPr>
      <w:r w:rsidRPr="00582C64">
        <w:rPr>
          <w:rFonts w:ascii="Arial" w:hAnsi="Arial" w:cs="Arial"/>
          <w:sz w:val="21"/>
          <w:szCs w:val="21"/>
        </w:rPr>
        <w:t xml:space="preserve">Radisson Individuals is created to offer a solution for independent and unbranded hotels to become part of the Group’s family. Radisson Individuals brings together hotels that have unique characteristics and personalities, offering guests an opportunity to discover new locations whilst safe in the knowledge that they will always receive the </w:t>
      </w:r>
      <w:proofErr w:type="gramStart"/>
      <w:r w:rsidRPr="00582C64">
        <w:rPr>
          <w:rFonts w:ascii="Arial" w:hAnsi="Arial" w:cs="Arial"/>
          <w:sz w:val="21"/>
          <w:szCs w:val="21"/>
        </w:rPr>
        <w:t>high standards</w:t>
      </w:r>
      <w:proofErr w:type="gramEnd"/>
      <w:r w:rsidRPr="00582C64">
        <w:rPr>
          <w:rFonts w:ascii="Arial" w:hAnsi="Arial" w:cs="Arial"/>
          <w:sz w:val="21"/>
          <w:szCs w:val="21"/>
        </w:rPr>
        <w:t xml:space="preserve"> of quality and service they rely on from Radisson Hotel Group. Radisson </w:t>
      </w:r>
      <w:proofErr w:type="gramStart"/>
      <w:r w:rsidRPr="00582C64">
        <w:rPr>
          <w:rFonts w:ascii="Arial" w:hAnsi="Arial" w:cs="Arial"/>
          <w:sz w:val="21"/>
          <w:szCs w:val="21"/>
        </w:rPr>
        <w:t>Individuals</w:t>
      </w:r>
      <w:proofErr w:type="gramEnd"/>
      <w:r w:rsidRPr="00582C64">
        <w:rPr>
          <w:rFonts w:ascii="Arial" w:hAnsi="Arial" w:cs="Arial"/>
          <w:sz w:val="21"/>
          <w:szCs w:val="21"/>
        </w:rPr>
        <w:t xml:space="preserve"> properties </w:t>
      </w:r>
      <w:proofErr w:type="gramStart"/>
      <w:r w:rsidRPr="00582C64">
        <w:rPr>
          <w:rFonts w:ascii="Arial" w:hAnsi="Arial" w:cs="Arial"/>
          <w:sz w:val="21"/>
          <w:szCs w:val="21"/>
        </w:rPr>
        <w:t>are located in</w:t>
      </w:r>
      <w:proofErr w:type="gramEnd"/>
      <w:r w:rsidRPr="00582C64">
        <w:rPr>
          <w:rFonts w:ascii="Arial" w:hAnsi="Arial" w:cs="Arial"/>
          <w:sz w:val="21"/>
          <w:szCs w:val="21"/>
        </w:rPr>
        <w:t xml:space="preserve"> key business and leisure destinations. </w:t>
      </w:r>
    </w:p>
    <w:p w:rsidRPr="00582C64" w:rsidR="00C33DE4" w:rsidP="003F7794" w:rsidRDefault="00C33DE4" w14:paraId="5496A702" w14:textId="77777777">
      <w:pPr>
        <w:jc w:val="both"/>
        <w:rPr>
          <w:rFonts w:ascii="Arial" w:hAnsi="Arial" w:cs="Arial"/>
          <w:sz w:val="21"/>
          <w:szCs w:val="21"/>
        </w:rPr>
      </w:pPr>
      <w:r w:rsidRPr="00582C64">
        <w:rPr>
          <w:rFonts w:ascii="Arial" w:hAnsi="Arial" w:cs="Arial"/>
          <w:sz w:val="21"/>
          <w:szCs w:val="21"/>
        </w:rPr>
        <w:t xml:space="preserve"> </w:t>
      </w:r>
    </w:p>
    <w:p w:rsidRPr="00582C64" w:rsidR="00C33DE4" w:rsidP="003F7794" w:rsidRDefault="00C33DE4" w14:paraId="3291EC51" w14:textId="77777777">
      <w:pPr>
        <w:jc w:val="both"/>
        <w:rPr>
          <w:rFonts w:ascii="Arial" w:hAnsi="Arial" w:cs="Arial"/>
          <w:sz w:val="21"/>
          <w:szCs w:val="21"/>
        </w:rPr>
      </w:pPr>
      <w:r w:rsidRPr="00582C64">
        <w:rPr>
          <w:rFonts w:ascii="Arial" w:hAnsi="Arial" w:cs="Arial"/>
          <w:sz w:val="21"/>
          <w:szCs w:val="21"/>
        </w:rPr>
        <w:t xml:space="preserve">Radisson Individuals Premier offers a curated selection of upper-upscale hotels in key business and leisure destinations, with state-of-the-art facilities for both business and leisure. Radisson Individuals Premier hotels consist of elegantly appointed rooms, </w:t>
      </w:r>
      <w:proofErr w:type="gramStart"/>
      <w:r w:rsidRPr="00582C64">
        <w:rPr>
          <w:rFonts w:ascii="Arial" w:hAnsi="Arial" w:cs="Arial"/>
          <w:sz w:val="21"/>
          <w:szCs w:val="21"/>
        </w:rPr>
        <w:t>unparalleled</w:t>
      </w:r>
      <w:proofErr w:type="gramEnd"/>
      <w:r w:rsidRPr="00582C64">
        <w:rPr>
          <w:rFonts w:ascii="Arial" w:hAnsi="Arial" w:cs="Arial"/>
          <w:sz w:val="21"/>
          <w:szCs w:val="21"/>
        </w:rPr>
        <w:t xml:space="preserve"> attention to detail, offering a seamless blend of style and service.</w:t>
      </w:r>
    </w:p>
    <w:p w:rsidRPr="00582C64" w:rsidR="00C33DE4" w:rsidP="003F7794" w:rsidRDefault="00C33DE4" w14:paraId="2323AB2E" w14:textId="77777777">
      <w:pPr>
        <w:jc w:val="both"/>
        <w:rPr>
          <w:rFonts w:ascii="Arial" w:hAnsi="Arial" w:cs="Arial"/>
          <w:sz w:val="21"/>
          <w:szCs w:val="21"/>
        </w:rPr>
      </w:pPr>
      <w:r w:rsidRPr="00582C64">
        <w:rPr>
          <w:rFonts w:ascii="Arial" w:hAnsi="Arial" w:cs="Arial"/>
          <w:sz w:val="21"/>
          <w:szCs w:val="21"/>
        </w:rPr>
        <w:t xml:space="preserve"> </w:t>
      </w:r>
    </w:p>
    <w:p w:rsidRPr="00582C64" w:rsidR="00C33DE4" w:rsidP="003F7794" w:rsidRDefault="00C33DE4" w14:paraId="2A6ACFB1" w14:textId="77777777">
      <w:pPr>
        <w:jc w:val="both"/>
        <w:rPr>
          <w:rFonts w:ascii="Arial" w:hAnsi="Arial" w:cs="Arial"/>
          <w:sz w:val="21"/>
          <w:szCs w:val="21"/>
        </w:rPr>
      </w:pPr>
      <w:r w:rsidRPr="00582C64">
        <w:rPr>
          <w:rFonts w:ascii="Arial" w:hAnsi="Arial" w:cs="Arial"/>
          <w:sz w:val="21"/>
          <w:szCs w:val="21"/>
        </w:rPr>
        <w:t xml:space="preserve">Radisson Individuals Boutique provides a portfolio of intimate boutique hotels, blending exclusive, stylish settings with impeccable service. These hotels are situated in leisure and business destinations around the world, for those who want to experience local charm. Radisson Individuals Boutique properties are thoughtfully curated to provide a bespoke and </w:t>
      </w:r>
      <w:proofErr w:type="gramStart"/>
      <w:r w:rsidRPr="00582C64">
        <w:rPr>
          <w:rFonts w:ascii="Arial" w:hAnsi="Arial" w:cs="Arial"/>
          <w:sz w:val="21"/>
          <w:szCs w:val="21"/>
        </w:rPr>
        <w:t>uniquely</w:t>
      </w:r>
      <w:proofErr w:type="gramEnd"/>
      <w:r w:rsidRPr="00582C64">
        <w:rPr>
          <w:rFonts w:ascii="Arial" w:hAnsi="Arial" w:cs="Arial"/>
          <w:sz w:val="21"/>
          <w:szCs w:val="21"/>
        </w:rPr>
        <w:t xml:space="preserve"> local stay. </w:t>
      </w:r>
    </w:p>
    <w:p w:rsidRPr="00582C64" w:rsidR="00C33DE4" w:rsidP="003F7794" w:rsidRDefault="00C33DE4" w14:paraId="5EAE73D1" w14:textId="77777777">
      <w:pPr>
        <w:jc w:val="both"/>
        <w:rPr>
          <w:rFonts w:ascii="Arial" w:hAnsi="Arial" w:cs="Arial"/>
          <w:sz w:val="21"/>
          <w:szCs w:val="21"/>
        </w:rPr>
      </w:pPr>
      <w:r w:rsidRPr="00582C64">
        <w:rPr>
          <w:rFonts w:ascii="Arial" w:hAnsi="Arial" w:cs="Arial"/>
          <w:sz w:val="21"/>
          <w:szCs w:val="21"/>
        </w:rPr>
        <w:t xml:space="preserve"> </w:t>
      </w:r>
    </w:p>
    <w:p w:rsidRPr="00582C64" w:rsidR="00C33DE4" w:rsidP="003F7794" w:rsidRDefault="00C33DE4" w14:paraId="659E13CE" w14:textId="77777777">
      <w:pPr>
        <w:jc w:val="both"/>
        <w:rPr>
          <w:rFonts w:ascii="Arial" w:hAnsi="Arial" w:cs="Arial"/>
          <w:sz w:val="21"/>
          <w:szCs w:val="21"/>
        </w:rPr>
      </w:pPr>
      <w:r w:rsidRPr="00582C64">
        <w:rPr>
          <w:rFonts w:ascii="Arial" w:hAnsi="Arial" w:cs="Arial"/>
          <w:sz w:val="21"/>
          <w:szCs w:val="21"/>
        </w:rPr>
        <w:t>Radisson Individuals Retreats provides unique opportunities to become immersed in out-of-the-ordinary</w:t>
      </w:r>
    </w:p>
    <w:p w:rsidRPr="00582C64" w:rsidR="00C33DE4" w:rsidP="003F7794" w:rsidRDefault="00C33DE4" w14:paraId="7C6AC1D7" w14:textId="77777777">
      <w:pPr>
        <w:jc w:val="both"/>
        <w:rPr>
          <w:rFonts w:ascii="Arial" w:hAnsi="Arial" w:cs="Arial"/>
          <w:sz w:val="21"/>
          <w:szCs w:val="21"/>
        </w:rPr>
      </w:pPr>
      <w:r w:rsidRPr="00582C64">
        <w:rPr>
          <w:rFonts w:ascii="Arial" w:hAnsi="Arial" w:cs="Arial"/>
          <w:sz w:val="21"/>
          <w:szCs w:val="21"/>
        </w:rPr>
        <w:t xml:space="preserve">Experiences, and recharge and reconnect in natural surroundings. Situated in scenic leisure destinations, these lifestyle hideaways connect guests with the authentic spirit of the location, focusing on nature while ensuring the highest standards of quality and service. </w:t>
      </w:r>
    </w:p>
    <w:p w:rsidRPr="00582C64" w:rsidR="00C33DE4" w:rsidP="003F7794" w:rsidRDefault="00C33DE4" w14:paraId="269B468C" w14:textId="77777777">
      <w:pPr>
        <w:jc w:val="both"/>
        <w:rPr>
          <w:rFonts w:ascii="Arial" w:hAnsi="Arial" w:cs="Arial"/>
          <w:sz w:val="21"/>
          <w:szCs w:val="21"/>
        </w:rPr>
      </w:pPr>
      <w:r w:rsidRPr="00582C64">
        <w:rPr>
          <w:rFonts w:ascii="Arial" w:hAnsi="Arial" w:cs="Arial"/>
          <w:sz w:val="21"/>
          <w:szCs w:val="21"/>
        </w:rPr>
        <w:t xml:space="preserve"> </w:t>
      </w:r>
    </w:p>
    <w:p w:rsidRPr="00582C64" w:rsidR="00C33DE4" w:rsidP="003F7794" w:rsidRDefault="00C33DE4" w14:paraId="2DEE4300" w14:textId="77777777">
      <w:pPr>
        <w:jc w:val="both"/>
        <w:rPr>
          <w:rFonts w:ascii="Arial" w:hAnsi="Arial" w:cs="Arial"/>
          <w:sz w:val="21"/>
          <w:szCs w:val="21"/>
        </w:rPr>
      </w:pPr>
      <w:r w:rsidRPr="00582C64">
        <w:rPr>
          <w:rFonts w:ascii="Arial" w:hAnsi="Arial" w:cs="Arial"/>
          <w:sz w:val="21"/>
          <w:szCs w:val="21"/>
        </w:rPr>
        <w:lastRenderedPageBreak/>
        <w:t>Guests and professional business partners can enhance their experience with Radisson Individuals by participating in Radisson Rewards, an international loyalty program offering exceptional benefits and rewards.</w:t>
      </w:r>
    </w:p>
    <w:p w:rsidRPr="00582C64" w:rsidR="00C33DE4" w:rsidP="003F7794" w:rsidRDefault="00C33DE4" w14:paraId="288D1E2F" w14:textId="77777777">
      <w:pPr>
        <w:jc w:val="both"/>
        <w:rPr>
          <w:rFonts w:ascii="Arial" w:hAnsi="Arial" w:cs="Arial"/>
          <w:sz w:val="21"/>
          <w:szCs w:val="21"/>
        </w:rPr>
      </w:pPr>
      <w:r w:rsidRPr="00582C64">
        <w:rPr>
          <w:rFonts w:ascii="Arial" w:hAnsi="Arial" w:cs="Arial"/>
          <w:sz w:val="21"/>
          <w:szCs w:val="21"/>
        </w:rPr>
        <w:t xml:space="preserve"> </w:t>
      </w:r>
    </w:p>
    <w:p w:rsidRPr="00582C64" w:rsidR="00C33DE4" w:rsidP="003F7794" w:rsidRDefault="00C33DE4" w14:paraId="48CBB9FB" w14:textId="77777777">
      <w:pPr>
        <w:jc w:val="both"/>
        <w:rPr>
          <w:rFonts w:ascii="Arial" w:hAnsi="Arial" w:cs="Arial"/>
          <w:sz w:val="21"/>
          <w:szCs w:val="21"/>
        </w:rPr>
      </w:pPr>
      <w:r w:rsidRPr="00582C64">
        <w:rPr>
          <w:rFonts w:ascii="Arial" w:hAnsi="Arial" w:cs="Arial"/>
          <w:sz w:val="21"/>
          <w:szCs w:val="21"/>
        </w:rPr>
        <w:t>Radisson Individuals is a part of the Radisson family of brands, which also includes Radisson Collection, art’otel, Radisson Blu, Radisson, Radisson RED, Park Plaza, Park Inn by Radisson, Country Inn &amp; Suites by Radisson, and Prize by Radisson, brought together under one commercial umbrella brand – Radisson Hotels.</w:t>
      </w:r>
    </w:p>
    <w:p w:rsidRPr="00582C64" w:rsidR="00C33DE4" w:rsidP="003F7794" w:rsidRDefault="00C33DE4" w14:paraId="4AAAA1E8" w14:textId="77777777">
      <w:pPr>
        <w:jc w:val="both"/>
        <w:rPr>
          <w:rFonts w:ascii="Arial" w:hAnsi="Arial" w:cs="Arial"/>
          <w:sz w:val="21"/>
          <w:szCs w:val="21"/>
        </w:rPr>
      </w:pPr>
      <w:r w:rsidRPr="00582C64">
        <w:rPr>
          <w:rFonts w:ascii="Arial" w:hAnsi="Arial" w:cs="Arial"/>
          <w:sz w:val="21"/>
          <w:szCs w:val="21"/>
        </w:rPr>
        <w:t xml:space="preserve"> </w:t>
      </w:r>
    </w:p>
    <w:p w:rsidRPr="00582C64" w:rsidR="00C33DE4" w:rsidP="003F7794" w:rsidRDefault="00C33DE4" w14:paraId="0F122550" w14:textId="77777777">
      <w:pPr>
        <w:jc w:val="both"/>
        <w:rPr>
          <w:rFonts w:ascii="Arial" w:hAnsi="Arial" w:cs="Arial"/>
          <w:sz w:val="21"/>
          <w:szCs w:val="21"/>
        </w:rPr>
      </w:pPr>
      <w:r w:rsidRPr="00582C64">
        <w:rPr>
          <w:rFonts w:ascii="Arial" w:hAnsi="Arial" w:cs="Arial"/>
          <w:sz w:val="21"/>
          <w:szCs w:val="21"/>
        </w:rPr>
        <w:t xml:space="preserve">For reservations and more information, visit our </w:t>
      </w:r>
      <w:hyperlink r:id="rId26">
        <w:r w:rsidRPr="00582C64">
          <w:rPr>
            <w:rStyle w:val="Hyperlink"/>
            <w:rFonts w:ascii="Arial" w:hAnsi="Arial" w:cs="Arial"/>
            <w:sz w:val="21"/>
            <w:szCs w:val="21"/>
          </w:rPr>
          <w:t>website</w:t>
        </w:r>
      </w:hyperlink>
      <w:r w:rsidRPr="00582C64">
        <w:rPr>
          <w:rFonts w:ascii="Arial" w:hAnsi="Arial" w:cs="Arial"/>
          <w:sz w:val="21"/>
          <w:szCs w:val="21"/>
        </w:rPr>
        <w:t>. Or connect with Radisson Hotels on:</w:t>
      </w:r>
    </w:p>
    <w:p w:rsidRPr="00582C64" w:rsidR="00C33DE4" w:rsidP="003F7794" w:rsidRDefault="00C33DE4" w14:paraId="462E3458" w14:textId="77777777">
      <w:pPr>
        <w:jc w:val="both"/>
        <w:rPr>
          <w:rFonts w:ascii="Arial" w:hAnsi="Arial" w:cs="Arial"/>
          <w:sz w:val="21"/>
          <w:szCs w:val="21"/>
        </w:rPr>
      </w:pPr>
      <w:r w:rsidRPr="00582C64">
        <w:rPr>
          <w:rFonts w:ascii="Arial" w:hAnsi="Arial" w:cs="Arial"/>
          <w:sz w:val="21"/>
          <w:szCs w:val="21"/>
        </w:rPr>
        <w:t xml:space="preserve"> </w:t>
      </w:r>
    </w:p>
    <w:p w:rsidRPr="00582C64" w:rsidR="00A45805" w:rsidP="003F7794" w:rsidRDefault="00C33DE4" w14:paraId="19B6FC4C" w14:textId="638ABEE2">
      <w:pPr>
        <w:jc w:val="both"/>
        <w:rPr>
          <w:rFonts w:ascii="Arial" w:hAnsi="Arial" w:cs="Arial"/>
          <w:sz w:val="21"/>
          <w:szCs w:val="21"/>
        </w:rPr>
      </w:pPr>
      <w:hyperlink r:id="rId27">
        <w:r w:rsidRPr="00582C64">
          <w:rPr>
            <w:rStyle w:val="Hyperlink"/>
            <w:rFonts w:ascii="Arial" w:hAnsi="Arial" w:cs="Arial"/>
            <w:sz w:val="21"/>
            <w:szCs w:val="21"/>
          </w:rPr>
          <w:t>LinkedIn</w:t>
        </w:r>
      </w:hyperlink>
      <w:r w:rsidRPr="00582C64">
        <w:rPr>
          <w:rFonts w:ascii="Arial" w:hAnsi="Arial" w:cs="Arial"/>
          <w:sz w:val="21"/>
          <w:szCs w:val="21"/>
        </w:rPr>
        <w:t xml:space="preserve"> | </w:t>
      </w:r>
      <w:hyperlink r:id="rId28">
        <w:r w:rsidRPr="00582C64">
          <w:rPr>
            <w:rStyle w:val="Hyperlink"/>
            <w:rFonts w:ascii="Arial" w:hAnsi="Arial" w:cs="Arial"/>
            <w:sz w:val="21"/>
            <w:szCs w:val="21"/>
          </w:rPr>
          <w:t>TikTok</w:t>
        </w:r>
      </w:hyperlink>
      <w:r w:rsidRPr="00582C64">
        <w:rPr>
          <w:rFonts w:ascii="Arial" w:hAnsi="Arial" w:cs="Arial"/>
          <w:sz w:val="21"/>
          <w:szCs w:val="21"/>
        </w:rPr>
        <w:t xml:space="preserve"> | </w:t>
      </w:r>
      <w:hyperlink r:id="rId29">
        <w:r w:rsidRPr="00582C64">
          <w:rPr>
            <w:rStyle w:val="Hyperlink"/>
            <w:rFonts w:ascii="Arial" w:hAnsi="Arial" w:cs="Arial"/>
            <w:sz w:val="21"/>
            <w:szCs w:val="21"/>
          </w:rPr>
          <w:t>Instagram</w:t>
        </w:r>
      </w:hyperlink>
      <w:r w:rsidRPr="00582C64">
        <w:rPr>
          <w:rFonts w:ascii="Arial" w:hAnsi="Arial" w:cs="Arial"/>
          <w:sz w:val="21"/>
          <w:szCs w:val="21"/>
        </w:rPr>
        <w:t xml:space="preserve"> | </w:t>
      </w:r>
      <w:hyperlink r:id="rId30">
        <w:r w:rsidRPr="00582C64">
          <w:rPr>
            <w:rStyle w:val="Hyperlink"/>
            <w:rFonts w:ascii="Arial" w:hAnsi="Arial" w:cs="Arial"/>
            <w:sz w:val="21"/>
            <w:szCs w:val="21"/>
          </w:rPr>
          <w:t>Facebook</w:t>
        </w:r>
      </w:hyperlink>
      <w:r w:rsidRPr="00582C64">
        <w:rPr>
          <w:rFonts w:ascii="Arial" w:hAnsi="Arial" w:cs="Arial"/>
          <w:sz w:val="21"/>
          <w:szCs w:val="21"/>
        </w:rPr>
        <w:t xml:space="preserve"> | </w:t>
      </w:r>
      <w:hyperlink r:id="rId31">
        <w:r w:rsidRPr="00582C64">
          <w:rPr>
            <w:rStyle w:val="Hyperlink"/>
            <w:rFonts w:ascii="Arial" w:hAnsi="Arial" w:cs="Arial"/>
            <w:sz w:val="21"/>
            <w:szCs w:val="21"/>
          </w:rPr>
          <w:t>YouTube</w:t>
        </w:r>
      </w:hyperlink>
      <w:r w:rsidRPr="00582C64">
        <w:rPr>
          <w:rFonts w:ascii="Arial" w:hAnsi="Arial" w:cs="Arial"/>
          <w:sz w:val="21"/>
          <w:szCs w:val="21"/>
        </w:rPr>
        <w:t xml:space="preserve"> | </w:t>
      </w:r>
      <w:hyperlink r:id="rId32">
        <w:r w:rsidRPr="00582C64">
          <w:rPr>
            <w:rStyle w:val="Hyperlink"/>
            <w:rFonts w:ascii="Arial" w:hAnsi="Arial" w:cs="Arial"/>
            <w:sz w:val="21"/>
            <w:szCs w:val="21"/>
          </w:rPr>
          <w:t>WhatsApp</w:t>
        </w:r>
      </w:hyperlink>
      <w:r w:rsidRPr="00582C64">
        <w:rPr>
          <w:rFonts w:ascii="Arial" w:hAnsi="Arial" w:cs="Arial"/>
          <w:sz w:val="21"/>
          <w:szCs w:val="21"/>
        </w:rPr>
        <w:t xml:space="preserve"> | </w:t>
      </w:r>
      <w:hyperlink r:id="rId33">
        <w:r w:rsidRPr="00582C64">
          <w:rPr>
            <w:rStyle w:val="Hyperlink"/>
            <w:rFonts w:ascii="Arial" w:hAnsi="Arial" w:cs="Arial"/>
            <w:sz w:val="21"/>
            <w:szCs w:val="21"/>
          </w:rPr>
          <w:t>X</w:t>
        </w:r>
      </w:hyperlink>
    </w:p>
    <w:sectPr w:rsidRPr="00582C64" w:rsidR="00A45805" w:rsidSect="006D732C">
      <w:headerReference w:type="even" r:id="rId34"/>
      <w:headerReference w:type="default" r:id="rId35"/>
      <w:footerReference w:type="default" r:id="rId36"/>
      <w:headerReference w:type="first" r:id="rId37"/>
      <w:footerReference w:type="first" r:id="rId38"/>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6A2" w:rsidP="00435002" w:rsidRDefault="007D06A2" w14:paraId="56673204" w14:textId="77777777">
      <w:r>
        <w:separator/>
      </w:r>
    </w:p>
  </w:endnote>
  <w:endnote w:type="continuationSeparator" w:id="0">
    <w:p w:rsidR="007D06A2" w:rsidP="00435002" w:rsidRDefault="007D06A2" w14:paraId="431416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panose1 w:val="00000000000000000000"/>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egular">
    <w:charset w:val="00"/>
    <w:family w:val="auto"/>
    <w:pitch w:val="variable"/>
    <w:sig w:usb0="A00002EF" w:usb1="5000E0FB" w:usb2="00000000" w:usb3="00000000" w:csb0="0000019F" w:csb1="00000000"/>
  </w:font>
  <w:font w:name="Gill Sans MT Light">
    <w:altName w:val="Gill Sans MT"/>
    <w:panose1 w:val="020B0302020104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101852" w:rsidRDefault="6B8F0B44" w14:paraId="7FAFB43B" w14:textId="02E18F84">
    <w:pPr>
      <w:pStyle w:val="Footer"/>
      <w:jc w:val="center"/>
    </w:pPr>
    <w:r>
      <w:rPr>
        <w:noProof/>
      </w:rPr>
      <w:drawing>
        <wp:inline distT="0" distB="0" distL="0" distR="0" wp14:anchorId="1664CF1B" wp14:editId="1C965D45">
          <wp:extent cx="6343650" cy="876300"/>
          <wp:effectExtent l="0" t="0" r="0" b="0"/>
          <wp:docPr id="1974147219" name="Picture 197414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9079EE" w:rsidRDefault="6B8F0B44" w14:paraId="5C6C0DAD" w14:textId="1CBC935E">
    <w:pPr>
      <w:pStyle w:val="Footer"/>
    </w:pPr>
    <w:r>
      <w:rPr>
        <w:noProof/>
      </w:rPr>
      <w:drawing>
        <wp:inline distT="0" distB="0" distL="0" distR="0" wp14:anchorId="0584D0CC" wp14:editId="715E3F10">
          <wp:extent cx="6343650" cy="885825"/>
          <wp:effectExtent l="0" t="0" r="0" b="0"/>
          <wp:docPr id="1505706834" name="Picture 150570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6A2" w:rsidP="00435002" w:rsidRDefault="007D06A2" w14:paraId="1B5EE39C" w14:textId="77777777">
      <w:r>
        <w:separator/>
      </w:r>
    </w:p>
  </w:footnote>
  <w:footnote w:type="continuationSeparator" w:id="0">
    <w:p w:rsidR="007D06A2" w:rsidP="00435002" w:rsidRDefault="007D06A2" w14:paraId="3E98504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000000" w14:paraId="711AC974" w14:textId="77777777">
    <w:pPr>
      <w:pStyle w:val="Header"/>
    </w:pPr>
    <w:r>
      <w:rPr>
        <w:noProof/>
      </w:rPr>
      <w:pict w14:anchorId="22FBBA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6CDCC309" w:rsidTr="6CDCC309" w14:paraId="04C5B44E" w14:textId="77777777">
      <w:trPr>
        <w:trHeight w:val="300"/>
      </w:trPr>
      <w:tc>
        <w:tcPr>
          <w:tcW w:w="3330" w:type="dxa"/>
        </w:tcPr>
        <w:p w:rsidR="6CDCC309" w:rsidP="6CDCC309" w:rsidRDefault="6CDCC309" w14:paraId="30CE889A" w14:textId="34439401">
          <w:pPr>
            <w:pStyle w:val="Header"/>
            <w:ind w:left="-115"/>
          </w:pPr>
        </w:p>
      </w:tc>
      <w:tc>
        <w:tcPr>
          <w:tcW w:w="3330" w:type="dxa"/>
        </w:tcPr>
        <w:p w:rsidR="6CDCC309" w:rsidP="6CDCC309" w:rsidRDefault="6CDCC309" w14:paraId="28163D9B" w14:textId="58367C42">
          <w:pPr>
            <w:pStyle w:val="Header"/>
            <w:jc w:val="center"/>
          </w:pPr>
        </w:p>
      </w:tc>
      <w:tc>
        <w:tcPr>
          <w:tcW w:w="3330" w:type="dxa"/>
        </w:tcPr>
        <w:p w:rsidR="6CDCC309" w:rsidP="6CDCC309" w:rsidRDefault="6CDCC309" w14:paraId="4774F149" w14:textId="0132AFFB">
          <w:pPr>
            <w:pStyle w:val="Header"/>
            <w:ind w:right="-115"/>
            <w:jc w:val="right"/>
          </w:pPr>
        </w:p>
      </w:tc>
    </w:tr>
  </w:tbl>
  <w:p w:rsidR="6CDCC309" w:rsidP="6CDCC309" w:rsidRDefault="6CDCC309" w14:paraId="7CD70E41" w14:textId="3C8D9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5002" w:rsidP="00BE25E5" w:rsidRDefault="000C3A63" w14:paraId="75804667" w14:textId="388D9D39">
    <w:pPr>
      <w:pStyle w:val="Header"/>
      <w:ind w:left="-900" w:right="-990"/>
    </w:pPr>
    <w:r>
      <w:rPr>
        <w:noProof/>
        <w:lang w:val="en-IN" w:eastAsia="en-IN"/>
      </w:rPr>
      <w:drawing>
        <wp:inline distT="0" distB="0" distL="0" distR="0" wp14:anchorId="2BD56202" wp14:editId="4527E01F">
          <wp:extent cx="7560000" cy="2481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1240x407_300dpi.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48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num w:numId="1" w16cid:durableId="924805754">
    <w:abstractNumId w:val="3"/>
  </w:num>
  <w:num w:numId="2" w16cid:durableId="1754083487">
    <w:abstractNumId w:val="4"/>
  </w:num>
  <w:num w:numId="3" w16cid:durableId="637763320">
    <w:abstractNumId w:val="0"/>
  </w:num>
  <w:num w:numId="4" w16cid:durableId="676885741">
    <w:abstractNumId w:val="2"/>
  </w:num>
  <w:num w:numId="5" w16cid:durableId="1772890399">
    <w:abstractNumId w:val="1"/>
  </w:num>
  <w:num w:numId="6" w16cid:durableId="57023607">
    <w:abstractNumId w:val="0"/>
  </w:num>
  <w:num w:numId="7" w16cid:durableId="822312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3B59"/>
    <w:rsid w:val="00003C7B"/>
    <w:rsid w:val="000200B1"/>
    <w:rsid w:val="00072A28"/>
    <w:rsid w:val="00080DB7"/>
    <w:rsid w:val="0009529B"/>
    <w:rsid w:val="00096E13"/>
    <w:rsid w:val="000A2558"/>
    <w:rsid w:val="000A6424"/>
    <w:rsid w:val="000A6D42"/>
    <w:rsid w:val="000B507E"/>
    <w:rsid w:val="000C3A63"/>
    <w:rsid w:val="000D7878"/>
    <w:rsid w:val="000F1BB2"/>
    <w:rsid w:val="000F1E13"/>
    <w:rsid w:val="00101852"/>
    <w:rsid w:val="00104B62"/>
    <w:rsid w:val="00106502"/>
    <w:rsid w:val="00111F45"/>
    <w:rsid w:val="0012597A"/>
    <w:rsid w:val="00127336"/>
    <w:rsid w:val="0014425A"/>
    <w:rsid w:val="00164B73"/>
    <w:rsid w:val="0018396F"/>
    <w:rsid w:val="0018522D"/>
    <w:rsid w:val="001A3C03"/>
    <w:rsid w:val="001A650F"/>
    <w:rsid w:val="001E08B3"/>
    <w:rsid w:val="001E6981"/>
    <w:rsid w:val="001F037B"/>
    <w:rsid w:val="001F04F8"/>
    <w:rsid w:val="00223658"/>
    <w:rsid w:val="00236708"/>
    <w:rsid w:val="00237870"/>
    <w:rsid w:val="0025742E"/>
    <w:rsid w:val="00257E6E"/>
    <w:rsid w:val="0027170F"/>
    <w:rsid w:val="002956F5"/>
    <w:rsid w:val="002B224C"/>
    <w:rsid w:val="002B401B"/>
    <w:rsid w:val="002E2830"/>
    <w:rsid w:val="002E29B1"/>
    <w:rsid w:val="002F61F1"/>
    <w:rsid w:val="002F6F1B"/>
    <w:rsid w:val="00314A50"/>
    <w:rsid w:val="0032559C"/>
    <w:rsid w:val="00332099"/>
    <w:rsid w:val="00335BE2"/>
    <w:rsid w:val="00345526"/>
    <w:rsid w:val="00361242"/>
    <w:rsid w:val="00363825"/>
    <w:rsid w:val="0037006D"/>
    <w:rsid w:val="00373D28"/>
    <w:rsid w:val="00373E6E"/>
    <w:rsid w:val="0037433F"/>
    <w:rsid w:val="00381AF3"/>
    <w:rsid w:val="00390578"/>
    <w:rsid w:val="003A693E"/>
    <w:rsid w:val="003B480C"/>
    <w:rsid w:val="003B4A9E"/>
    <w:rsid w:val="003D4F27"/>
    <w:rsid w:val="003D791D"/>
    <w:rsid w:val="003D7BD4"/>
    <w:rsid w:val="003E55A2"/>
    <w:rsid w:val="003F7794"/>
    <w:rsid w:val="00423EC7"/>
    <w:rsid w:val="00435002"/>
    <w:rsid w:val="004844AC"/>
    <w:rsid w:val="004D31CE"/>
    <w:rsid w:val="004E6A49"/>
    <w:rsid w:val="004E77CC"/>
    <w:rsid w:val="004F7B1C"/>
    <w:rsid w:val="00500414"/>
    <w:rsid w:val="00520669"/>
    <w:rsid w:val="00543E43"/>
    <w:rsid w:val="00545BA6"/>
    <w:rsid w:val="00545D0F"/>
    <w:rsid w:val="0054623B"/>
    <w:rsid w:val="00551A33"/>
    <w:rsid w:val="00560963"/>
    <w:rsid w:val="00567DA1"/>
    <w:rsid w:val="00582C64"/>
    <w:rsid w:val="0059199D"/>
    <w:rsid w:val="005A3865"/>
    <w:rsid w:val="005A619C"/>
    <w:rsid w:val="005C2DA8"/>
    <w:rsid w:val="005D5E6B"/>
    <w:rsid w:val="005D72B9"/>
    <w:rsid w:val="005E2D96"/>
    <w:rsid w:val="005E4A74"/>
    <w:rsid w:val="005F7DA9"/>
    <w:rsid w:val="00606A52"/>
    <w:rsid w:val="00626544"/>
    <w:rsid w:val="00653A1A"/>
    <w:rsid w:val="00653DAC"/>
    <w:rsid w:val="00656719"/>
    <w:rsid w:val="00660CBC"/>
    <w:rsid w:val="00680841"/>
    <w:rsid w:val="00686109"/>
    <w:rsid w:val="00697B64"/>
    <w:rsid w:val="006C406C"/>
    <w:rsid w:val="006D732C"/>
    <w:rsid w:val="006D7400"/>
    <w:rsid w:val="006F47D3"/>
    <w:rsid w:val="00721311"/>
    <w:rsid w:val="00727091"/>
    <w:rsid w:val="00756BC9"/>
    <w:rsid w:val="00764223"/>
    <w:rsid w:val="0077734C"/>
    <w:rsid w:val="007A055D"/>
    <w:rsid w:val="007A7096"/>
    <w:rsid w:val="007B00F6"/>
    <w:rsid w:val="007B3C5A"/>
    <w:rsid w:val="007D06A2"/>
    <w:rsid w:val="007D6B8A"/>
    <w:rsid w:val="007F268C"/>
    <w:rsid w:val="007F4E00"/>
    <w:rsid w:val="0080342A"/>
    <w:rsid w:val="00804B82"/>
    <w:rsid w:val="00855F0B"/>
    <w:rsid w:val="00862758"/>
    <w:rsid w:val="00865883"/>
    <w:rsid w:val="00871615"/>
    <w:rsid w:val="00874539"/>
    <w:rsid w:val="008A7FE9"/>
    <w:rsid w:val="008B04DA"/>
    <w:rsid w:val="008E4A11"/>
    <w:rsid w:val="0090723F"/>
    <w:rsid w:val="009079EE"/>
    <w:rsid w:val="009159FB"/>
    <w:rsid w:val="00934C0C"/>
    <w:rsid w:val="00954FB7"/>
    <w:rsid w:val="0095517A"/>
    <w:rsid w:val="00990BC0"/>
    <w:rsid w:val="00996910"/>
    <w:rsid w:val="00996E73"/>
    <w:rsid w:val="009A10C9"/>
    <w:rsid w:val="009A6AFF"/>
    <w:rsid w:val="009C5067"/>
    <w:rsid w:val="009D4135"/>
    <w:rsid w:val="009E699F"/>
    <w:rsid w:val="009E725C"/>
    <w:rsid w:val="00A127EC"/>
    <w:rsid w:val="00A20D7B"/>
    <w:rsid w:val="00A25C5C"/>
    <w:rsid w:val="00A45805"/>
    <w:rsid w:val="00A6470B"/>
    <w:rsid w:val="00A76722"/>
    <w:rsid w:val="00A77F32"/>
    <w:rsid w:val="00A81D6E"/>
    <w:rsid w:val="00A965E0"/>
    <w:rsid w:val="00AB1769"/>
    <w:rsid w:val="00AC0AEA"/>
    <w:rsid w:val="00AC2931"/>
    <w:rsid w:val="00AC7557"/>
    <w:rsid w:val="00AE5730"/>
    <w:rsid w:val="00AF3634"/>
    <w:rsid w:val="00AF4C10"/>
    <w:rsid w:val="00B0494F"/>
    <w:rsid w:val="00B222F8"/>
    <w:rsid w:val="00B248E7"/>
    <w:rsid w:val="00B32810"/>
    <w:rsid w:val="00B33802"/>
    <w:rsid w:val="00B60EB8"/>
    <w:rsid w:val="00B610DC"/>
    <w:rsid w:val="00B9122E"/>
    <w:rsid w:val="00BB335B"/>
    <w:rsid w:val="00BC6D5F"/>
    <w:rsid w:val="00BC7F65"/>
    <w:rsid w:val="00BE25E5"/>
    <w:rsid w:val="00BE2C12"/>
    <w:rsid w:val="00BF20CC"/>
    <w:rsid w:val="00BF329C"/>
    <w:rsid w:val="00C04D43"/>
    <w:rsid w:val="00C11B53"/>
    <w:rsid w:val="00C26F57"/>
    <w:rsid w:val="00C31BF1"/>
    <w:rsid w:val="00C33DE4"/>
    <w:rsid w:val="00C63714"/>
    <w:rsid w:val="00C84AF7"/>
    <w:rsid w:val="00C85AE3"/>
    <w:rsid w:val="00C9053B"/>
    <w:rsid w:val="00C92278"/>
    <w:rsid w:val="00CB2B32"/>
    <w:rsid w:val="00CB5C9E"/>
    <w:rsid w:val="00CC6089"/>
    <w:rsid w:val="00D058F1"/>
    <w:rsid w:val="00D130BF"/>
    <w:rsid w:val="00D3503F"/>
    <w:rsid w:val="00D74D00"/>
    <w:rsid w:val="00D80F6E"/>
    <w:rsid w:val="00D87D4B"/>
    <w:rsid w:val="00D97A3D"/>
    <w:rsid w:val="00DA3978"/>
    <w:rsid w:val="00DC5540"/>
    <w:rsid w:val="00DD5E36"/>
    <w:rsid w:val="00DE2097"/>
    <w:rsid w:val="00DE57B4"/>
    <w:rsid w:val="00DE793D"/>
    <w:rsid w:val="00E32DED"/>
    <w:rsid w:val="00E333D2"/>
    <w:rsid w:val="00E55BBA"/>
    <w:rsid w:val="00E66A60"/>
    <w:rsid w:val="00E673CD"/>
    <w:rsid w:val="00E700EF"/>
    <w:rsid w:val="00E82871"/>
    <w:rsid w:val="00EC3E4C"/>
    <w:rsid w:val="00EC5E52"/>
    <w:rsid w:val="00ED527B"/>
    <w:rsid w:val="00ED77D9"/>
    <w:rsid w:val="00F164FA"/>
    <w:rsid w:val="00F16A4B"/>
    <w:rsid w:val="00F26586"/>
    <w:rsid w:val="00F36C54"/>
    <w:rsid w:val="00F41D19"/>
    <w:rsid w:val="00F428E4"/>
    <w:rsid w:val="00F65BF5"/>
    <w:rsid w:val="00F90E8B"/>
    <w:rsid w:val="00F94BE9"/>
    <w:rsid w:val="00F953E2"/>
    <w:rsid w:val="00F96D55"/>
    <w:rsid w:val="00FB2003"/>
    <w:rsid w:val="00FC176F"/>
    <w:rsid w:val="00FC711E"/>
    <w:rsid w:val="00FD2740"/>
    <w:rsid w:val="00FE6BD6"/>
    <w:rsid w:val="00FF6D34"/>
    <w:rsid w:val="205FF12C"/>
    <w:rsid w:val="6B8F0B44"/>
    <w:rsid w:val="6CDCC309"/>
    <w:rsid w:val="6E9B3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DCE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F037B"/>
    <w:pPr>
      <w:keepNext/>
      <w:keepLines/>
      <w:spacing w:before="360" w:after="80"/>
      <w:outlineLvl w:val="0"/>
    </w:pPr>
    <w:rPr>
      <w:rFonts w:asciiTheme="majorHAnsi" w:hAnsiTheme="majorHAnsi" w:eastAsiaTheme="majorEastAsia" w:cstheme="majorBidi"/>
      <w:color w:val="365F91" w:themeColor="accent1" w:themeShade="BF"/>
      <w:sz w:val="40"/>
      <w:szCs w:val="40"/>
      <w:lang w:val="en-GB"/>
    </w:rPr>
  </w:style>
  <w:style w:type="paragraph" w:styleId="Heading2">
    <w:name w:val="heading 2"/>
    <w:basedOn w:val="Normal"/>
    <w:next w:val="Normal"/>
    <w:link w:val="Heading2Char"/>
    <w:uiPriority w:val="9"/>
    <w:semiHidden/>
    <w:unhideWhenUsed/>
    <w:qFormat/>
    <w:rsid w:val="00C33DE4"/>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uiPriority w:val="99"/>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character" w:styleId="Heading1Char" w:customStyle="1">
    <w:name w:val="Heading 1 Char"/>
    <w:basedOn w:val="DefaultParagraphFont"/>
    <w:link w:val="Heading1"/>
    <w:uiPriority w:val="9"/>
    <w:rsid w:val="001F037B"/>
    <w:rPr>
      <w:rFonts w:asciiTheme="majorHAnsi" w:hAnsiTheme="majorHAnsi" w:eastAsiaTheme="majorEastAsia" w:cstheme="majorBidi"/>
      <w:color w:val="365F91" w:themeColor="accent1" w:themeShade="BF"/>
      <w:sz w:val="40"/>
      <w:szCs w:val="40"/>
      <w:lang w:val="en-GB"/>
    </w:rPr>
  </w:style>
  <w:style w:type="character" w:styleId="Heading2Char" w:customStyle="1">
    <w:name w:val="Heading 2 Char"/>
    <w:basedOn w:val="DefaultParagraphFont"/>
    <w:link w:val="Heading2"/>
    <w:uiPriority w:val="9"/>
    <w:semiHidden/>
    <w:rsid w:val="00C33DE4"/>
    <w:rPr>
      <w:rFonts w:asciiTheme="majorHAnsi" w:hAnsiTheme="majorHAnsi" w:eastAsiaTheme="majorEastAsia" w:cstheme="majorBidi"/>
      <w:color w:val="365F91" w:themeColor="accent1" w:themeShade="BF"/>
      <w:sz w:val="26"/>
      <w:szCs w:val="26"/>
    </w:rPr>
  </w:style>
  <w:style w:type="character" w:styleId="UnresolvedMention">
    <w:name w:val="Unresolved Mention"/>
    <w:basedOn w:val="DefaultParagraphFont"/>
    <w:uiPriority w:val="99"/>
    <w:semiHidden/>
    <w:unhideWhenUsed/>
    <w:rsid w:val="00A127EC"/>
    <w:rPr>
      <w:color w:val="605E5C"/>
      <w:shd w:val="clear" w:color="auto" w:fill="E1DFDD"/>
    </w:rPr>
  </w:style>
  <w:style w:type="paragraph" w:styleId="Revision">
    <w:name w:val="Revision"/>
    <w:hidden/>
    <w:uiPriority w:val="99"/>
    <w:semiHidden/>
    <w:rsid w:val="00F9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nataliya.tkachenko@radissonhotels.com" TargetMode="External" Id="rId13" /><Relationship Type="http://schemas.openxmlformats.org/officeDocument/2006/relationships/hyperlink" Target="https://www.radissonhotels.com/corporate" TargetMode="External" Id="rId18" /><Relationship Type="http://schemas.openxmlformats.org/officeDocument/2006/relationships/hyperlink" Target="https://www.radissonhotels.com/en-us/brand/radisson-individuals" TargetMode="External" Id="rId26" /><Relationship Type="http://schemas.openxmlformats.org/officeDocument/2006/relationships/fontTable" Target="fontTable.xml" Id="rId39" /><Relationship Type="http://schemas.openxmlformats.org/officeDocument/2006/relationships/hyperlink" Target="https://www.instagram.com/radissonhotels/" TargetMode="External" Id="rId21" /><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hyperlink" Target="https://www.radissonhotels.com/en-us/corporate/responsible-business" TargetMode="External" Id="rId17" /><Relationship Type="http://schemas.openxmlformats.org/officeDocument/2006/relationships/hyperlink" Target="https://x.com/radissonhotels" TargetMode="External" Id="rId25" /><Relationship Type="http://schemas.openxmlformats.org/officeDocument/2006/relationships/hyperlink" Target="https://x.com/radissonhotels"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https://www.radissonhotels.com/en-us/meeting-conference-hotels" TargetMode="External" Id="rId16" /><Relationship Type="http://schemas.openxmlformats.org/officeDocument/2006/relationships/hyperlink" Target="https://www.tiktok.com/@radissonhotels" TargetMode="External" Id="rId20" /><Relationship Type="http://schemas.openxmlformats.org/officeDocument/2006/relationships/hyperlink" Target="https://www.instagram.com/radissonhotels/"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hotels/radisson-individuals-heilbronn" TargetMode="External" Id="rId11" /><Relationship Type="http://schemas.openxmlformats.org/officeDocument/2006/relationships/hyperlink" Target="https://whatsapp.com/channel/0029Vb25Iu92ER6qt87Szj21" TargetMode="External" Id="rId24" /><Relationship Type="http://schemas.openxmlformats.org/officeDocument/2006/relationships/hyperlink" Target="https://whatsapp.com/channel/0029Vb25Iu92ER6qt87Szj21" TargetMode="External" Id="rId32" /><Relationship Type="http://schemas.openxmlformats.org/officeDocument/2006/relationships/header" Target="header3.xml" Id="rId37" /><Relationship Type="http://schemas.openxmlformats.org/officeDocument/2006/relationships/theme" Target="theme/theme1.xml" Id="rId40" /><Relationship Type="http://schemas.openxmlformats.org/officeDocument/2006/relationships/styles" Target="styles.xml" Id="rId5" /><Relationship Type="http://schemas.openxmlformats.org/officeDocument/2006/relationships/hyperlink" Target="https://www.radissonhotels.com/en-us/rewards" TargetMode="External" Id="rId15" /><Relationship Type="http://schemas.openxmlformats.org/officeDocument/2006/relationships/hyperlink" Target="https://www.youtube.com/radissonhotelgroup" TargetMode="External" Id="rId23" /><Relationship Type="http://schemas.openxmlformats.org/officeDocument/2006/relationships/hyperlink" Target="https://www.tiktok.com/@radissonhotels" TargetMode="External" Id="rId28" /><Relationship Type="http://schemas.openxmlformats.org/officeDocument/2006/relationships/footer" Target="footer1.xml" Id="rId36" /><Relationship Type="http://schemas.openxmlformats.org/officeDocument/2006/relationships/hyperlink" Target="https://www.radissonhotels.com/en-us/hotels/radisson-individuals-konstanz" TargetMode="External" Id="rId10" /><Relationship Type="http://schemas.openxmlformats.org/officeDocument/2006/relationships/hyperlink" Target="https://be.linkedin.com/company/radisson-hotel-group" TargetMode="External" Id="rId19" /><Relationship Type="http://schemas.openxmlformats.org/officeDocument/2006/relationships/hyperlink" Target="https://www.youtube.com/radissonhotelgroup"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imon.kern@radissonhotels.com" TargetMode="External" Id="rId14" /><Relationship Type="http://schemas.openxmlformats.org/officeDocument/2006/relationships/hyperlink" Target="https://www.facebook.com/radissonhotels" TargetMode="External" Id="rId22" /><Relationship Type="http://schemas.openxmlformats.org/officeDocument/2006/relationships/hyperlink" Target="https://www.linkedin.com/company/radisson-hotel-group/" TargetMode="External" Id="rId27" /><Relationship Type="http://schemas.openxmlformats.org/officeDocument/2006/relationships/hyperlink" Target="https://www.facebook.com/radissonhotels" TargetMode="External" Id="rId30" /><Relationship Type="http://schemas.openxmlformats.org/officeDocument/2006/relationships/header" Target="header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radissonhotels.com/en-us/destination/germany" TargetMode="External" Id="Rcb64e45112674a4e" /><Relationship Type="http://schemas.openxmlformats.org/officeDocument/2006/relationships/hyperlink" Target="https://radissonhotels.iceportal.com/asset/pr-emea-2025/harbr-heilbronn-images/16256-141192-m39794820.zip" TargetMode="External" Id="R6e0d68bd516c4d51"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596e7c2af215fb6c7c26597d361515f4">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16f020338209558eb2c823222d6b21b3"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751467-dd69-4fa1-82ef-75500a48d4b2">
      <Terms xmlns="http://schemas.microsoft.com/office/infopath/2007/PartnerControls"/>
    </lcf76f155ced4ddcb4097134ff3c332f>
    <TaxCatchAll xmlns="9cf2dc8f-5dc4-4cca-9dda-3a7c79fde72c" xsi:nil="true"/>
    <SharedWithUsers xmlns="9cf2dc8f-5dc4-4cca-9dda-3a7c79fde72c">
      <UserInfo>
        <DisplayName/>
        <AccountId xsi:nil="true"/>
        <AccountType/>
      </UserInfo>
    </SharedWithUsers>
  </documentManagement>
</p:properties>
</file>

<file path=customXml/itemProps1.xml><?xml version="1.0" encoding="utf-8"?>
<ds:datastoreItem xmlns:ds="http://schemas.openxmlformats.org/officeDocument/2006/customXml" ds:itemID="{5F4794AF-A91D-4B0B-89FA-7414AB753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079C-4934-41D6-A888-3BC3781FF514}">
  <ds:schemaRefs>
    <ds:schemaRef ds:uri="http://schemas.microsoft.com/sharepoint/v3/contenttype/forms"/>
  </ds:schemaRefs>
</ds:datastoreItem>
</file>

<file path=customXml/itemProps3.xml><?xml version="1.0" encoding="utf-8"?>
<ds:datastoreItem xmlns:ds="http://schemas.openxmlformats.org/officeDocument/2006/customXml" ds:itemID="{C4B926D2-0D3F-476C-BD74-322309F3FE34}">
  <ds:schemaRefs>
    <ds:schemaRef ds:uri="http://schemas.microsoft.com/office/2006/metadata/properties"/>
    <ds:schemaRef ds:uri="http://schemas.microsoft.com/office/infopath/2007/PartnerControls"/>
    <ds:schemaRef ds:uri="86751467-dd69-4fa1-82ef-75500a48d4b2"/>
    <ds:schemaRef ds:uri="9cf2dc8f-5dc4-4cca-9dda-3a7c79fde72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dc:description/>
  <lastModifiedBy>Sodemann, Molly</lastModifiedBy>
  <revision>10</revision>
  <lastPrinted>2018-01-19T17:56:00.0000000Z</lastPrinted>
  <dcterms:created xsi:type="dcterms:W3CDTF">2025-12-09T12:55:00.0000000Z</dcterms:created>
  <dcterms:modified xsi:type="dcterms:W3CDTF">2025-12-11T14:15:41.6169911Z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0x01010001D5596F5DCAD5408B4F9A422A7C4146</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