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1D76" w14:textId="018C240B" w:rsidR="00FD69E7" w:rsidRPr="00822421" w:rsidRDefault="001107C7" w:rsidP="5C72A825">
      <w:pPr>
        <w:pStyle w:val="BasicParagraph"/>
        <w:suppressAutoHyphens/>
        <w:spacing w:line="240" w:lineRule="auto"/>
        <w:jc w:val="right"/>
        <w:rPr>
          <w:rFonts w:ascii="Arial" w:hAnsi="Arial" w:cs="Arial"/>
          <w:sz w:val="20"/>
          <w:szCs w:val="20"/>
          <w:lang w:val="en-US"/>
        </w:rPr>
      </w:pPr>
      <w:r w:rsidRPr="00DB3AC8">
        <w:rPr>
          <w:rFonts w:ascii="Arial" w:hAnsi="Arial" w:cs="Arial"/>
          <w:noProof/>
          <w:lang w:val="en-US"/>
        </w:rPr>
        <mc:AlternateContent>
          <mc:Choice Requires="wps">
            <w:drawing>
              <wp:inline distT="0" distB="0" distL="114300" distR="114300" wp14:anchorId="784F715D" wp14:editId="1ABD05E8">
                <wp:extent cx="6467475" cy="270510"/>
                <wp:effectExtent l="0" t="0" r="0" b="0"/>
                <wp:docPr id="172372190" name="Text Box 7"/>
                <wp:cNvGraphicFramePr/>
                <a:graphic xmlns:a="http://schemas.openxmlformats.org/drawingml/2006/main">
                  <a:graphicData uri="http://schemas.microsoft.com/office/word/2010/wordprocessingShape">
                    <wps:wsp>
                      <wps:cNvSpPr/>
                      <wps:spPr>
                        <a:xfrm>
                          <a:off x="0" y="0"/>
                          <a:ext cx="6467475"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14:paraId="3D17B50E" w14:textId="77777777" w:rsidR="001F2EC1" w:rsidRDefault="001F2EC1" w:rsidP="001F2EC1">
                            <w:pPr>
                              <w:spacing w:line="276" w:lineRule="auto"/>
                              <w:ind w:left="720" w:firstLine="720"/>
                              <w:jc w:val="right"/>
                              <w:rPr>
                                <w:rFonts w:ascii="ArialMT" w:hAnsi="ArialMT"/>
                                <w:color w:val="000000"/>
                                <w:sz w:val="20"/>
                                <w:szCs w:val="20"/>
                              </w:rPr>
                            </w:pPr>
                            <w:r>
                              <w:rPr>
                                <w:rFonts w:ascii="ArialMT" w:hAnsi="ArialMT"/>
                                <w:color w:val="000000"/>
                                <w:sz w:val="20"/>
                                <w:szCs w:val="20"/>
                              </w:rPr>
                              <w:t>Brussels, 12 January 2026</w:t>
                            </w:r>
                          </w:p>
                        </w:txbxContent>
                      </wps:txbx>
                      <wps:bodyPr spcFirstLastPara="0" wrap="square" lIns="91440" tIns="45720" rIns="91440" bIns="45720" anchor="t">
                        <a:noAutofit/>
                      </wps:bodyPr>
                    </wps:wsp>
                  </a:graphicData>
                </a:graphic>
              </wp:inline>
            </w:drawing>
          </mc:Choice>
          <mc:Fallback>
            <w:pict>
              <v:rect w14:anchorId="784F715D" id="Text Box 7" o:spid="_x0000_s1026" style="width:509.2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" filled="f" stroked="f">
                <v:textbox>
                  <w:txbxContent>
                    <w:p w14:paraId="3D17B50E" w14:textId="77777777" w:rsidR="001F2EC1" w:rsidRDefault="001F2EC1" w:rsidP="001F2EC1">
                      <w:pPr>
                        <w:spacing w:line="276" w:lineRule="auto"/>
                        <w:ind w:left="720" w:firstLine="720"/>
                        <w:jc w:val="right"/>
                        <w:rPr>
                          <w:rFonts w:ascii="ArialMT" w:hAnsi="ArialMT"/>
                          <w:color w:val="000000"/>
                          <w:sz w:val="20"/>
                          <w:szCs w:val="20"/>
                        </w:rPr>
                      </w:pPr>
                      <w:r>
                        <w:rPr>
                          <w:rFonts w:ascii="ArialMT" w:hAnsi="ArialMT"/>
                          <w:color w:val="000000"/>
                          <w:sz w:val="20"/>
                          <w:szCs w:val="20"/>
                        </w:rPr>
                        <w:t>Brussels, 12 January 2026</w:t>
                      </w:r>
                    </w:p>
                  </w:txbxContent>
                </v:textbox>
                <w10:anchorlock/>
              </v:rect>
            </w:pict>
          </mc:Fallback>
        </mc:AlternateContent>
      </w:r>
    </w:p>
    <w:p w14:paraId="61D93270" w14:textId="2961D2CD" w:rsidR="005F7DA9" w:rsidRPr="00822421" w:rsidRDefault="005F7DA9" w:rsidP="00BE25E5">
      <w:pPr>
        <w:pStyle w:val="BasicParagraph"/>
        <w:suppressAutoHyphens/>
        <w:spacing w:line="240" w:lineRule="auto"/>
        <w:rPr>
          <w:rFonts w:ascii="Arial" w:hAnsi="Arial" w:cs="Arial"/>
          <w:sz w:val="20"/>
          <w:szCs w:val="20"/>
          <w:lang w:val="en-US"/>
        </w:rPr>
      </w:pPr>
    </w:p>
    <w:p w14:paraId="0AB24320" w14:textId="17FA5715" w:rsidR="00FA110F" w:rsidRPr="00914321" w:rsidRDefault="00FA110F" w:rsidP="00F67691">
      <w:pPr>
        <w:spacing w:line="276" w:lineRule="auto"/>
        <w:contextualSpacing/>
        <w:jc w:val="center"/>
        <w:rPr>
          <w:rFonts w:ascii="Arial" w:hAnsi="Arial" w:cs="Arial"/>
          <w:b/>
          <w:bCs/>
          <w:color w:val="000000" w:themeColor="text1"/>
          <w:sz w:val="32"/>
          <w:szCs w:val="32"/>
        </w:rPr>
      </w:pPr>
      <w:r w:rsidRPr="19D82E4E">
        <w:rPr>
          <w:rFonts w:ascii="Arial" w:hAnsi="Arial" w:cs="Arial"/>
          <w:b/>
          <w:bCs/>
          <w:color w:val="000000" w:themeColor="text1"/>
          <w:sz w:val="32"/>
          <w:szCs w:val="32"/>
        </w:rPr>
        <w:t xml:space="preserve">LOOKING AHEAD: RADISSON COLLECTION EXPANDS </w:t>
      </w:r>
      <w:r>
        <w:rPr>
          <w:rFonts w:ascii="Arial" w:hAnsi="Arial" w:cs="Arial"/>
          <w:b/>
          <w:bCs/>
          <w:color w:val="000000" w:themeColor="text1"/>
          <w:sz w:val="32"/>
          <w:szCs w:val="32"/>
        </w:rPr>
        <w:t>IN KEY DESTINATIONS IN</w:t>
      </w:r>
      <w:r w:rsidRPr="19D82E4E">
        <w:rPr>
          <w:rFonts w:ascii="Arial" w:hAnsi="Arial" w:cs="Arial"/>
          <w:b/>
          <w:bCs/>
          <w:color w:val="000000" w:themeColor="text1"/>
          <w:sz w:val="32"/>
          <w:szCs w:val="32"/>
        </w:rPr>
        <w:t xml:space="preserve"> 2026</w:t>
      </w:r>
      <w:r w:rsidR="005348F8" w:rsidRPr="00DB3AC8">
        <w:rPr>
          <w:rFonts w:ascii="Arial" w:hAnsi="Arial" w:cs="Arial"/>
          <w:b/>
          <w:color w:val="000000" w:themeColor="text1"/>
          <w:sz w:val="32"/>
          <w:szCs w:val="32"/>
        </w:rPr>
        <w:t xml:space="preserve"> AND 2027</w:t>
      </w:r>
    </w:p>
    <w:p w14:paraId="73C5D86C" w14:textId="77777777" w:rsidR="00FA110F" w:rsidRPr="00914321" w:rsidRDefault="00FA110F" w:rsidP="5233B1A1">
      <w:pPr>
        <w:spacing w:line="276" w:lineRule="auto"/>
        <w:contextualSpacing/>
        <w:rPr>
          <w:rFonts w:ascii="Arial" w:hAnsi="Arial" w:cs="Arial"/>
          <w:b/>
          <w:bCs/>
          <w:color w:val="000000" w:themeColor="text1"/>
        </w:rPr>
      </w:pPr>
    </w:p>
    <w:p w14:paraId="425498FB" w14:textId="0B154065" w:rsidR="00406A2E" w:rsidRDefault="00FA92B6" w:rsidP="5D664FBE">
      <w:pPr>
        <w:spacing w:line="360" w:lineRule="auto"/>
        <w:contextualSpacing/>
        <w:jc w:val="both"/>
        <w:rPr>
          <w:rFonts w:ascii="Arial" w:hAnsi="Arial" w:cs="Arial"/>
          <w:b/>
          <w:bCs/>
          <w:sz w:val="22"/>
          <w:szCs w:val="22"/>
        </w:rPr>
      </w:pPr>
      <w:r w:rsidRPr="5D664FBE">
        <w:rPr>
          <w:rFonts w:ascii="Arial" w:hAnsi="Arial" w:cs="Arial"/>
          <w:b/>
          <w:bCs/>
          <w:sz w:val="22"/>
          <w:szCs w:val="22"/>
        </w:rPr>
        <w:t xml:space="preserve">Radisson Collection is on track to open </w:t>
      </w:r>
      <w:r w:rsidR="3404C5A4" w:rsidRPr="5D664FBE">
        <w:rPr>
          <w:rFonts w:ascii="Arial" w:hAnsi="Arial" w:cs="Arial"/>
          <w:b/>
          <w:bCs/>
          <w:sz w:val="22"/>
          <w:szCs w:val="22"/>
        </w:rPr>
        <w:t>four</w:t>
      </w:r>
      <w:r w:rsidRPr="5D664FBE">
        <w:rPr>
          <w:rFonts w:ascii="Arial" w:hAnsi="Arial" w:cs="Arial"/>
          <w:b/>
          <w:bCs/>
          <w:sz w:val="22"/>
          <w:szCs w:val="22"/>
        </w:rPr>
        <w:t xml:space="preserve"> new properties in 2026, with standout destinations including Lake Como</w:t>
      </w:r>
      <w:r w:rsidR="6FE46B0C" w:rsidRPr="5D664FBE">
        <w:rPr>
          <w:rFonts w:ascii="Arial" w:hAnsi="Arial" w:cs="Arial"/>
          <w:b/>
          <w:bCs/>
          <w:sz w:val="22"/>
          <w:szCs w:val="22"/>
        </w:rPr>
        <w:t xml:space="preserve">, </w:t>
      </w:r>
      <w:r w:rsidRPr="5D664FBE">
        <w:rPr>
          <w:rFonts w:ascii="Arial" w:hAnsi="Arial" w:cs="Arial"/>
          <w:b/>
          <w:bCs/>
          <w:sz w:val="22"/>
          <w:szCs w:val="22"/>
        </w:rPr>
        <w:t>Paris, Casablanca</w:t>
      </w:r>
      <w:r w:rsidR="6FE46B0C" w:rsidRPr="5D664FBE">
        <w:rPr>
          <w:rFonts w:ascii="Arial" w:hAnsi="Arial" w:cs="Arial"/>
          <w:b/>
          <w:bCs/>
          <w:sz w:val="22"/>
          <w:szCs w:val="22"/>
        </w:rPr>
        <w:t xml:space="preserve"> </w:t>
      </w:r>
      <w:r w:rsidRPr="5D664FBE">
        <w:rPr>
          <w:rFonts w:ascii="Arial" w:hAnsi="Arial" w:cs="Arial"/>
          <w:b/>
          <w:bCs/>
          <w:sz w:val="22"/>
          <w:szCs w:val="22"/>
        </w:rPr>
        <w:t xml:space="preserve">and </w:t>
      </w:r>
      <w:r w:rsidR="758EED2C" w:rsidRPr="5D664FBE">
        <w:rPr>
          <w:rFonts w:ascii="Arial" w:hAnsi="Arial" w:cs="Arial"/>
          <w:b/>
          <w:bCs/>
          <w:sz w:val="22"/>
          <w:szCs w:val="22"/>
        </w:rPr>
        <w:t>Riyadh</w:t>
      </w:r>
      <w:r w:rsidRPr="5D664FBE">
        <w:rPr>
          <w:rFonts w:ascii="Arial" w:hAnsi="Arial" w:cs="Arial"/>
          <w:b/>
          <w:bCs/>
          <w:sz w:val="22"/>
          <w:szCs w:val="22"/>
        </w:rPr>
        <w:t xml:space="preserve">. </w:t>
      </w:r>
      <w:r w:rsidR="571B4CAB" w:rsidRPr="5D664FBE">
        <w:rPr>
          <w:rFonts w:ascii="Arial" w:hAnsi="Arial" w:cs="Arial"/>
          <w:b/>
          <w:bCs/>
          <w:sz w:val="22"/>
          <w:szCs w:val="22"/>
        </w:rPr>
        <w:t xml:space="preserve">Additional </w:t>
      </w:r>
      <w:r w:rsidR="26062B1A" w:rsidRPr="5D664FBE">
        <w:rPr>
          <w:rFonts w:ascii="Arial" w:hAnsi="Arial" w:cs="Arial"/>
          <w:b/>
          <w:bCs/>
          <w:sz w:val="22"/>
          <w:szCs w:val="22"/>
        </w:rPr>
        <w:t>landmarks debuts will follow in 2027</w:t>
      </w:r>
      <w:r w:rsidR="00DC0F8D" w:rsidRPr="5D664FBE">
        <w:rPr>
          <w:rFonts w:ascii="Arial" w:hAnsi="Arial" w:cs="Arial"/>
          <w:b/>
          <w:bCs/>
          <w:sz w:val="22"/>
          <w:szCs w:val="22"/>
        </w:rPr>
        <w:t>,</w:t>
      </w:r>
      <w:r w:rsidR="7C5A194A" w:rsidRPr="5D664FBE">
        <w:rPr>
          <w:rFonts w:ascii="Arial" w:hAnsi="Arial" w:cs="Arial"/>
          <w:b/>
          <w:bCs/>
          <w:sz w:val="22"/>
          <w:szCs w:val="22"/>
        </w:rPr>
        <w:t xml:space="preserve"> </w:t>
      </w:r>
      <w:r w:rsidR="2BB9D96A" w:rsidRPr="5D664FBE">
        <w:rPr>
          <w:rFonts w:ascii="Arial" w:hAnsi="Arial" w:cs="Arial"/>
          <w:b/>
          <w:bCs/>
          <w:sz w:val="22"/>
          <w:szCs w:val="22"/>
        </w:rPr>
        <w:t xml:space="preserve">marking </w:t>
      </w:r>
      <w:r w:rsidR="3CB169C6" w:rsidRPr="5D664FBE">
        <w:rPr>
          <w:rFonts w:ascii="Arial" w:hAnsi="Arial" w:cs="Arial"/>
          <w:b/>
          <w:bCs/>
          <w:sz w:val="22"/>
          <w:szCs w:val="22"/>
        </w:rPr>
        <w:t>a defining chapter for the brand as it continues its expansion into the world’s most culturally rich and coveted destinations.</w:t>
      </w:r>
    </w:p>
    <w:p w14:paraId="6C521E79" w14:textId="77777777" w:rsidR="00224FCC" w:rsidRDefault="00224FCC" w:rsidP="00FA110F">
      <w:pPr>
        <w:spacing w:line="360" w:lineRule="auto"/>
        <w:contextualSpacing/>
        <w:jc w:val="both"/>
        <w:rPr>
          <w:rFonts w:ascii="Arial" w:hAnsi="Arial" w:cs="Arial"/>
          <w:b/>
          <w:sz w:val="22"/>
          <w:szCs w:val="22"/>
        </w:rPr>
      </w:pPr>
    </w:p>
    <w:p w14:paraId="4F1CB9BA" w14:textId="5E495FB6" w:rsidR="0081370B" w:rsidRPr="00224FCC" w:rsidRDefault="0081370B" w:rsidP="00FA110F">
      <w:pPr>
        <w:spacing w:line="360" w:lineRule="auto"/>
        <w:contextualSpacing/>
        <w:jc w:val="both"/>
        <w:rPr>
          <w:rFonts w:ascii="Arial" w:hAnsi="Arial" w:cs="Arial"/>
          <w:b/>
          <w:sz w:val="22"/>
          <w:szCs w:val="22"/>
        </w:rPr>
      </w:pPr>
      <w:r w:rsidRPr="0081370B">
        <w:rPr>
          <w:rFonts w:ascii="Arial" w:hAnsi="Arial" w:cs="Arial"/>
          <w:b/>
          <w:sz w:val="22"/>
          <w:szCs w:val="22"/>
        </w:rPr>
        <w:t xml:space="preserve">Celebrating </w:t>
      </w:r>
      <w:r>
        <w:rPr>
          <w:rFonts w:ascii="Arial" w:hAnsi="Arial" w:cs="Arial"/>
          <w:b/>
          <w:sz w:val="22"/>
          <w:szCs w:val="22"/>
        </w:rPr>
        <w:t>fi</w:t>
      </w:r>
      <w:r w:rsidRPr="0081370B">
        <w:rPr>
          <w:rFonts w:ascii="Arial" w:hAnsi="Arial" w:cs="Arial"/>
          <w:b/>
          <w:sz w:val="22"/>
          <w:szCs w:val="22"/>
        </w:rPr>
        <w:t xml:space="preserve">ve </w:t>
      </w:r>
      <w:r>
        <w:rPr>
          <w:rFonts w:ascii="Arial" w:hAnsi="Arial" w:cs="Arial"/>
          <w:b/>
          <w:sz w:val="22"/>
          <w:szCs w:val="22"/>
        </w:rPr>
        <w:t>s</w:t>
      </w:r>
      <w:r w:rsidRPr="0081370B">
        <w:rPr>
          <w:rFonts w:ascii="Arial" w:hAnsi="Arial" w:cs="Arial"/>
          <w:b/>
          <w:sz w:val="22"/>
          <w:szCs w:val="22"/>
        </w:rPr>
        <w:t xml:space="preserve">ignature </w:t>
      </w:r>
      <w:r>
        <w:rPr>
          <w:rFonts w:ascii="Arial" w:hAnsi="Arial" w:cs="Arial"/>
          <w:b/>
          <w:sz w:val="22"/>
          <w:szCs w:val="22"/>
        </w:rPr>
        <w:t>o</w:t>
      </w:r>
      <w:r w:rsidRPr="0081370B">
        <w:rPr>
          <w:rFonts w:ascii="Arial" w:hAnsi="Arial" w:cs="Arial"/>
          <w:b/>
          <w:sz w:val="22"/>
          <w:szCs w:val="22"/>
        </w:rPr>
        <w:t>penings in 2025</w:t>
      </w:r>
    </w:p>
    <w:p w14:paraId="403981CC" w14:textId="77777777" w:rsidR="00820296" w:rsidRPr="00DB3AC8" w:rsidRDefault="00FA110F" w:rsidP="00367F4B">
      <w:pPr>
        <w:spacing w:line="360" w:lineRule="auto"/>
        <w:contextualSpacing/>
        <w:jc w:val="both"/>
        <w:rPr>
          <w:rFonts w:ascii="Arial" w:hAnsi="Arial" w:cs="Arial"/>
          <w:sz w:val="22"/>
          <w:szCs w:val="22"/>
        </w:rPr>
      </w:pPr>
      <w:r w:rsidRPr="0091020F">
        <w:rPr>
          <w:rFonts w:ascii="Arial" w:hAnsi="Arial" w:cs="Arial"/>
          <w:bCs/>
          <w:sz w:val="22"/>
          <w:szCs w:val="22"/>
        </w:rPr>
        <w:t>The</w:t>
      </w:r>
      <w:r>
        <w:rPr>
          <w:rFonts w:ascii="Arial" w:hAnsi="Arial" w:cs="Arial"/>
          <w:bCs/>
          <w:sz w:val="22"/>
          <w:szCs w:val="22"/>
        </w:rPr>
        <w:t xml:space="preserve"> </w:t>
      </w:r>
      <w:r w:rsidRPr="0091020F">
        <w:rPr>
          <w:rFonts w:ascii="Arial" w:hAnsi="Arial" w:cs="Arial"/>
          <w:bCs/>
          <w:sz w:val="22"/>
          <w:szCs w:val="22"/>
        </w:rPr>
        <w:t xml:space="preserve">schedule of </w:t>
      </w:r>
      <w:r>
        <w:rPr>
          <w:rFonts w:ascii="Arial" w:hAnsi="Arial" w:cs="Arial"/>
          <w:bCs/>
          <w:sz w:val="22"/>
          <w:szCs w:val="22"/>
        </w:rPr>
        <w:t xml:space="preserve">new </w:t>
      </w:r>
      <w:r w:rsidRPr="0091020F">
        <w:rPr>
          <w:rFonts w:ascii="Arial" w:hAnsi="Arial" w:cs="Arial"/>
          <w:bCs/>
          <w:sz w:val="22"/>
          <w:szCs w:val="22"/>
        </w:rPr>
        <w:t xml:space="preserve">openings follows </w:t>
      </w:r>
      <w:r w:rsidRPr="00B66D20">
        <w:rPr>
          <w:rFonts w:ascii="Arial" w:hAnsi="Arial" w:cs="Arial"/>
          <w:bCs/>
          <w:sz w:val="22"/>
          <w:szCs w:val="22"/>
        </w:rPr>
        <w:t>a milestone year in 2025 with the opening</w:t>
      </w:r>
      <w:r>
        <w:rPr>
          <w:rFonts w:ascii="Arial" w:hAnsi="Arial" w:cs="Arial"/>
          <w:bCs/>
          <w:sz w:val="22"/>
          <w:szCs w:val="22"/>
        </w:rPr>
        <w:t xml:space="preserve"> of five remarkable </w:t>
      </w:r>
      <w:r w:rsidR="009F7B63" w:rsidRPr="009F7B63">
        <w:rPr>
          <w:rFonts w:ascii="Arial" w:hAnsi="Arial" w:cs="Arial"/>
          <w:bCs/>
          <w:sz w:val="22"/>
          <w:szCs w:val="22"/>
        </w:rPr>
        <w:t>Radisson Collection</w:t>
      </w:r>
      <w:r w:rsidR="009F7B63">
        <w:rPr>
          <w:rFonts w:ascii="Arial" w:hAnsi="Arial" w:cs="Arial"/>
          <w:bCs/>
          <w:sz w:val="22"/>
          <w:szCs w:val="22"/>
        </w:rPr>
        <w:t xml:space="preserve"> </w:t>
      </w:r>
      <w:r>
        <w:rPr>
          <w:rFonts w:ascii="Arial" w:hAnsi="Arial" w:cs="Arial"/>
          <w:bCs/>
          <w:sz w:val="22"/>
          <w:szCs w:val="22"/>
        </w:rPr>
        <w:t xml:space="preserve">hotels: </w:t>
      </w:r>
    </w:p>
    <w:p w14:paraId="0EBA77B0" w14:textId="77777777" w:rsidR="00820296" w:rsidRPr="00DB3AC8" w:rsidRDefault="00FA110F" w:rsidP="00367F4B">
      <w:pPr>
        <w:pStyle w:val="ListParagraph"/>
        <w:numPr>
          <w:ilvl w:val="0"/>
          <w:numId w:val="14"/>
        </w:numPr>
        <w:spacing w:line="360" w:lineRule="auto"/>
        <w:jc w:val="both"/>
        <w:rPr>
          <w:rFonts w:ascii="Arial" w:hAnsi="Arial" w:cs="Arial"/>
          <w:sz w:val="22"/>
          <w:szCs w:val="22"/>
          <w:lang w:val="en-US"/>
        </w:rPr>
      </w:pPr>
      <w:hyperlink r:id="rId11" w:history="1">
        <w:r w:rsidRPr="00DB3AC8">
          <w:rPr>
            <w:rStyle w:val="Hyperlink"/>
            <w:rFonts w:ascii="Arial" w:hAnsi="Arial" w:cs="Arial"/>
            <w:sz w:val="22"/>
            <w:szCs w:val="22"/>
            <w:lang w:val="en-US"/>
          </w:rPr>
          <w:t>Radisson Collection Resort, Galle</w:t>
        </w:r>
      </w:hyperlink>
      <w:r w:rsidRPr="00DB3AC8">
        <w:rPr>
          <w:rFonts w:ascii="Arial" w:hAnsi="Arial" w:cs="Arial"/>
          <w:sz w:val="22"/>
          <w:szCs w:val="22"/>
          <w:lang w:val="en-US"/>
        </w:rPr>
        <w:t xml:space="preserve"> (January</w:t>
      </w:r>
      <w:proofErr w:type="gramStart"/>
      <w:r w:rsidRPr="00DB3AC8">
        <w:rPr>
          <w:rFonts w:ascii="Arial" w:hAnsi="Arial" w:cs="Arial"/>
          <w:sz w:val="22"/>
          <w:szCs w:val="22"/>
          <w:lang w:val="en-US"/>
        </w:rPr>
        <w:t>)</w:t>
      </w:r>
      <w:r w:rsidR="00820296" w:rsidRPr="00DB3AC8">
        <w:rPr>
          <w:rFonts w:ascii="Arial" w:hAnsi="Arial" w:cs="Arial"/>
          <w:sz w:val="22"/>
          <w:szCs w:val="22"/>
          <w:lang w:val="en-US"/>
        </w:rPr>
        <w:t>;</w:t>
      </w:r>
      <w:proofErr w:type="gramEnd"/>
    </w:p>
    <w:p w14:paraId="4538E9C6" w14:textId="23F092EC" w:rsidR="00820296" w:rsidRPr="00DB3AC8" w:rsidRDefault="00FA110F" w:rsidP="219380CB">
      <w:pPr>
        <w:pStyle w:val="ListParagraph"/>
        <w:numPr>
          <w:ilvl w:val="0"/>
          <w:numId w:val="14"/>
        </w:numPr>
        <w:spacing w:line="360" w:lineRule="auto"/>
        <w:jc w:val="both"/>
        <w:rPr>
          <w:rFonts w:ascii="Arial" w:hAnsi="Arial" w:cs="Arial"/>
          <w:sz w:val="22"/>
          <w:szCs w:val="22"/>
        </w:rPr>
      </w:pPr>
      <w:hyperlink r:id="rId12">
        <w:r w:rsidRPr="219380CB">
          <w:rPr>
            <w:rStyle w:val="Hyperlink"/>
            <w:rFonts w:ascii="Arial" w:hAnsi="Arial" w:cs="Arial"/>
            <w:sz w:val="22"/>
            <w:szCs w:val="22"/>
          </w:rPr>
          <w:t xml:space="preserve">Radisson Collection </w:t>
        </w:r>
        <w:r w:rsidR="00F24ED8" w:rsidRPr="219380CB">
          <w:rPr>
            <w:rStyle w:val="Hyperlink"/>
            <w:rFonts w:ascii="Arial" w:hAnsi="Arial" w:cs="Arial"/>
            <w:sz w:val="22"/>
            <w:szCs w:val="22"/>
          </w:rPr>
          <w:t xml:space="preserve">Hotel, </w:t>
        </w:r>
        <w:r w:rsidRPr="219380CB">
          <w:rPr>
            <w:rStyle w:val="Hyperlink"/>
            <w:rFonts w:ascii="Arial" w:hAnsi="Arial" w:cs="Arial"/>
            <w:sz w:val="22"/>
            <w:szCs w:val="22"/>
          </w:rPr>
          <w:t>Berlin</w:t>
        </w:r>
      </w:hyperlink>
      <w:r w:rsidRPr="219380CB">
        <w:rPr>
          <w:rFonts w:ascii="Arial" w:hAnsi="Arial" w:cs="Arial"/>
          <w:sz w:val="22"/>
          <w:szCs w:val="22"/>
        </w:rPr>
        <w:t xml:space="preserve"> (</w:t>
      </w:r>
      <w:r w:rsidR="00B81E94" w:rsidRPr="219380CB">
        <w:rPr>
          <w:rFonts w:ascii="Arial" w:hAnsi="Arial" w:cs="Arial"/>
          <w:sz w:val="22"/>
          <w:szCs w:val="22"/>
        </w:rPr>
        <w:t>January</w:t>
      </w:r>
      <w:proofErr w:type="gramStart"/>
      <w:r w:rsidRPr="219380CB">
        <w:rPr>
          <w:rFonts w:ascii="Arial" w:hAnsi="Arial" w:cs="Arial"/>
          <w:sz w:val="22"/>
          <w:szCs w:val="22"/>
        </w:rPr>
        <w:t>)</w:t>
      </w:r>
      <w:r w:rsidR="00820296" w:rsidRPr="219380CB">
        <w:rPr>
          <w:rFonts w:ascii="Arial" w:hAnsi="Arial" w:cs="Arial"/>
          <w:sz w:val="22"/>
          <w:szCs w:val="22"/>
        </w:rPr>
        <w:t>;</w:t>
      </w:r>
      <w:proofErr w:type="gramEnd"/>
    </w:p>
    <w:p w14:paraId="1FACA636" w14:textId="4811F3A2" w:rsidR="00820296" w:rsidRPr="00DB3AC8" w:rsidRDefault="00FA110F" w:rsidP="00367F4B">
      <w:pPr>
        <w:pStyle w:val="ListParagraph"/>
        <w:numPr>
          <w:ilvl w:val="0"/>
          <w:numId w:val="14"/>
        </w:numPr>
        <w:spacing w:line="360" w:lineRule="auto"/>
        <w:jc w:val="both"/>
        <w:rPr>
          <w:rFonts w:ascii="Arial" w:hAnsi="Arial" w:cs="Arial"/>
          <w:sz w:val="22"/>
          <w:szCs w:val="22"/>
          <w:lang w:val="en-US"/>
        </w:rPr>
      </w:pPr>
      <w:r w:rsidRPr="00DB3AC8">
        <w:rPr>
          <w:rFonts w:ascii="Arial" w:hAnsi="Arial" w:cs="Arial"/>
          <w:sz w:val="22"/>
          <w:szCs w:val="22"/>
          <w:lang w:val="en-US"/>
        </w:rPr>
        <w:t xml:space="preserve">the highly anticipated </w:t>
      </w:r>
      <w:hyperlink r:id="rId13" w:history="1">
        <w:r w:rsidRPr="00DB3AC8">
          <w:rPr>
            <w:rStyle w:val="Hyperlink"/>
            <w:rFonts w:ascii="Arial" w:hAnsi="Arial" w:cs="Arial"/>
            <w:sz w:val="22"/>
            <w:szCs w:val="22"/>
            <w:lang w:val="en-US"/>
          </w:rPr>
          <w:t>Cour des Loges Lyon, A Radisson Collection Hotel</w:t>
        </w:r>
      </w:hyperlink>
      <w:r w:rsidRPr="00DB3AC8">
        <w:rPr>
          <w:rFonts w:ascii="Arial" w:hAnsi="Arial" w:cs="Arial"/>
          <w:b/>
          <w:sz w:val="22"/>
          <w:szCs w:val="22"/>
          <w:lang w:val="en-US"/>
        </w:rPr>
        <w:t xml:space="preserve"> </w:t>
      </w:r>
      <w:r w:rsidRPr="00DB3AC8">
        <w:rPr>
          <w:rFonts w:ascii="Arial" w:hAnsi="Arial" w:cs="Arial"/>
          <w:sz w:val="22"/>
          <w:szCs w:val="22"/>
          <w:lang w:val="en-US"/>
        </w:rPr>
        <w:t>(June)</w:t>
      </w:r>
      <w:r w:rsidR="00820296" w:rsidRPr="00DB3AC8">
        <w:rPr>
          <w:rFonts w:ascii="Arial" w:hAnsi="Arial" w:cs="Arial"/>
          <w:b/>
          <w:sz w:val="22"/>
          <w:szCs w:val="22"/>
          <w:lang w:val="en-US"/>
        </w:rPr>
        <w:t>;</w:t>
      </w:r>
    </w:p>
    <w:p w14:paraId="16153CEC" w14:textId="034CA256" w:rsidR="002F6F42" w:rsidRPr="00DB3AC8" w:rsidRDefault="00FA110F" w:rsidP="00367F4B">
      <w:pPr>
        <w:pStyle w:val="ListParagraph"/>
        <w:numPr>
          <w:ilvl w:val="0"/>
          <w:numId w:val="14"/>
        </w:numPr>
        <w:spacing w:line="360" w:lineRule="auto"/>
        <w:jc w:val="both"/>
        <w:rPr>
          <w:rFonts w:ascii="Arial" w:hAnsi="Arial" w:cs="Arial"/>
          <w:sz w:val="22"/>
          <w:szCs w:val="22"/>
          <w:lang w:val="en-US"/>
        </w:rPr>
      </w:pPr>
      <w:hyperlink r:id="rId14" w:history="1">
        <w:r w:rsidRPr="00DB3AC8">
          <w:rPr>
            <w:rStyle w:val="Hyperlink"/>
            <w:rFonts w:ascii="Arial" w:hAnsi="Arial" w:cs="Arial"/>
            <w:sz w:val="22"/>
            <w:szCs w:val="22"/>
            <w:lang w:val="en-US"/>
          </w:rPr>
          <w:t>Radisson Collection Hotel, Basilica Budapest</w:t>
        </w:r>
      </w:hyperlink>
      <w:r w:rsidRPr="00DB3AC8">
        <w:rPr>
          <w:rFonts w:ascii="Arial" w:hAnsi="Arial" w:cs="Arial"/>
          <w:sz w:val="22"/>
          <w:szCs w:val="22"/>
          <w:lang w:val="en-US"/>
        </w:rPr>
        <w:t xml:space="preserve"> (July</w:t>
      </w:r>
      <w:proofErr w:type="gramStart"/>
      <w:r w:rsidRPr="00DB3AC8">
        <w:rPr>
          <w:rFonts w:ascii="Arial" w:hAnsi="Arial" w:cs="Arial"/>
          <w:sz w:val="22"/>
          <w:szCs w:val="22"/>
          <w:lang w:val="en-US"/>
        </w:rPr>
        <w:t>)</w:t>
      </w:r>
      <w:r w:rsidR="002F6F42" w:rsidRPr="00DB3AC8">
        <w:rPr>
          <w:rFonts w:ascii="Arial" w:hAnsi="Arial" w:cs="Arial"/>
          <w:sz w:val="22"/>
          <w:szCs w:val="22"/>
          <w:lang w:val="en-US"/>
        </w:rPr>
        <w:t>;</w:t>
      </w:r>
      <w:proofErr w:type="gramEnd"/>
    </w:p>
    <w:p w14:paraId="39FD0E41" w14:textId="2FD83FD3" w:rsidR="00FA110F" w:rsidRPr="009A6798" w:rsidRDefault="00FA110F" w:rsidP="00367F4B">
      <w:pPr>
        <w:pStyle w:val="ListParagraph"/>
        <w:numPr>
          <w:ilvl w:val="0"/>
          <w:numId w:val="14"/>
        </w:numPr>
        <w:spacing w:line="360" w:lineRule="auto"/>
        <w:jc w:val="both"/>
        <w:rPr>
          <w:rFonts w:ascii="Arial" w:hAnsi="Arial" w:cs="Arial"/>
          <w:sz w:val="22"/>
          <w:szCs w:val="22"/>
        </w:rPr>
      </w:pPr>
      <w:hyperlink r:id="rId15" w:history="1">
        <w:r w:rsidRPr="009A6798">
          <w:rPr>
            <w:rStyle w:val="Hyperlink"/>
            <w:rFonts w:ascii="Arial" w:hAnsi="Arial" w:cs="Arial"/>
            <w:sz w:val="22"/>
            <w:szCs w:val="22"/>
          </w:rPr>
          <w:t>Radisson Collection Hotel, The National Brussels</w:t>
        </w:r>
      </w:hyperlink>
      <w:r w:rsidRPr="009A6798">
        <w:rPr>
          <w:rFonts w:ascii="Arial" w:hAnsi="Arial" w:cs="Arial"/>
          <w:sz w:val="22"/>
          <w:szCs w:val="22"/>
        </w:rPr>
        <w:t xml:space="preserve"> (September). </w:t>
      </w:r>
    </w:p>
    <w:p w14:paraId="3C18AD61" w14:textId="77777777" w:rsidR="00FA110F" w:rsidRDefault="00FA110F" w:rsidP="00FA110F">
      <w:pPr>
        <w:spacing w:line="360" w:lineRule="auto"/>
        <w:contextualSpacing/>
        <w:jc w:val="both"/>
        <w:rPr>
          <w:rFonts w:ascii="Arial" w:hAnsi="Arial" w:cs="Arial"/>
          <w:bCs/>
          <w:sz w:val="22"/>
          <w:szCs w:val="22"/>
        </w:rPr>
      </w:pPr>
    </w:p>
    <w:p w14:paraId="2FA1C2A8" w14:textId="004171A8" w:rsidR="3F0AA4F5" w:rsidRDefault="3F0AA4F5" w:rsidP="5D664FBE">
      <w:pPr>
        <w:spacing w:line="360" w:lineRule="auto"/>
        <w:contextualSpacing/>
        <w:jc w:val="both"/>
        <w:rPr>
          <w:rFonts w:ascii="Arial" w:hAnsi="Arial" w:cs="Arial"/>
          <w:sz w:val="22"/>
          <w:szCs w:val="22"/>
        </w:rPr>
      </w:pPr>
      <w:r w:rsidRPr="5D664FBE">
        <w:rPr>
          <w:rFonts w:ascii="Arial" w:hAnsi="Arial" w:cs="Arial"/>
          <w:sz w:val="22"/>
          <w:szCs w:val="22"/>
        </w:rPr>
        <w:t xml:space="preserve">Rooted in heritage and local culture, Radisson Collection’s upcoming hotels connect guests to their destinations through initiatives </w:t>
      </w:r>
      <w:r w:rsidR="2D6F769E" w:rsidRPr="5D664FBE">
        <w:rPr>
          <w:rFonts w:ascii="Arial" w:hAnsi="Arial" w:cs="Arial"/>
          <w:sz w:val="22"/>
          <w:szCs w:val="22"/>
        </w:rPr>
        <w:t xml:space="preserve">such as </w:t>
      </w:r>
      <w:r w:rsidR="764908D4" w:rsidRPr="5D664FBE">
        <w:rPr>
          <w:rFonts w:ascii="Arial" w:hAnsi="Arial" w:cs="Arial"/>
          <w:sz w:val="22"/>
          <w:szCs w:val="22"/>
        </w:rPr>
        <w:t xml:space="preserve">the gastronomy focused </w:t>
      </w:r>
      <w:r w:rsidR="71077323" w:rsidRPr="5D664FBE">
        <w:rPr>
          <w:rFonts w:ascii="Arial" w:hAnsi="Arial" w:cs="Arial"/>
          <w:sz w:val="22"/>
          <w:szCs w:val="22"/>
        </w:rPr>
        <w:t>“</w:t>
      </w:r>
      <w:r w:rsidR="00FA92B6" w:rsidRPr="5D664FBE">
        <w:rPr>
          <w:rFonts w:ascii="Arial" w:hAnsi="Arial" w:cs="Arial"/>
          <w:sz w:val="22"/>
          <w:szCs w:val="22"/>
        </w:rPr>
        <w:t>Taste of Heritage</w:t>
      </w:r>
      <w:r w:rsidR="71077323" w:rsidRPr="5D664FBE">
        <w:rPr>
          <w:rFonts w:ascii="Arial" w:hAnsi="Arial" w:cs="Arial"/>
          <w:sz w:val="22"/>
          <w:szCs w:val="22"/>
        </w:rPr>
        <w:t>”</w:t>
      </w:r>
      <w:r w:rsidR="00FA92B6" w:rsidRPr="5D664FBE">
        <w:rPr>
          <w:rFonts w:ascii="Arial" w:hAnsi="Arial" w:cs="Arial"/>
          <w:sz w:val="22"/>
          <w:szCs w:val="22"/>
        </w:rPr>
        <w:t xml:space="preserve"> program or the </w:t>
      </w:r>
      <w:r w:rsidR="71077323" w:rsidRPr="5D664FBE">
        <w:rPr>
          <w:rFonts w:ascii="Arial" w:hAnsi="Arial" w:cs="Arial"/>
          <w:sz w:val="22"/>
          <w:szCs w:val="22"/>
        </w:rPr>
        <w:t>“</w:t>
      </w:r>
      <w:r w:rsidR="00FA92B6" w:rsidRPr="5D664FBE">
        <w:rPr>
          <w:rFonts w:ascii="Arial" w:hAnsi="Arial" w:cs="Arial"/>
          <w:sz w:val="22"/>
          <w:szCs w:val="22"/>
        </w:rPr>
        <w:t>Art of Travel</w:t>
      </w:r>
      <w:r w:rsidR="71077323" w:rsidRPr="5D664FBE">
        <w:rPr>
          <w:rFonts w:ascii="Arial" w:hAnsi="Arial" w:cs="Arial"/>
          <w:sz w:val="22"/>
          <w:szCs w:val="22"/>
        </w:rPr>
        <w:t>”</w:t>
      </w:r>
      <w:r w:rsidR="00FA92B6" w:rsidRPr="5D664FBE">
        <w:rPr>
          <w:rFonts w:ascii="Arial" w:hAnsi="Arial" w:cs="Arial"/>
          <w:sz w:val="22"/>
          <w:szCs w:val="22"/>
        </w:rPr>
        <w:t xml:space="preserve"> philosophy</w:t>
      </w:r>
      <w:r w:rsidR="2D6F769E" w:rsidRPr="5D664FBE">
        <w:rPr>
          <w:rFonts w:ascii="Arial" w:hAnsi="Arial" w:cs="Arial"/>
          <w:sz w:val="22"/>
          <w:szCs w:val="22"/>
        </w:rPr>
        <w:t>.</w:t>
      </w:r>
    </w:p>
    <w:p w14:paraId="02F2E20E" w14:textId="7678B834" w:rsidR="5D664FBE" w:rsidRDefault="5D664FBE" w:rsidP="5D664FBE">
      <w:pPr>
        <w:spacing w:line="360" w:lineRule="auto"/>
        <w:contextualSpacing/>
        <w:jc w:val="both"/>
        <w:rPr>
          <w:rFonts w:ascii="Arial" w:hAnsi="Arial" w:cs="Arial"/>
          <w:sz w:val="22"/>
          <w:szCs w:val="22"/>
        </w:rPr>
      </w:pPr>
    </w:p>
    <w:p w14:paraId="6022BF1B" w14:textId="74AF86F0" w:rsidR="00FA110F" w:rsidRPr="00D34910" w:rsidRDefault="00D34910" w:rsidP="00FA110F">
      <w:pPr>
        <w:spacing w:line="360" w:lineRule="auto"/>
        <w:contextualSpacing/>
        <w:jc w:val="both"/>
        <w:rPr>
          <w:rFonts w:ascii="Arial" w:hAnsi="Arial" w:cs="Arial"/>
          <w:b/>
          <w:sz w:val="22"/>
          <w:szCs w:val="22"/>
        </w:rPr>
      </w:pPr>
      <w:r w:rsidRPr="00D34910">
        <w:rPr>
          <w:rFonts w:ascii="Arial" w:hAnsi="Arial" w:cs="Arial"/>
          <w:b/>
          <w:sz w:val="22"/>
          <w:szCs w:val="22"/>
        </w:rPr>
        <w:t>A new era of openings in 2026</w:t>
      </w:r>
    </w:p>
    <w:p w14:paraId="179FE250" w14:textId="62A73C57" w:rsidR="00FA110F" w:rsidRDefault="00FA92B6" w:rsidP="5D664FBE">
      <w:pPr>
        <w:spacing w:line="360" w:lineRule="auto"/>
        <w:contextualSpacing/>
        <w:jc w:val="both"/>
        <w:rPr>
          <w:rFonts w:ascii="Arial" w:hAnsi="Arial" w:cs="Arial"/>
          <w:sz w:val="22"/>
          <w:szCs w:val="22"/>
        </w:rPr>
      </w:pPr>
      <w:r w:rsidRPr="5D664FBE">
        <w:rPr>
          <w:rFonts w:ascii="Arial" w:hAnsi="Arial" w:cs="Arial"/>
          <w:sz w:val="22"/>
          <w:szCs w:val="22"/>
        </w:rPr>
        <w:t>Across Europe</w:t>
      </w:r>
      <w:r w:rsidR="71A6450D" w:rsidRPr="5D664FBE">
        <w:rPr>
          <w:rFonts w:ascii="Arial" w:hAnsi="Arial" w:cs="Arial"/>
          <w:sz w:val="22"/>
          <w:szCs w:val="22"/>
        </w:rPr>
        <w:t>, Middle East</w:t>
      </w:r>
      <w:r w:rsidRPr="5D664FBE">
        <w:rPr>
          <w:rFonts w:ascii="Arial" w:hAnsi="Arial" w:cs="Arial"/>
          <w:sz w:val="22"/>
          <w:szCs w:val="22"/>
        </w:rPr>
        <w:t xml:space="preserve"> and North Africa, 2026 will </w:t>
      </w:r>
      <w:r w:rsidR="668120FD" w:rsidRPr="5D664FBE">
        <w:rPr>
          <w:rFonts w:ascii="Arial" w:hAnsi="Arial" w:cs="Arial"/>
          <w:sz w:val="22"/>
          <w:szCs w:val="22"/>
        </w:rPr>
        <w:t>see</w:t>
      </w:r>
      <w:r w:rsidRPr="5D664FBE">
        <w:rPr>
          <w:rFonts w:ascii="Arial" w:hAnsi="Arial" w:cs="Arial"/>
          <w:sz w:val="22"/>
          <w:szCs w:val="22"/>
        </w:rPr>
        <w:t xml:space="preserve"> new </w:t>
      </w:r>
      <w:r w:rsidR="668120FD" w:rsidRPr="5D664FBE">
        <w:rPr>
          <w:rFonts w:ascii="Arial" w:hAnsi="Arial" w:cs="Arial"/>
          <w:sz w:val="22"/>
          <w:szCs w:val="22"/>
        </w:rPr>
        <w:t>hotels open</w:t>
      </w:r>
      <w:r w:rsidRPr="5D664FBE">
        <w:rPr>
          <w:rFonts w:ascii="Arial" w:hAnsi="Arial" w:cs="Arial"/>
          <w:sz w:val="22"/>
          <w:szCs w:val="22"/>
        </w:rPr>
        <w:t xml:space="preserve"> in </w:t>
      </w:r>
      <w:r w:rsidR="668120FD" w:rsidRPr="5D664FBE">
        <w:rPr>
          <w:rFonts w:ascii="Arial" w:hAnsi="Arial" w:cs="Arial"/>
          <w:sz w:val="22"/>
          <w:szCs w:val="22"/>
        </w:rPr>
        <w:t>historically</w:t>
      </w:r>
      <w:r w:rsidRPr="5D664FBE">
        <w:rPr>
          <w:rFonts w:ascii="Arial" w:hAnsi="Arial" w:cs="Arial"/>
          <w:sz w:val="22"/>
          <w:szCs w:val="22"/>
        </w:rPr>
        <w:t xml:space="preserve"> and </w:t>
      </w:r>
      <w:r w:rsidR="668120FD" w:rsidRPr="5D664FBE">
        <w:rPr>
          <w:rFonts w:ascii="Arial" w:hAnsi="Arial" w:cs="Arial"/>
          <w:sz w:val="22"/>
          <w:szCs w:val="22"/>
        </w:rPr>
        <w:t>culturally significant locations.</w:t>
      </w:r>
    </w:p>
    <w:p w14:paraId="3BDF8F42" w14:textId="77777777" w:rsidR="00722393" w:rsidRPr="00DB3AC8" w:rsidRDefault="00722393" w:rsidP="00367F4B">
      <w:pPr>
        <w:spacing w:line="360" w:lineRule="auto"/>
        <w:contextualSpacing/>
        <w:jc w:val="both"/>
        <w:rPr>
          <w:rFonts w:ascii="Arial" w:hAnsi="Arial" w:cs="Arial"/>
          <w:sz w:val="22"/>
          <w:szCs w:val="22"/>
        </w:rPr>
      </w:pPr>
    </w:p>
    <w:p w14:paraId="6BB9D733" w14:textId="6B484CE7" w:rsidR="00FA110F" w:rsidRPr="00DB3AC8" w:rsidRDefault="00B86EF8" w:rsidP="00367F4B">
      <w:pPr>
        <w:spacing w:line="360" w:lineRule="auto"/>
        <w:contextualSpacing/>
        <w:jc w:val="both"/>
        <w:rPr>
          <w:rFonts w:ascii="Arial" w:hAnsi="Arial" w:cs="Arial"/>
          <w:sz w:val="22"/>
          <w:szCs w:val="22"/>
          <w:u w:val="single"/>
        </w:rPr>
      </w:pPr>
      <w:r w:rsidRPr="00DB3AC8">
        <w:rPr>
          <w:rFonts w:ascii="Arial" w:hAnsi="Arial" w:cs="Arial"/>
          <w:color w:val="000000"/>
          <w:sz w:val="22"/>
          <w:szCs w:val="22"/>
          <w:u w:val="single"/>
        </w:rPr>
        <w:t>Lake Como</w:t>
      </w:r>
      <w:r w:rsidR="00FA110F" w:rsidRPr="00DB3AC8">
        <w:rPr>
          <w:rFonts w:ascii="Arial" w:hAnsi="Arial" w:cs="Arial"/>
          <w:color w:val="000000"/>
          <w:sz w:val="22"/>
          <w:szCs w:val="22"/>
          <w:u w:val="single"/>
        </w:rPr>
        <w:t xml:space="preserve">, Italy: </w:t>
      </w:r>
      <w:hyperlink r:id="rId16" w:history="1">
        <w:r w:rsidR="00B14822">
          <w:rPr>
            <w:rStyle w:val="Hyperlink"/>
            <w:rFonts w:ascii="Arial" w:hAnsi="Arial" w:cs="Arial"/>
            <w:sz w:val="22"/>
            <w:szCs w:val="22"/>
          </w:rPr>
          <w:t xml:space="preserve">Palazzo San Gottardo Lake Como, A </w:t>
        </w:r>
        <w:r w:rsidR="00112973">
          <w:rPr>
            <w:rStyle w:val="Hyperlink"/>
            <w:rFonts w:ascii="Arial" w:hAnsi="Arial" w:cs="Arial"/>
            <w:sz w:val="22"/>
            <w:szCs w:val="22"/>
          </w:rPr>
          <w:t>Radisson</w:t>
        </w:r>
        <w:r w:rsidR="00B14822">
          <w:rPr>
            <w:rStyle w:val="Hyperlink"/>
            <w:rFonts w:ascii="Arial" w:hAnsi="Arial" w:cs="Arial"/>
            <w:sz w:val="22"/>
            <w:szCs w:val="22"/>
          </w:rPr>
          <w:t xml:space="preserve"> Collection Hotel</w:t>
        </w:r>
      </w:hyperlink>
      <w:r w:rsidR="00FA110F" w:rsidRPr="00DB3AC8">
        <w:rPr>
          <w:rFonts w:ascii="Arial" w:hAnsi="Arial" w:cs="Arial"/>
          <w:color w:val="000000"/>
          <w:sz w:val="22"/>
          <w:szCs w:val="22"/>
          <w:u w:val="single"/>
        </w:rPr>
        <w:t>: Opening Q1 2026</w:t>
      </w:r>
    </w:p>
    <w:p w14:paraId="5381ABF3" w14:textId="1B845D6D" w:rsidR="00FA110F" w:rsidRPr="00B14822" w:rsidRDefault="00FA110F" w:rsidP="0D5E7AAA">
      <w:pPr>
        <w:spacing w:line="360" w:lineRule="auto"/>
        <w:contextualSpacing/>
        <w:jc w:val="both"/>
        <w:rPr>
          <w:rFonts w:ascii="Arial" w:hAnsi="Arial" w:cs="Arial"/>
          <w:sz w:val="22"/>
          <w:szCs w:val="22"/>
        </w:rPr>
      </w:pPr>
      <w:r w:rsidRPr="0D5E7AAA">
        <w:rPr>
          <w:rFonts w:ascii="Arial" w:hAnsi="Arial" w:cs="Arial"/>
          <w:sz w:val="22"/>
          <w:szCs w:val="22"/>
        </w:rPr>
        <w:t xml:space="preserve">Set inside a storied building </w:t>
      </w:r>
      <w:r w:rsidR="00EE63B4" w:rsidRPr="0D5E7AAA">
        <w:rPr>
          <w:rFonts w:ascii="Arial" w:hAnsi="Arial" w:cs="Arial"/>
          <w:sz w:val="22"/>
          <w:szCs w:val="22"/>
        </w:rPr>
        <w:t>left</w:t>
      </w:r>
      <w:r w:rsidRPr="0D5E7AAA">
        <w:rPr>
          <w:rFonts w:ascii="Arial" w:hAnsi="Arial" w:cs="Arial"/>
          <w:sz w:val="22"/>
          <w:szCs w:val="22"/>
        </w:rPr>
        <w:t xml:space="preserve"> untouched for three decades, the former San Gottardo in the heart of Como is rebranding as a Radisson Collection hotel, which is set to open in early 2026. Just a few steps from the lakefront</w:t>
      </w:r>
      <w:r w:rsidRPr="0D5E7AAA">
        <w:rPr>
          <w:rFonts w:ascii="Arial" w:eastAsia="Arial" w:hAnsi="Arial" w:cs="Arial"/>
          <w:sz w:val="22"/>
          <w:szCs w:val="22"/>
        </w:rPr>
        <w:t xml:space="preserve">, the </w:t>
      </w:r>
      <w:r w:rsidR="00E67676" w:rsidRPr="0D5E7AAA">
        <w:rPr>
          <w:rFonts w:ascii="Arial" w:eastAsia="Arial" w:hAnsi="Arial" w:cs="Arial"/>
          <w:sz w:val="22"/>
          <w:szCs w:val="22"/>
        </w:rPr>
        <w:t>Palazzo San Gottardo Lake Como, A Radisson Collection Hotel</w:t>
      </w:r>
      <w:r w:rsidR="00390720" w:rsidRPr="0D5E7AAA">
        <w:rPr>
          <w:rFonts w:ascii="Arial" w:eastAsia="Arial" w:hAnsi="Arial" w:cs="Arial"/>
          <w:sz w:val="22"/>
          <w:szCs w:val="22"/>
        </w:rPr>
        <w:t xml:space="preserve"> </w:t>
      </w:r>
      <w:r w:rsidRPr="0D5E7AAA">
        <w:rPr>
          <w:rFonts w:ascii="Arial" w:hAnsi="Arial" w:cs="Arial"/>
          <w:sz w:val="22"/>
          <w:szCs w:val="22"/>
        </w:rPr>
        <w:t>will debut as the brand’s seventh Italian property. The hotel will feature 72 rooms and suites, a rooftop terrace with panoramic lake views, a tranquil garden and direct access to Como’s iconic attractions such as Duomo Cathedral, Piazza Cavour and the Brunate funicular.</w:t>
      </w:r>
    </w:p>
    <w:p w14:paraId="19578E68" w14:textId="77777777" w:rsidR="00503224" w:rsidRDefault="00503224" w:rsidP="0D5E7AAA">
      <w:pPr>
        <w:spacing w:line="360" w:lineRule="auto"/>
        <w:contextualSpacing/>
        <w:jc w:val="both"/>
        <w:rPr>
          <w:rFonts w:ascii="Arial" w:hAnsi="Arial" w:cs="Arial"/>
          <w:sz w:val="22"/>
          <w:szCs w:val="22"/>
        </w:rPr>
      </w:pPr>
    </w:p>
    <w:p w14:paraId="07C15460" w14:textId="77777777" w:rsidR="00F60C01" w:rsidRPr="003514DA" w:rsidRDefault="00F60C01" w:rsidP="00F60C01">
      <w:pPr>
        <w:spacing w:line="360" w:lineRule="auto"/>
        <w:contextualSpacing/>
        <w:jc w:val="both"/>
        <w:rPr>
          <w:rFonts w:ascii="Arial" w:eastAsia="Arial" w:hAnsi="Arial" w:cs="Arial"/>
          <w:color w:val="181818"/>
          <w:sz w:val="22"/>
          <w:szCs w:val="22"/>
          <w:u w:val="single"/>
          <w:shd w:val="clear" w:color="auto" w:fill="FFFFFF"/>
        </w:rPr>
      </w:pPr>
      <w:r w:rsidRPr="003514DA">
        <w:rPr>
          <w:rFonts w:ascii="Arial" w:eastAsia="Arial" w:hAnsi="Arial" w:cs="Arial"/>
          <w:color w:val="181818"/>
          <w:sz w:val="22"/>
          <w:szCs w:val="22"/>
          <w:u w:val="single"/>
          <w:shd w:val="clear" w:color="auto" w:fill="FFFFFF"/>
        </w:rPr>
        <w:t xml:space="preserve">Riyadh, Saudi Arabia: </w:t>
      </w:r>
      <w:hyperlink r:id="rId17" w:history="1">
        <w:r w:rsidRPr="00F60C01">
          <w:rPr>
            <w:rStyle w:val="Hyperlink"/>
            <w:rFonts w:ascii="Arial" w:eastAsia="Arial" w:hAnsi="Arial" w:cs="Arial"/>
            <w:sz w:val="22"/>
            <w:szCs w:val="22"/>
            <w:shd w:val="clear" w:color="auto" w:fill="FFFFFF"/>
          </w:rPr>
          <w:t>Radisson Collection Residence, Riyadh</w:t>
        </w:r>
      </w:hyperlink>
      <w:r w:rsidRPr="003514DA">
        <w:rPr>
          <w:rFonts w:ascii="Arial" w:eastAsia="Arial" w:hAnsi="Arial" w:cs="Arial"/>
          <w:color w:val="181818"/>
          <w:sz w:val="22"/>
          <w:szCs w:val="22"/>
          <w:u w:val="single"/>
          <w:shd w:val="clear" w:color="auto" w:fill="FFFFFF"/>
        </w:rPr>
        <w:t xml:space="preserve">: Opening Q1, 2026  </w:t>
      </w:r>
    </w:p>
    <w:p w14:paraId="1ECEAA9D" w14:textId="4743E256" w:rsidR="00F60C01" w:rsidRDefault="7C9A5A4D" w:rsidP="5D664FBE">
      <w:pPr>
        <w:spacing w:line="360" w:lineRule="auto"/>
        <w:contextualSpacing/>
        <w:jc w:val="both"/>
        <w:rPr>
          <w:rFonts w:ascii="Arial" w:eastAsia="Arial" w:hAnsi="Arial" w:cs="Arial"/>
          <w:color w:val="181818"/>
          <w:sz w:val="22"/>
          <w:szCs w:val="22"/>
          <w:shd w:val="clear" w:color="auto" w:fill="FFFFFF"/>
        </w:rPr>
      </w:pPr>
      <w:r w:rsidRPr="00C31DE9">
        <w:rPr>
          <w:rFonts w:ascii="Arial" w:eastAsia="Arial" w:hAnsi="Arial" w:cs="Arial"/>
          <w:color w:val="181818"/>
          <w:sz w:val="22"/>
          <w:szCs w:val="22"/>
          <w:shd w:val="clear" w:color="auto" w:fill="FFFFFF"/>
        </w:rPr>
        <w:t>As the first Salmani</w:t>
      </w:r>
      <w:r w:rsidRPr="00C31DE9">
        <w:rPr>
          <w:rFonts w:ascii="Cambria Math" w:eastAsia="Arial" w:hAnsi="Cambria Math" w:cs="Cambria Math"/>
          <w:color w:val="181818"/>
          <w:sz w:val="22"/>
          <w:szCs w:val="22"/>
          <w:shd w:val="clear" w:color="auto" w:fill="FFFFFF"/>
        </w:rPr>
        <w:t>‑</w:t>
      </w:r>
      <w:r w:rsidRPr="00C31DE9">
        <w:rPr>
          <w:rFonts w:ascii="Arial" w:eastAsia="Arial" w:hAnsi="Arial" w:cs="Arial"/>
          <w:color w:val="181818"/>
          <w:sz w:val="22"/>
          <w:szCs w:val="22"/>
          <w:shd w:val="clear" w:color="auto" w:fill="FFFFFF"/>
        </w:rPr>
        <w:t>style architectural tower in Saudi Arabia, this landmark residence will feature 170 high</w:t>
      </w:r>
      <w:r w:rsidRPr="00C31DE9">
        <w:rPr>
          <w:rFonts w:ascii="Cambria Math" w:eastAsia="Arial" w:hAnsi="Cambria Math" w:cs="Cambria Math"/>
          <w:color w:val="181818"/>
          <w:sz w:val="22"/>
          <w:szCs w:val="22"/>
          <w:shd w:val="clear" w:color="auto" w:fill="FFFFFF"/>
        </w:rPr>
        <w:t>‑</w:t>
      </w:r>
      <w:r w:rsidRPr="00C31DE9">
        <w:rPr>
          <w:rFonts w:ascii="Arial" w:eastAsia="Arial" w:hAnsi="Arial" w:cs="Arial"/>
          <w:color w:val="181818"/>
          <w:sz w:val="22"/>
          <w:szCs w:val="22"/>
          <w:shd w:val="clear" w:color="auto" w:fill="FFFFFF"/>
        </w:rPr>
        <w:t>end serviced apartments, including eight penthouses and four villas for both short</w:t>
      </w:r>
      <w:r w:rsidRPr="00C31DE9">
        <w:rPr>
          <w:rFonts w:ascii="Cambria Math" w:eastAsia="Arial" w:hAnsi="Cambria Math" w:cs="Cambria Math"/>
          <w:color w:val="181818"/>
          <w:sz w:val="22"/>
          <w:szCs w:val="22"/>
          <w:shd w:val="clear" w:color="auto" w:fill="FFFFFF"/>
        </w:rPr>
        <w:t>‑</w:t>
      </w:r>
      <w:r w:rsidRPr="00C31DE9">
        <w:rPr>
          <w:rFonts w:ascii="Arial" w:eastAsia="Arial" w:hAnsi="Arial" w:cs="Arial"/>
          <w:color w:val="181818"/>
          <w:sz w:val="22"/>
          <w:szCs w:val="22"/>
          <w:shd w:val="clear" w:color="auto" w:fill="FFFFFF"/>
        </w:rPr>
        <w:t xml:space="preserve"> and long</w:t>
      </w:r>
      <w:r w:rsidRPr="00C31DE9">
        <w:rPr>
          <w:rFonts w:ascii="Cambria Math" w:eastAsia="Arial" w:hAnsi="Cambria Math" w:cs="Cambria Math"/>
          <w:color w:val="181818"/>
          <w:sz w:val="22"/>
          <w:szCs w:val="22"/>
          <w:shd w:val="clear" w:color="auto" w:fill="FFFFFF"/>
        </w:rPr>
        <w:t>‑</w:t>
      </w:r>
      <w:r w:rsidRPr="00C31DE9">
        <w:rPr>
          <w:rFonts w:ascii="Arial" w:eastAsia="Arial" w:hAnsi="Arial" w:cs="Arial"/>
          <w:color w:val="181818"/>
          <w:sz w:val="22"/>
          <w:szCs w:val="22"/>
          <w:shd w:val="clear" w:color="auto" w:fill="FFFFFF"/>
        </w:rPr>
        <w:t>term stays. Each apartment reflects Radisson Collection’s signature contemporary elegance</w:t>
      </w:r>
      <w:r w:rsidR="232B0DE2">
        <w:rPr>
          <w:rFonts w:ascii="Arial" w:eastAsia="Arial" w:hAnsi="Arial" w:cs="Arial"/>
          <w:color w:val="181818"/>
          <w:sz w:val="22"/>
          <w:szCs w:val="22"/>
          <w:shd w:val="clear" w:color="auto" w:fill="FFFFFF"/>
        </w:rPr>
        <w:t xml:space="preserve">, the building </w:t>
      </w:r>
      <w:r w:rsidR="232B0DE2" w:rsidRPr="00C31DE9">
        <w:rPr>
          <w:rFonts w:ascii="Arial" w:eastAsia="Arial" w:hAnsi="Arial" w:cs="Arial"/>
          <w:color w:val="181818"/>
          <w:sz w:val="22"/>
          <w:szCs w:val="22"/>
          <w:shd w:val="clear" w:color="auto" w:fill="FFFFFF"/>
        </w:rPr>
        <w:t>amenities such as a rooftop pool overlooking the skyline,</w:t>
      </w:r>
      <w:r w:rsidR="232B0DE2">
        <w:rPr>
          <w:rFonts w:ascii="Arial" w:eastAsia="Arial" w:hAnsi="Arial" w:cs="Arial"/>
          <w:color w:val="181818"/>
          <w:sz w:val="22"/>
          <w:szCs w:val="22"/>
          <w:shd w:val="clear" w:color="auto" w:fill="FFFFFF"/>
        </w:rPr>
        <w:t xml:space="preserve"> </w:t>
      </w:r>
      <w:r w:rsidR="232B0DE2" w:rsidRPr="00C31DE9">
        <w:rPr>
          <w:rFonts w:ascii="Arial" w:eastAsia="Arial" w:hAnsi="Arial" w:cs="Arial"/>
          <w:color w:val="181818"/>
          <w:sz w:val="22"/>
          <w:szCs w:val="22"/>
          <w:shd w:val="clear" w:color="auto" w:fill="FFFFFF"/>
        </w:rPr>
        <w:t>sets a new refined urban living.</w:t>
      </w:r>
      <w:r w:rsidRPr="00C31DE9">
        <w:rPr>
          <w:rFonts w:ascii="Arial" w:eastAsia="Arial" w:hAnsi="Arial" w:cs="Arial"/>
          <w:color w:val="181818"/>
          <w:sz w:val="22"/>
          <w:szCs w:val="22"/>
          <w:shd w:val="clear" w:color="auto" w:fill="FFFFFF"/>
        </w:rPr>
        <w:t xml:space="preserve">  </w:t>
      </w:r>
      <w:r>
        <w:rPr>
          <w:rFonts w:ascii="Arial" w:eastAsia="Arial" w:hAnsi="Arial" w:cs="Arial"/>
          <w:color w:val="181818"/>
          <w:sz w:val="22"/>
          <w:szCs w:val="22"/>
          <w:shd w:val="clear" w:color="auto" w:fill="FFFFFF"/>
        </w:rPr>
        <w:t>P</w:t>
      </w:r>
      <w:r w:rsidRPr="00C31DE9">
        <w:rPr>
          <w:rFonts w:ascii="Arial" w:eastAsia="Arial" w:hAnsi="Arial" w:cs="Arial"/>
          <w:color w:val="181818"/>
          <w:sz w:val="22"/>
          <w:szCs w:val="22"/>
          <w:shd w:val="clear" w:color="auto" w:fill="FFFFFF"/>
        </w:rPr>
        <w:t xml:space="preserve">ositioned on King Fahad Road in the Al </w:t>
      </w:r>
      <w:proofErr w:type="spellStart"/>
      <w:r w:rsidRPr="00C31DE9">
        <w:rPr>
          <w:rFonts w:ascii="Arial" w:eastAsia="Arial" w:hAnsi="Arial" w:cs="Arial"/>
          <w:color w:val="181818"/>
          <w:sz w:val="22"/>
          <w:szCs w:val="22"/>
          <w:shd w:val="clear" w:color="auto" w:fill="FFFFFF"/>
        </w:rPr>
        <w:t>Mutamarat</w:t>
      </w:r>
      <w:proofErr w:type="spellEnd"/>
      <w:r w:rsidRPr="00C31DE9">
        <w:rPr>
          <w:rFonts w:ascii="Arial" w:eastAsia="Arial" w:hAnsi="Arial" w:cs="Arial"/>
          <w:color w:val="181818"/>
          <w:sz w:val="22"/>
          <w:szCs w:val="22"/>
          <w:shd w:val="clear" w:color="auto" w:fill="FFFFFF"/>
        </w:rPr>
        <w:t xml:space="preserve"> District, the residence offers effortless access to Riyadh’s business, government, and leisure hubs, and is just 40 minutes from King Khalid International Airport. </w:t>
      </w:r>
    </w:p>
    <w:p w14:paraId="65B3DFC1" w14:textId="4FB9CCE8" w:rsidR="3E871F98" w:rsidRDefault="3E871F98" w:rsidP="5D664FBE">
      <w:pPr>
        <w:spacing w:line="360" w:lineRule="auto"/>
        <w:contextualSpacing/>
        <w:jc w:val="both"/>
        <w:rPr>
          <w:rFonts w:ascii="Arial" w:hAnsi="Arial" w:cs="Arial"/>
          <w:sz w:val="22"/>
          <w:szCs w:val="22"/>
        </w:rPr>
      </w:pPr>
    </w:p>
    <w:p w14:paraId="2C2BD26F" w14:textId="572AE3D7" w:rsidR="00FA110F" w:rsidRPr="00DE473D" w:rsidRDefault="00FA110F" w:rsidP="00367F4B">
      <w:pPr>
        <w:spacing w:line="360" w:lineRule="auto"/>
        <w:contextualSpacing/>
        <w:jc w:val="both"/>
        <w:rPr>
          <w:rFonts w:ascii="Arial" w:hAnsi="Arial" w:cs="Arial"/>
          <w:bCs/>
          <w:sz w:val="22"/>
          <w:szCs w:val="22"/>
          <w:u w:val="single"/>
        </w:rPr>
      </w:pPr>
      <w:r w:rsidRPr="00DE473D">
        <w:rPr>
          <w:rFonts w:ascii="Arial" w:hAnsi="Arial" w:cs="Arial"/>
          <w:bCs/>
          <w:sz w:val="22"/>
          <w:szCs w:val="22"/>
          <w:u w:val="single"/>
        </w:rPr>
        <w:t>Paris, France: Banke Opera Paris, A Radisson Collection Hotel: Opening Q</w:t>
      </w:r>
      <w:r w:rsidR="00C8299E" w:rsidRPr="00DE473D">
        <w:rPr>
          <w:rFonts w:ascii="Arial" w:hAnsi="Arial" w:cs="Arial"/>
          <w:bCs/>
          <w:sz w:val="22"/>
          <w:szCs w:val="22"/>
          <w:u w:val="single"/>
        </w:rPr>
        <w:t>4</w:t>
      </w:r>
      <w:r w:rsidRPr="00DE473D">
        <w:rPr>
          <w:rFonts w:ascii="Arial" w:hAnsi="Arial" w:cs="Arial"/>
          <w:bCs/>
          <w:sz w:val="22"/>
          <w:szCs w:val="22"/>
          <w:u w:val="single"/>
        </w:rPr>
        <w:t xml:space="preserve"> 2026</w:t>
      </w:r>
    </w:p>
    <w:p w14:paraId="2834C69D" w14:textId="5D7EBB65" w:rsidR="00FA110F" w:rsidRDefault="00FA110F" w:rsidP="304DF3CB">
      <w:pPr>
        <w:spacing w:line="360" w:lineRule="auto"/>
        <w:contextualSpacing/>
        <w:jc w:val="both"/>
        <w:rPr>
          <w:rFonts w:ascii="Arial" w:hAnsi="Arial" w:cs="Arial"/>
          <w:bCs/>
          <w:sz w:val="22"/>
          <w:szCs w:val="22"/>
        </w:rPr>
      </w:pPr>
      <w:r w:rsidRPr="00914321">
        <w:rPr>
          <w:rFonts w:ascii="Arial" w:hAnsi="Arial" w:cs="Arial"/>
          <w:bCs/>
          <w:sz w:val="22"/>
          <w:szCs w:val="22"/>
        </w:rPr>
        <w:t>Set to welcome guests from</w:t>
      </w:r>
      <w:r w:rsidR="00A75154">
        <w:rPr>
          <w:rFonts w:ascii="Arial" w:hAnsi="Arial" w:cs="Arial"/>
          <w:bCs/>
          <w:sz w:val="22"/>
          <w:szCs w:val="22"/>
        </w:rPr>
        <w:t xml:space="preserve"> the second half of 2026</w:t>
      </w:r>
      <w:r w:rsidRPr="00914321">
        <w:rPr>
          <w:rFonts w:ascii="Arial" w:hAnsi="Arial" w:cs="Arial"/>
          <w:bCs/>
          <w:sz w:val="22"/>
          <w:szCs w:val="22"/>
        </w:rPr>
        <w:t>, Banke Opera Paris, A Radisson Collection Hotel, will launch as the brand’s first property in the French capital</w:t>
      </w:r>
      <w:r w:rsidR="00E82615">
        <w:rPr>
          <w:rFonts w:ascii="Arial" w:hAnsi="Arial" w:cs="Arial"/>
          <w:bCs/>
          <w:sz w:val="22"/>
          <w:szCs w:val="22"/>
        </w:rPr>
        <w:t>.</w:t>
      </w:r>
    </w:p>
    <w:p w14:paraId="0BB44A28" w14:textId="77777777" w:rsidR="00FA110F" w:rsidRDefault="00FA110F" w:rsidP="00367F4B">
      <w:pPr>
        <w:spacing w:line="360" w:lineRule="auto"/>
        <w:contextualSpacing/>
        <w:jc w:val="both"/>
        <w:rPr>
          <w:rFonts w:ascii="Arial" w:hAnsi="Arial" w:cs="Arial"/>
          <w:bCs/>
          <w:sz w:val="22"/>
          <w:szCs w:val="22"/>
        </w:rPr>
      </w:pPr>
    </w:p>
    <w:p w14:paraId="1E8DA132" w14:textId="52E284A0" w:rsidR="00FA110F" w:rsidRDefault="007C3538" w:rsidP="00367F4B">
      <w:pPr>
        <w:spacing w:line="360" w:lineRule="auto"/>
        <w:contextualSpacing/>
        <w:jc w:val="both"/>
        <w:rPr>
          <w:rFonts w:ascii="Arial" w:hAnsi="Arial" w:cs="Arial"/>
          <w:bCs/>
          <w:sz w:val="22"/>
          <w:szCs w:val="22"/>
        </w:rPr>
      </w:pPr>
      <w:r w:rsidRPr="00DB3AC8">
        <w:rPr>
          <w:rFonts w:ascii="Arial" w:hAnsi="Arial" w:cs="Arial"/>
          <w:sz w:val="22"/>
          <w:szCs w:val="22"/>
        </w:rPr>
        <w:t>Originally</w:t>
      </w:r>
      <w:r w:rsidR="00FA110F" w:rsidRPr="00914321">
        <w:rPr>
          <w:rFonts w:ascii="Arial" w:hAnsi="Arial" w:cs="Arial"/>
          <w:bCs/>
          <w:sz w:val="22"/>
          <w:szCs w:val="22"/>
        </w:rPr>
        <w:t xml:space="preserve"> built in 1907 as a grand bank headquarters and transformed into a hotel in 2009, the </w:t>
      </w:r>
      <w:r w:rsidR="00AD62F6" w:rsidRPr="00DB3AC8">
        <w:rPr>
          <w:rFonts w:ascii="Arial" w:hAnsi="Arial" w:cs="Arial"/>
          <w:sz w:val="22"/>
          <w:szCs w:val="22"/>
        </w:rPr>
        <w:t xml:space="preserve">Belle Époque </w:t>
      </w:r>
      <w:r w:rsidR="00FA110F" w:rsidRPr="00914321">
        <w:rPr>
          <w:rFonts w:ascii="Arial" w:hAnsi="Arial" w:cs="Arial"/>
          <w:bCs/>
          <w:sz w:val="22"/>
          <w:szCs w:val="22"/>
        </w:rPr>
        <w:t xml:space="preserve">property sits </w:t>
      </w:r>
      <w:r w:rsidR="00FA110F">
        <w:rPr>
          <w:rFonts w:ascii="Arial" w:hAnsi="Arial" w:cs="Arial"/>
          <w:bCs/>
          <w:sz w:val="22"/>
          <w:szCs w:val="22"/>
        </w:rPr>
        <w:t>mere</w:t>
      </w:r>
      <w:r w:rsidR="00FA110F" w:rsidRPr="00914321">
        <w:rPr>
          <w:rFonts w:ascii="Arial" w:hAnsi="Arial" w:cs="Arial"/>
          <w:bCs/>
          <w:sz w:val="22"/>
          <w:szCs w:val="22"/>
        </w:rPr>
        <w:t xml:space="preserve"> steps from </w:t>
      </w:r>
      <w:proofErr w:type="spellStart"/>
      <w:r w:rsidR="00FA110F" w:rsidRPr="00914321">
        <w:rPr>
          <w:rFonts w:ascii="Arial" w:hAnsi="Arial" w:cs="Arial"/>
          <w:bCs/>
          <w:sz w:val="22"/>
          <w:szCs w:val="22"/>
        </w:rPr>
        <w:t>Galeries</w:t>
      </w:r>
      <w:proofErr w:type="spellEnd"/>
      <w:r w:rsidR="00FA110F" w:rsidRPr="00914321">
        <w:rPr>
          <w:rFonts w:ascii="Arial" w:hAnsi="Arial" w:cs="Arial"/>
          <w:bCs/>
          <w:sz w:val="22"/>
          <w:szCs w:val="22"/>
        </w:rPr>
        <w:t xml:space="preserve"> Lafayette and Opéra Garnier.</w:t>
      </w:r>
      <w:r w:rsidR="00FA110F">
        <w:rPr>
          <w:rFonts w:ascii="Arial" w:hAnsi="Arial" w:cs="Arial"/>
          <w:bCs/>
          <w:sz w:val="22"/>
          <w:szCs w:val="22"/>
        </w:rPr>
        <w:t xml:space="preserve"> </w:t>
      </w:r>
      <w:r w:rsidR="00FA110F" w:rsidRPr="00914321">
        <w:rPr>
          <w:rFonts w:ascii="Arial" w:hAnsi="Arial" w:cs="Arial"/>
          <w:bCs/>
          <w:sz w:val="22"/>
          <w:szCs w:val="22"/>
        </w:rPr>
        <w:t xml:space="preserve">Following its recent acquisition by a leading Spanish family office, the 90-room hotel </w:t>
      </w:r>
      <w:r w:rsidR="00FA110F" w:rsidRPr="00DB3AC8">
        <w:rPr>
          <w:rFonts w:ascii="Arial" w:hAnsi="Arial" w:cs="Arial"/>
          <w:sz w:val="22"/>
          <w:szCs w:val="22"/>
        </w:rPr>
        <w:t>i</w:t>
      </w:r>
      <w:r w:rsidR="00370C7E" w:rsidRPr="00DB3AC8">
        <w:rPr>
          <w:rFonts w:ascii="Arial" w:hAnsi="Arial" w:cs="Arial"/>
          <w:sz w:val="22"/>
          <w:szCs w:val="22"/>
        </w:rPr>
        <w:t>s</w:t>
      </w:r>
      <w:r w:rsidR="00FA110F" w:rsidRPr="00914321">
        <w:rPr>
          <w:rFonts w:ascii="Arial" w:hAnsi="Arial" w:cs="Arial"/>
          <w:bCs/>
          <w:sz w:val="22"/>
          <w:szCs w:val="22"/>
        </w:rPr>
        <w:t xml:space="preserve"> currently undergoing a full renovation, reimagining Parisian elegance with a contemporary touch. Behind its </w:t>
      </w:r>
      <w:proofErr w:type="gramStart"/>
      <w:r w:rsidR="00FA110F" w:rsidRPr="00914321">
        <w:rPr>
          <w:rFonts w:ascii="Arial" w:hAnsi="Arial" w:cs="Arial"/>
          <w:bCs/>
          <w:sz w:val="22"/>
          <w:szCs w:val="22"/>
        </w:rPr>
        <w:t>façade</w:t>
      </w:r>
      <w:proofErr w:type="gramEnd"/>
      <w:r w:rsidR="00FA110F" w:rsidRPr="00914321">
        <w:rPr>
          <w:rFonts w:ascii="Arial" w:hAnsi="Arial" w:cs="Arial"/>
          <w:bCs/>
          <w:sz w:val="22"/>
          <w:szCs w:val="22"/>
        </w:rPr>
        <w:t>, guests will discover beautifully restored architectural details, including a renowned staircase designed by Gustave Eiffel, a dramatic 19</w:t>
      </w:r>
      <w:r w:rsidR="00FA110F" w:rsidRPr="00DB3AC8">
        <w:rPr>
          <w:rFonts w:ascii="Arial" w:hAnsi="Arial" w:cs="Arial"/>
          <w:sz w:val="22"/>
          <w:szCs w:val="22"/>
          <w:vertAlign w:val="superscript"/>
        </w:rPr>
        <w:t>th</w:t>
      </w:r>
      <w:r w:rsidR="00B8071A" w:rsidRPr="00DB3AC8">
        <w:rPr>
          <w:rFonts w:ascii="Arial" w:hAnsi="Arial" w:cs="Arial"/>
          <w:sz w:val="22"/>
          <w:szCs w:val="22"/>
        </w:rPr>
        <w:t>-</w:t>
      </w:r>
      <w:r w:rsidR="00FA110F" w:rsidRPr="00914321">
        <w:rPr>
          <w:rFonts w:ascii="Arial" w:hAnsi="Arial" w:cs="Arial"/>
          <w:bCs/>
          <w:sz w:val="22"/>
          <w:szCs w:val="22"/>
        </w:rPr>
        <w:t>century atrium and a state-of-the-art gym and wellness facilities set within the bank’s former vault.</w:t>
      </w:r>
    </w:p>
    <w:p w14:paraId="3A6DCBA3" w14:textId="77777777" w:rsidR="00FA110F" w:rsidRDefault="00FA110F" w:rsidP="00FA110F">
      <w:pPr>
        <w:spacing w:line="360" w:lineRule="auto"/>
        <w:contextualSpacing/>
        <w:jc w:val="both"/>
        <w:rPr>
          <w:rFonts w:ascii="Arial" w:hAnsi="Arial" w:cs="Arial"/>
          <w:b/>
          <w:sz w:val="22"/>
          <w:szCs w:val="22"/>
        </w:rPr>
      </w:pPr>
    </w:p>
    <w:p w14:paraId="212A0934" w14:textId="77777777" w:rsidR="00FA110F" w:rsidRPr="00DE473D" w:rsidRDefault="00FA110F" w:rsidP="00FA110F">
      <w:pPr>
        <w:spacing w:line="360" w:lineRule="auto"/>
        <w:contextualSpacing/>
        <w:jc w:val="both"/>
        <w:rPr>
          <w:rFonts w:ascii="Arial" w:hAnsi="Arial" w:cs="Arial"/>
          <w:bCs/>
          <w:sz w:val="22"/>
          <w:szCs w:val="22"/>
          <w:u w:val="single"/>
        </w:rPr>
      </w:pPr>
      <w:r w:rsidRPr="00DE473D">
        <w:rPr>
          <w:rFonts w:ascii="Arial" w:hAnsi="Arial" w:cs="Arial"/>
          <w:bCs/>
          <w:sz w:val="22"/>
          <w:szCs w:val="22"/>
          <w:u w:val="single"/>
        </w:rPr>
        <w:t>Casablanca, Morocco: Lincoln Casablanca, A Radisson Collection Hotel: Opening Q4, 2026</w:t>
      </w:r>
    </w:p>
    <w:p w14:paraId="40544961" w14:textId="08B3CA8D" w:rsidR="304DF3CB" w:rsidRDefault="3DD7A95F" w:rsidP="2EAE6CA7">
      <w:pPr>
        <w:spacing w:line="360" w:lineRule="auto"/>
        <w:contextualSpacing/>
        <w:jc w:val="both"/>
        <w:rPr>
          <w:rFonts w:ascii="Arial" w:hAnsi="Arial" w:cs="Arial"/>
          <w:sz w:val="22"/>
          <w:szCs w:val="22"/>
        </w:rPr>
      </w:pPr>
      <w:r w:rsidRPr="26124544">
        <w:rPr>
          <w:rFonts w:ascii="Arial" w:hAnsi="Arial" w:cs="Arial"/>
          <w:sz w:val="22"/>
          <w:szCs w:val="22"/>
        </w:rPr>
        <w:t xml:space="preserve">Scheduled to open late 2026, Lincoln Casablanca, A Radisson Collection Hotel will be situated in the heart of Mohammed V Avenue in the historical city center. One of North Africa’s most important heritage restorations, the Art Deco “The Lincoln Hotel” was built in 1916 by the renowned French architect, Hubert Bride. Renovations are underway to revive the iconic hotel, offering a peaceful sanctuary within walking distance of the city's major attractions, such as the Casablanca Marina, Old Medina, and Hassan II Mosque, </w:t>
      </w:r>
      <w:r w:rsidR="750B4A91" w:rsidRPr="26124544">
        <w:rPr>
          <w:rFonts w:ascii="Arial" w:hAnsi="Arial" w:cs="Arial"/>
          <w:sz w:val="22"/>
          <w:szCs w:val="22"/>
        </w:rPr>
        <w:t xml:space="preserve">one of </w:t>
      </w:r>
      <w:r w:rsidRPr="26124544">
        <w:rPr>
          <w:rFonts w:ascii="Arial" w:hAnsi="Arial" w:cs="Arial"/>
          <w:sz w:val="22"/>
          <w:szCs w:val="22"/>
        </w:rPr>
        <w:t>the largest mosque</w:t>
      </w:r>
      <w:r w:rsidR="0EB2B380" w:rsidRPr="26124544">
        <w:rPr>
          <w:rFonts w:ascii="Arial" w:hAnsi="Arial" w:cs="Arial"/>
          <w:sz w:val="22"/>
          <w:szCs w:val="22"/>
        </w:rPr>
        <w:t>s</w:t>
      </w:r>
      <w:r w:rsidRPr="26124544">
        <w:rPr>
          <w:rFonts w:ascii="Arial" w:hAnsi="Arial" w:cs="Arial"/>
          <w:sz w:val="22"/>
          <w:szCs w:val="22"/>
        </w:rPr>
        <w:t xml:space="preserve"> in Africa</w:t>
      </w:r>
      <w:r w:rsidR="00F60C01">
        <w:rPr>
          <w:rFonts w:ascii="Arial" w:hAnsi="Arial" w:cs="Arial"/>
          <w:sz w:val="22"/>
          <w:szCs w:val="22"/>
        </w:rPr>
        <w:t>.</w:t>
      </w:r>
    </w:p>
    <w:p w14:paraId="484B0346" w14:textId="5A9AAA05" w:rsidR="00FA110F" w:rsidRPr="00914321" w:rsidRDefault="00FA110F" w:rsidP="5D664FBE">
      <w:pPr>
        <w:spacing w:line="360" w:lineRule="auto"/>
        <w:contextualSpacing/>
        <w:jc w:val="both"/>
        <w:rPr>
          <w:rFonts w:ascii="Arial" w:hAnsi="Arial" w:cs="Arial"/>
          <w:sz w:val="22"/>
          <w:szCs w:val="22"/>
        </w:rPr>
      </w:pPr>
    </w:p>
    <w:p w14:paraId="4B3637A0" w14:textId="5D4B6EBA" w:rsidR="00FA110F" w:rsidRPr="00DE473D" w:rsidRDefault="00F665BD" w:rsidP="00FA110F">
      <w:pPr>
        <w:spacing w:line="360" w:lineRule="auto"/>
        <w:contextualSpacing/>
        <w:jc w:val="both"/>
        <w:rPr>
          <w:rFonts w:ascii="Arial" w:hAnsi="Arial" w:cs="Arial"/>
          <w:b/>
          <w:bCs/>
          <w:color w:val="181818"/>
          <w:sz w:val="22"/>
          <w:szCs w:val="22"/>
          <w:shd w:val="clear" w:color="auto" w:fill="FFFFFF"/>
        </w:rPr>
      </w:pPr>
      <w:r w:rsidRPr="00DE473D">
        <w:rPr>
          <w:rFonts w:ascii="Arial" w:hAnsi="Arial" w:cs="Arial"/>
          <w:b/>
          <w:sz w:val="22"/>
          <w:szCs w:val="22"/>
        </w:rPr>
        <w:t>Introducing the 2027 collection of new destinations</w:t>
      </w:r>
    </w:p>
    <w:p w14:paraId="7A00D209" w14:textId="5E4B03C9" w:rsidR="00FA110F" w:rsidRPr="001439B2" w:rsidRDefault="00FA92B6" w:rsidP="5D664FBE">
      <w:pPr>
        <w:spacing w:line="360" w:lineRule="auto"/>
        <w:contextualSpacing/>
        <w:jc w:val="both"/>
        <w:rPr>
          <w:rFonts w:ascii="Arial" w:hAnsi="Arial" w:cs="Arial"/>
          <w:color w:val="181818"/>
          <w:sz w:val="22"/>
          <w:szCs w:val="22"/>
          <w:shd w:val="clear" w:color="auto" w:fill="FFFFFF"/>
        </w:rPr>
      </w:pPr>
      <w:r w:rsidRPr="001439B2">
        <w:rPr>
          <w:rFonts w:ascii="Arial" w:hAnsi="Arial" w:cs="Arial"/>
          <w:color w:val="181818"/>
          <w:sz w:val="22"/>
          <w:szCs w:val="22"/>
          <w:shd w:val="clear" w:color="auto" w:fill="FFFFFF"/>
        </w:rPr>
        <w:t>If 2026 is a celebration of heritage, then 2027 is a year defined by nature,</w:t>
      </w:r>
      <w:r w:rsidR="6313031F">
        <w:rPr>
          <w:rFonts w:ascii="Arial" w:hAnsi="Arial" w:cs="Arial"/>
          <w:color w:val="181818"/>
          <w:sz w:val="22"/>
          <w:szCs w:val="22"/>
          <w:shd w:val="clear" w:color="auto" w:fill="FFFFFF"/>
        </w:rPr>
        <w:t xml:space="preserve"> sophisticate</w:t>
      </w:r>
      <w:r w:rsidR="11C9B0CE">
        <w:rPr>
          <w:rFonts w:ascii="Arial" w:hAnsi="Arial" w:cs="Arial"/>
          <w:color w:val="181818"/>
          <w:sz w:val="22"/>
          <w:szCs w:val="22"/>
          <w:shd w:val="clear" w:color="auto" w:fill="FFFFFF"/>
        </w:rPr>
        <w:t>d</w:t>
      </w:r>
      <w:r w:rsidRPr="001439B2">
        <w:rPr>
          <w:rFonts w:ascii="Arial" w:hAnsi="Arial" w:cs="Arial"/>
          <w:color w:val="181818"/>
          <w:sz w:val="22"/>
          <w:szCs w:val="22"/>
          <w:shd w:val="clear" w:color="auto" w:fill="FFFFFF"/>
        </w:rPr>
        <w:t xml:space="preserve"> serenity, and far-reaching horizons. </w:t>
      </w:r>
      <w:r>
        <w:rPr>
          <w:rFonts w:ascii="Arial" w:hAnsi="Arial" w:cs="Arial"/>
          <w:color w:val="181818"/>
          <w:sz w:val="22"/>
          <w:szCs w:val="22"/>
          <w:shd w:val="clear" w:color="auto" w:fill="FFFFFF"/>
        </w:rPr>
        <w:t>The</w:t>
      </w:r>
      <w:r w:rsidRPr="001439B2">
        <w:rPr>
          <w:rFonts w:ascii="Arial" w:hAnsi="Arial" w:cs="Arial"/>
          <w:color w:val="181818"/>
          <w:sz w:val="22"/>
          <w:szCs w:val="22"/>
          <w:shd w:val="clear" w:color="auto" w:fill="FFFFFF"/>
        </w:rPr>
        <w:t xml:space="preserve"> next</w:t>
      </w:r>
      <w:r w:rsidR="13D3A24C" w:rsidRPr="001439B2">
        <w:rPr>
          <w:rFonts w:ascii="Arial" w:hAnsi="Arial" w:cs="Arial"/>
          <w:color w:val="181818"/>
          <w:sz w:val="22"/>
          <w:szCs w:val="22"/>
          <w:shd w:val="clear" w:color="auto" w:fill="FFFFFF"/>
        </w:rPr>
        <w:t xml:space="preserve"> </w:t>
      </w:r>
      <w:r w:rsidRPr="001439B2">
        <w:rPr>
          <w:rFonts w:ascii="Arial" w:hAnsi="Arial" w:cs="Arial"/>
          <w:color w:val="181818"/>
          <w:sz w:val="22"/>
          <w:szCs w:val="22"/>
          <w:shd w:val="clear" w:color="auto" w:fill="FFFFFF"/>
        </w:rPr>
        <w:t xml:space="preserve">Radisson Collection openings </w:t>
      </w:r>
      <w:r w:rsidR="60489269" w:rsidRPr="00DB3AC8">
        <w:rPr>
          <w:rFonts w:ascii="Arial" w:hAnsi="Arial" w:cs="Arial"/>
          <w:color w:val="181818"/>
          <w:sz w:val="22"/>
          <w:szCs w:val="22"/>
          <w:shd w:val="clear" w:color="auto" w:fill="FFFFFF"/>
        </w:rPr>
        <w:t>will emphasize design, wellness and local culture</w:t>
      </w:r>
      <w:r w:rsidRPr="001439B2">
        <w:rPr>
          <w:rFonts w:ascii="Arial" w:hAnsi="Arial" w:cs="Arial"/>
          <w:color w:val="181818"/>
          <w:sz w:val="22"/>
          <w:szCs w:val="22"/>
          <w:shd w:val="clear" w:color="auto" w:fill="FFFFFF"/>
        </w:rPr>
        <w:t>.</w:t>
      </w:r>
    </w:p>
    <w:p w14:paraId="19011481" w14:textId="77777777" w:rsidR="00FA110F" w:rsidRDefault="00FA110F" w:rsidP="00367F4B">
      <w:pPr>
        <w:spacing w:line="360" w:lineRule="auto"/>
        <w:contextualSpacing/>
        <w:jc w:val="both"/>
        <w:rPr>
          <w:rFonts w:ascii="Arial" w:hAnsi="Arial" w:cs="Arial"/>
          <w:color w:val="181818"/>
          <w:sz w:val="22"/>
          <w:szCs w:val="22"/>
          <w:shd w:val="clear" w:color="auto" w:fill="FFFFFF"/>
        </w:rPr>
      </w:pPr>
    </w:p>
    <w:p w14:paraId="597C625E" w14:textId="77777777" w:rsidR="00FA110F" w:rsidRPr="00DE473D" w:rsidRDefault="00FA110F" w:rsidP="2EC763C0">
      <w:pPr>
        <w:spacing w:line="360" w:lineRule="auto"/>
        <w:contextualSpacing/>
        <w:jc w:val="both"/>
        <w:rPr>
          <w:rFonts w:ascii="Arial" w:hAnsi="Arial" w:cs="Arial"/>
          <w:color w:val="181818"/>
          <w:sz w:val="22"/>
          <w:szCs w:val="22"/>
          <w:u w:val="single"/>
          <w:shd w:val="clear" w:color="auto" w:fill="FFFFFF"/>
        </w:rPr>
      </w:pPr>
      <w:r w:rsidRPr="00DE473D">
        <w:rPr>
          <w:rFonts w:ascii="Arial" w:hAnsi="Arial" w:cs="Arial"/>
          <w:color w:val="181818"/>
          <w:sz w:val="22"/>
          <w:szCs w:val="22"/>
          <w:u w:val="single"/>
          <w:shd w:val="clear" w:color="auto" w:fill="FFFFFF"/>
        </w:rPr>
        <w:t>Paris, France: Maison Rivoli Paris, A Radisson Collection Hotel</w:t>
      </w:r>
    </w:p>
    <w:p w14:paraId="13D69142" w14:textId="1D036C12" w:rsidR="00FA110F" w:rsidRDefault="00FA110F" w:rsidP="2EC763C0">
      <w:pPr>
        <w:spacing w:line="360" w:lineRule="auto"/>
        <w:contextualSpacing/>
        <w:jc w:val="both"/>
        <w:rPr>
          <w:rFonts w:ascii="Arial" w:hAnsi="Arial" w:cs="Arial"/>
          <w:color w:val="181818"/>
          <w:sz w:val="22"/>
          <w:szCs w:val="22"/>
          <w:shd w:val="clear" w:color="auto" w:fill="FFFFFF"/>
        </w:rPr>
      </w:pPr>
      <w:r w:rsidRPr="00D95A72">
        <w:rPr>
          <w:rFonts w:ascii="Arial" w:hAnsi="Arial" w:cs="Arial"/>
          <w:color w:val="181818"/>
          <w:sz w:val="22"/>
          <w:szCs w:val="22"/>
          <w:shd w:val="clear" w:color="auto" w:fill="FFFFFF"/>
        </w:rPr>
        <w:t>Radisson Collection’s Parisian story continues with a second opening</w:t>
      </w:r>
      <w:r>
        <w:rPr>
          <w:rFonts w:ascii="Arial" w:hAnsi="Arial" w:cs="Arial"/>
          <w:color w:val="181818"/>
          <w:sz w:val="22"/>
          <w:szCs w:val="22"/>
          <w:shd w:val="clear" w:color="auto" w:fill="FFFFFF"/>
        </w:rPr>
        <w:t xml:space="preserve">, </w:t>
      </w:r>
      <w:r w:rsidRPr="00914321">
        <w:rPr>
          <w:rFonts w:ascii="Arial" w:hAnsi="Arial" w:cs="Arial" w:hint="eastAsia"/>
          <w:color w:val="181818"/>
          <w:sz w:val="22"/>
          <w:szCs w:val="22"/>
          <w:shd w:val="clear" w:color="auto" w:fill="FFFFFF"/>
        </w:rPr>
        <w:t>Maison Rivoli Paris, A Radisson Collection Hotel</w:t>
      </w:r>
      <w:r w:rsidRPr="00914321">
        <w:rPr>
          <w:rFonts w:ascii="Arial" w:hAnsi="Arial" w:cs="Arial"/>
          <w:color w:val="181818"/>
          <w:sz w:val="22"/>
          <w:szCs w:val="22"/>
          <w:shd w:val="clear" w:color="auto" w:fill="FFFFFF"/>
        </w:rPr>
        <w:t xml:space="preserve">, in the winter of 2027. This luxury lifestyle property will </w:t>
      </w:r>
      <w:r>
        <w:rPr>
          <w:rFonts w:ascii="Arial" w:hAnsi="Arial" w:cs="Arial"/>
          <w:color w:val="181818"/>
          <w:sz w:val="22"/>
          <w:szCs w:val="22"/>
          <w:shd w:val="clear" w:color="auto" w:fill="FFFFFF"/>
        </w:rPr>
        <w:t xml:space="preserve">be the second </w:t>
      </w:r>
      <w:r w:rsidR="0018626F" w:rsidRPr="00DB3AC8">
        <w:rPr>
          <w:rFonts w:ascii="Arial" w:hAnsi="Arial" w:cs="Arial"/>
          <w:color w:val="181818"/>
          <w:sz w:val="22"/>
          <w:szCs w:val="22"/>
          <w:shd w:val="clear" w:color="auto" w:fill="FFFFFF"/>
        </w:rPr>
        <w:t xml:space="preserve">Radisson </w:t>
      </w:r>
      <w:r>
        <w:rPr>
          <w:rFonts w:ascii="Arial" w:hAnsi="Arial" w:cs="Arial"/>
          <w:color w:val="181818"/>
          <w:sz w:val="22"/>
          <w:szCs w:val="22"/>
          <w:shd w:val="clear" w:color="auto" w:fill="FFFFFF"/>
        </w:rPr>
        <w:t xml:space="preserve">Collection property in the city, </w:t>
      </w:r>
      <w:r w:rsidRPr="00914321">
        <w:rPr>
          <w:rFonts w:ascii="Arial" w:hAnsi="Arial" w:cs="Arial"/>
          <w:color w:val="181818"/>
          <w:sz w:val="22"/>
          <w:szCs w:val="22"/>
          <w:shd w:val="clear" w:color="auto" w:fill="FFFFFF"/>
        </w:rPr>
        <w:t>offer</w:t>
      </w:r>
      <w:r>
        <w:rPr>
          <w:rFonts w:ascii="Arial" w:hAnsi="Arial" w:cs="Arial"/>
          <w:color w:val="181818"/>
          <w:sz w:val="22"/>
          <w:szCs w:val="22"/>
          <w:shd w:val="clear" w:color="auto" w:fill="FFFFFF"/>
        </w:rPr>
        <w:t>ing</w:t>
      </w:r>
      <w:r w:rsidRPr="00914321">
        <w:rPr>
          <w:rFonts w:ascii="Arial" w:hAnsi="Arial" w:cs="Arial"/>
          <w:color w:val="181818"/>
          <w:sz w:val="22"/>
          <w:szCs w:val="22"/>
          <w:shd w:val="clear" w:color="auto" w:fill="FFFFFF"/>
        </w:rPr>
        <w:t xml:space="preserve"> a refined</w:t>
      </w:r>
      <w:r w:rsidR="000333E8">
        <w:rPr>
          <w:rFonts w:ascii="Arial" w:hAnsi="Arial" w:cs="Arial"/>
          <w:color w:val="181818"/>
          <w:sz w:val="22"/>
          <w:szCs w:val="22"/>
          <w:shd w:val="clear" w:color="auto" w:fill="FFFFFF"/>
        </w:rPr>
        <w:t xml:space="preserve"> and sophisticated</w:t>
      </w:r>
      <w:r w:rsidRPr="00914321">
        <w:rPr>
          <w:rFonts w:ascii="Arial" w:hAnsi="Arial" w:cs="Arial"/>
          <w:color w:val="181818"/>
          <w:sz w:val="22"/>
          <w:szCs w:val="22"/>
          <w:shd w:val="clear" w:color="auto" w:fill="FFFFFF"/>
        </w:rPr>
        <w:t xml:space="preserve"> residential-style experience in the heart of Paris, further cementing </w:t>
      </w:r>
      <w:r w:rsidR="0018626F" w:rsidRPr="00DB3AC8">
        <w:rPr>
          <w:rFonts w:ascii="Arial" w:hAnsi="Arial" w:cs="Arial"/>
          <w:color w:val="181818"/>
          <w:sz w:val="22"/>
          <w:szCs w:val="22"/>
          <w:shd w:val="clear" w:color="auto" w:fill="FFFFFF"/>
        </w:rPr>
        <w:t>the brand</w:t>
      </w:r>
      <w:r w:rsidRPr="00DB3AC8">
        <w:rPr>
          <w:rFonts w:ascii="Arial" w:hAnsi="Arial" w:cs="Arial"/>
          <w:color w:val="181818"/>
          <w:sz w:val="22"/>
          <w:szCs w:val="22"/>
          <w:shd w:val="clear" w:color="auto" w:fill="FFFFFF"/>
        </w:rPr>
        <w:t xml:space="preserve"> </w:t>
      </w:r>
      <w:r w:rsidRPr="00914321">
        <w:rPr>
          <w:rFonts w:ascii="Arial" w:hAnsi="Arial" w:cs="Arial"/>
          <w:color w:val="181818"/>
          <w:sz w:val="22"/>
          <w:szCs w:val="22"/>
          <w:shd w:val="clear" w:color="auto" w:fill="FFFFFF"/>
        </w:rPr>
        <w:t>as a leading luxury lifestyle brand in Europe</w:t>
      </w:r>
      <w:r w:rsidRPr="00914321">
        <w:rPr>
          <w:rFonts w:ascii="Arial" w:hAnsi="Arial" w:cs="Arial" w:hint="eastAsia"/>
          <w:color w:val="181818"/>
          <w:sz w:val="22"/>
          <w:szCs w:val="22"/>
          <w:shd w:val="clear" w:color="auto" w:fill="FFFFFF"/>
        </w:rPr>
        <w:t>’</w:t>
      </w:r>
      <w:r w:rsidRPr="00914321">
        <w:rPr>
          <w:rFonts w:ascii="Arial" w:hAnsi="Arial" w:cs="Arial"/>
          <w:color w:val="181818"/>
          <w:sz w:val="22"/>
          <w:szCs w:val="22"/>
          <w:shd w:val="clear" w:color="auto" w:fill="FFFFFF"/>
        </w:rPr>
        <w:t>s capital</w:t>
      </w:r>
      <w:r>
        <w:rPr>
          <w:rFonts w:ascii="Arial" w:hAnsi="Arial" w:cs="Arial"/>
          <w:color w:val="181818"/>
          <w:sz w:val="22"/>
          <w:szCs w:val="22"/>
          <w:shd w:val="clear" w:color="auto" w:fill="FFFFFF"/>
        </w:rPr>
        <w:t>s</w:t>
      </w:r>
      <w:r w:rsidRPr="00914321">
        <w:rPr>
          <w:rFonts w:ascii="Arial" w:hAnsi="Arial" w:cs="Arial"/>
          <w:color w:val="181818"/>
          <w:sz w:val="22"/>
          <w:szCs w:val="22"/>
          <w:shd w:val="clear" w:color="auto" w:fill="FFFFFF"/>
        </w:rPr>
        <w:t>.</w:t>
      </w:r>
      <w:r w:rsidRPr="00914321">
        <w:rPr>
          <w:rFonts w:ascii="Arial" w:hAnsi="Arial" w:cs="Arial" w:hint="eastAsia"/>
          <w:color w:val="181818"/>
          <w:sz w:val="22"/>
          <w:szCs w:val="22"/>
          <w:shd w:val="clear" w:color="auto" w:fill="FFFFFF"/>
        </w:rPr>
        <w:t> </w:t>
      </w:r>
    </w:p>
    <w:p w14:paraId="298F540A" w14:textId="77777777" w:rsidR="00FA110F" w:rsidRDefault="00FA110F" w:rsidP="00367F4B">
      <w:pPr>
        <w:spacing w:line="360" w:lineRule="auto"/>
        <w:contextualSpacing/>
        <w:jc w:val="both"/>
        <w:rPr>
          <w:rFonts w:ascii="Arial" w:hAnsi="Arial" w:cs="Arial"/>
          <w:color w:val="181818"/>
          <w:sz w:val="22"/>
          <w:szCs w:val="22"/>
          <w:shd w:val="clear" w:color="auto" w:fill="FFFFFF"/>
        </w:rPr>
      </w:pPr>
    </w:p>
    <w:p w14:paraId="7A97CCE9" w14:textId="7BB70D08" w:rsidR="00FA110F" w:rsidRPr="00DB3AC8" w:rsidRDefault="00FA110F" w:rsidP="2EC763C0">
      <w:pPr>
        <w:widowControl w:val="0"/>
        <w:suppressAutoHyphens/>
        <w:autoSpaceDE w:val="0"/>
        <w:autoSpaceDN w:val="0"/>
        <w:adjustRightInd w:val="0"/>
        <w:spacing w:line="360" w:lineRule="auto"/>
        <w:contextualSpacing/>
        <w:jc w:val="both"/>
        <w:textAlignment w:val="center"/>
        <w:rPr>
          <w:rFonts w:ascii="Arial" w:hAnsi="Arial" w:cs="Arial"/>
          <w:color w:val="181818"/>
          <w:sz w:val="22"/>
          <w:szCs w:val="22"/>
          <w:u w:val="single"/>
          <w:shd w:val="clear" w:color="auto" w:fill="FFFFFF"/>
        </w:rPr>
      </w:pPr>
      <w:r w:rsidRPr="00DB3AC8">
        <w:rPr>
          <w:rFonts w:ascii="Arial" w:hAnsi="Arial" w:cs="Arial"/>
          <w:color w:val="181818"/>
          <w:sz w:val="22"/>
          <w:szCs w:val="22"/>
          <w:u w:val="single"/>
          <w:shd w:val="clear" w:color="auto" w:fill="FFFFFF"/>
        </w:rPr>
        <w:t xml:space="preserve">Bali, Indonesia: </w:t>
      </w:r>
      <w:proofErr w:type="spellStart"/>
      <w:r w:rsidRPr="00DB3AC8">
        <w:rPr>
          <w:rFonts w:ascii="Arial" w:hAnsi="Arial" w:cs="Arial"/>
          <w:color w:val="181818"/>
          <w:sz w:val="22"/>
          <w:szCs w:val="22"/>
          <w:u w:val="single"/>
          <w:shd w:val="clear" w:color="auto" w:fill="FFFFFF"/>
        </w:rPr>
        <w:t>Atiara</w:t>
      </w:r>
      <w:proofErr w:type="spellEnd"/>
      <w:r w:rsidRPr="00DB3AC8">
        <w:rPr>
          <w:rFonts w:ascii="Arial" w:hAnsi="Arial" w:cs="Arial"/>
          <w:color w:val="181818"/>
          <w:sz w:val="22"/>
          <w:szCs w:val="22"/>
          <w:u w:val="single"/>
          <w:shd w:val="clear" w:color="auto" w:fill="FFFFFF"/>
        </w:rPr>
        <w:t xml:space="preserve"> </w:t>
      </w:r>
      <w:proofErr w:type="spellStart"/>
      <w:r w:rsidRPr="00DB3AC8">
        <w:rPr>
          <w:rFonts w:ascii="Arial" w:hAnsi="Arial" w:cs="Arial"/>
          <w:color w:val="181818"/>
          <w:sz w:val="22"/>
          <w:szCs w:val="22"/>
          <w:u w:val="single"/>
          <w:shd w:val="clear" w:color="auto" w:fill="FFFFFF"/>
        </w:rPr>
        <w:t>Ubud</w:t>
      </w:r>
      <w:proofErr w:type="spellEnd"/>
      <w:r w:rsidRPr="00DB3AC8">
        <w:rPr>
          <w:rFonts w:ascii="Arial" w:hAnsi="Arial" w:cs="Arial"/>
          <w:color w:val="181818"/>
          <w:sz w:val="22"/>
          <w:szCs w:val="22"/>
          <w:u w:val="single"/>
          <w:shd w:val="clear" w:color="auto" w:fill="FFFFFF"/>
        </w:rPr>
        <w:t xml:space="preserve"> Bali, A Radisson Collection </w:t>
      </w:r>
      <w:r w:rsidR="00A90700" w:rsidRPr="00DB3AC8">
        <w:rPr>
          <w:rFonts w:ascii="Arial" w:hAnsi="Arial" w:cs="Arial"/>
          <w:color w:val="181818"/>
          <w:sz w:val="22"/>
          <w:szCs w:val="22"/>
          <w:u w:val="single"/>
          <w:shd w:val="clear" w:color="auto" w:fill="FFFFFF"/>
        </w:rPr>
        <w:t>Resort</w:t>
      </w:r>
    </w:p>
    <w:p w14:paraId="3E07BA06" w14:textId="1FA13BC8" w:rsidR="00FA110F" w:rsidRDefault="00FA92B6" w:rsidP="5D664FBE">
      <w:pPr>
        <w:spacing w:line="360" w:lineRule="auto"/>
        <w:contextualSpacing/>
        <w:jc w:val="both"/>
        <w:rPr>
          <w:rFonts w:ascii="Arial" w:hAnsi="Arial" w:cs="Arial"/>
          <w:color w:val="181818"/>
          <w:sz w:val="22"/>
          <w:szCs w:val="22"/>
          <w:shd w:val="clear" w:color="auto" w:fill="FFFFFF"/>
        </w:rPr>
      </w:pPr>
      <w:proofErr w:type="spellStart"/>
      <w:r w:rsidRPr="00914321">
        <w:rPr>
          <w:rFonts w:ascii="Arial" w:hAnsi="Arial" w:cs="Arial"/>
          <w:color w:val="181818"/>
          <w:sz w:val="22"/>
          <w:szCs w:val="22"/>
          <w:shd w:val="clear" w:color="auto" w:fill="FFFFFF"/>
        </w:rPr>
        <w:t>Atiara</w:t>
      </w:r>
      <w:proofErr w:type="spellEnd"/>
      <w:r w:rsidRPr="00914321">
        <w:rPr>
          <w:rFonts w:ascii="Arial" w:hAnsi="Arial" w:cs="Arial"/>
          <w:color w:val="181818"/>
          <w:sz w:val="22"/>
          <w:szCs w:val="22"/>
          <w:shd w:val="clear" w:color="auto" w:fill="FFFFFF"/>
        </w:rPr>
        <w:t xml:space="preserve"> </w:t>
      </w:r>
      <w:proofErr w:type="spellStart"/>
      <w:r w:rsidRPr="00914321">
        <w:rPr>
          <w:rFonts w:ascii="Arial" w:hAnsi="Arial" w:cs="Arial"/>
          <w:color w:val="181818"/>
          <w:sz w:val="22"/>
          <w:szCs w:val="22"/>
          <w:shd w:val="clear" w:color="auto" w:fill="FFFFFF"/>
        </w:rPr>
        <w:t>Ubud</w:t>
      </w:r>
      <w:proofErr w:type="spellEnd"/>
      <w:r w:rsidRPr="00914321">
        <w:rPr>
          <w:rFonts w:ascii="Arial" w:hAnsi="Arial" w:cs="Arial"/>
          <w:color w:val="181818"/>
          <w:sz w:val="22"/>
          <w:szCs w:val="22"/>
          <w:shd w:val="clear" w:color="auto" w:fill="FFFFFF"/>
        </w:rPr>
        <w:t xml:space="preserve"> Bali</w:t>
      </w:r>
      <w:r w:rsidR="5BD27C8A" w:rsidRPr="00DB3AC8">
        <w:rPr>
          <w:rFonts w:ascii="Arial" w:hAnsi="Arial" w:cs="Arial"/>
          <w:color w:val="181818"/>
          <w:sz w:val="22"/>
          <w:szCs w:val="22"/>
          <w:shd w:val="clear" w:color="auto" w:fill="FFFFFF"/>
        </w:rPr>
        <w:t>, A Radisson Collection Resort</w:t>
      </w:r>
      <w:r w:rsidRPr="00914321">
        <w:rPr>
          <w:rFonts w:ascii="Arial" w:hAnsi="Arial" w:cs="Arial"/>
          <w:color w:val="181818"/>
          <w:sz w:val="22"/>
          <w:szCs w:val="22"/>
          <w:shd w:val="clear" w:color="auto" w:fill="FFFFFF"/>
        </w:rPr>
        <w:t xml:space="preserve"> will mark Radisson Collection’s debut into Indonesia and the brand’s growing expansion into Southeast Asia. Set amidst the lush jungles of </w:t>
      </w:r>
      <w:proofErr w:type="spellStart"/>
      <w:r w:rsidRPr="00914321">
        <w:rPr>
          <w:rFonts w:ascii="Arial" w:hAnsi="Arial" w:cs="Arial"/>
          <w:color w:val="181818"/>
          <w:sz w:val="22"/>
          <w:szCs w:val="22"/>
          <w:shd w:val="clear" w:color="auto" w:fill="FFFFFF"/>
        </w:rPr>
        <w:t>Ubud</w:t>
      </w:r>
      <w:proofErr w:type="spellEnd"/>
      <w:r w:rsidRPr="00914321">
        <w:rPr>
          <w:rFonts w:ascii="Arial" w:hAnsi="Arial" w:cs="Arial"/>
          <w:color w:val="181818"/>
          <w:sz w:val="22"/>
          <w:szCs w:val="22"/>
          <w:shd w:val="clear" w:color="auto" w:fill="FFFFFF"/>
        </w:rPr>
        <w:t>, all 52 rooms will frame sweeping forest views, with six dedicated wellness suites featuring private yoga decks and Jacuzzis</w:t>
      </w:r>
      <w:r>
        <w:rPr>
          <w:rFonts w:ascii="Arial" w:hAnsi="Arial" w:cs="Arial"/>
          <w:color w:val="181818"/>
          <w:sz w:val="22"/>
          <w:szCs w:val="22"/>
          <w:shd w:val="clear" w:color="auto" w:fill="FFFFFF"/>
        </w:rPr>
        <w:t>,</w:t>
      </w:r>
      <w:r w:rsidRPr="00914321">
        <w:rPr>
          <w:rFonts w:ascii="Arial" w:hAnsi="Arial" w:cs="Arial"/>
          <w:color w:val="181818"/>
          <w:sz w:val="22"/>
          <w:szCs w:val="22"/>
          <w:shd w:val="clear" w:color="auto" w:fill="FFFFFF"/>
        </w:rPr>
        <w:t xml:space="preserve"> ideal for </w:t>
      </w:r>
      <w:r w:rsidR="0ED0D692" w:rsidRPr="00DB3AC8">
        <w:rPr>
          <w:rFonts w:ascii="Arial" w:hAnsi="Arial" w:cs="Arial"/>
          <w:color w:val="181818"/>
          <w:sz w:val="22"/>
          <w:szCs w:val="22"/>
          <w:shd w:val="clear" w:color="auto" w:fill="FFFFFF"/>
        </w:rPr>
        <w:t>travelers</w:t>
      </w:r>
      <w:r w:rsidRPr="00914321">
        <w:rPr>
          <w:rFonts w:ascii="Arial" w:hAnsi="Arial" w:cs="Arial"/>
          <w:color w:val="181818"/>
          <w:sz w:val="22"/>
          <w:szCs w:val="22"/>
          <w:shd w:val="clear" w:color="auto" w:fill="FFFFFF"/>
        </w:rPr>
        <w:t xml:space="preserve"> seeking tranquility and rejuvenation. The property will al</w:t>
      </w:r>
      <w:r>
        <w:rPr>
          <w:rFonts w:ascii="Arial" w:hAnsi="Arial" w:cs="Arial"/>
          <w:color w:val="181818"/>
          <w:sz w:val="22"/>
          <w:szCs w:val="22"/>
          <w:shd w:val="clear" w:color="auto" w:fill="FFFFFF"/>
        </w:rPr>
        <w:t>so</w:t>
      </w:r>
      <w:r w:rsidRPr="00914321">
        <w:rPr>
          <w:rFonts w:ascii="Arial" w:hAnsi="Arial" w:cs="Arial"/>
          <w:color w:val="181818"/>
          <w:sz w:val="22"/>
          <w:szCs w:val="22"/>
          <w:shd w:val="clear" w:color="auto" w:fill="FFFFFF"/>
        </w:rPr>
        <w:t xml:space="preserve"> boast a </w:t>
      </w:r>
      <w:r w:rsidRPr="00DB3AC8">
        <w:rPr>
          <w:rFonts w:ascii="Arial" w:hAnsi="Arial" w:cs="Arial"/>
          <w:color w:val="181818"/>
          <w:sz w:val="22"/>
          <w:szCs w:val="22"/>
          <w:shd w:val="clear" w:color="auto" w:fill="FFFFFF"/>
        </w:rPr>
        <w:t>530 m</w:t>
      </w:r>
      <w:r w:rsidRPr="00914321">
        <w:rPr>
          <w:rFonts w:ascii="Arial" w:hAnsi="Arial" w:cs="Arial"/>
          <w:color w:val="181818"/>
          <w:sz w:val="22"/>
          <w:szCs w:val="22"/>
          <w:shd w:val="clear" w:color="auto" w:fill="FFFFFF"/>
        </w:rPr>
        <w:t xml:space="preserve">² Presidential Suite featuring expansive terraces and its own private pool. Conveniently located </w:t>
      </w:r>
      <w:r w:rsidR="1D9BD48E" w:rsidRPr="00DB3AC8">
        <w:rPr>
          <w:rFonts w:ascii="Arial" w:hAnsi="Arial" w:cs="Arial"/>
          <w:color w:val="181818"/>
          <w:sz w:val="22"/>
          <w:szCs w:val="22"/>
          <w:shd w:val="clear" w:color="auto" w:fill="FFFFFF"/>
        </w:rPr>
        <w:t>approximately</w:t>
      </w:r>
      <w:r w:rsidRPr="00914321">
        <w:rPr>
          <w:rFonts w:ascii="Arial" w:hAnsi="Arial" w:cs="Arial"/>
          <w:color w:val="181818"/>
          <w:sz w:val="22"/>
          <w:szCs w:val="22"/>
          <w:shd w:val="clear" w:color="auto" w:fill="FFFFFF"/>
        </w:rPr>
        <w:t xml:space="preserve"> </w:t>
      </w:r>
      <w:r w:rsidR="1D9BD48E" w:rsidRPr="00DB3AC8">
        <w:rPr>
          <w:rFonts w:ascii="Arial" w:hAnsi="Arial" w:cs="Arial"/>
          <w:color w:val="181818"/>
          <w:sz w:val="22"/>
          <w:szCs w:val="22"/>
          <w:shd w:val="clear" w:color="auto" w:fill="FFFFFF"/>
        </w:rPr>
        <w:t>90 minutes</w:t>
      </w:r>
      <w:r w:rsidRPr="00914321">
        <w:rPr>
          <w:rFonts w:ascii="Arial" w:hAnsi="Arial" w:cs="Arial"/>
          <w:color w:val="181818"/>
          <w:sz w:val="22"/>
          <w:szCs w:val="22"/>
          <w:shd w:val="clear" w:color="auto" w:fill="FFFFFF"/>
        </w:rPr>
        <w:t xml:space="preserve"> from Ngurah Rai International Airport, the resort </w:t>
      </w:r>
      <w:r w:rsidR="1D9BD48E" w:rsidRPr="00DB3AC8">
        <w:rPr>
          <w:rFonts w:ascii="Arial" w:hAnsi="Arial" w:cs="Arial"/>
          <w:color w:val="181818"/>
          <w:sz w:val="22"/>
          <w:szCs w:val="22"/>
          <w:shd w:val="clear" w:color="auto" w:fill="FFFFFF"/>
        </w:rPr>
        <w:t>balances seclusion</w:t>
      </w:r>
      <w:r w:rsidRPr="00914321">
        <w:rPr>
          <w:rFonts w:ascii="Arial" w:hAnsi="Arial" w:cs="Arial"/>
          <w:color w:val="181818"/>
          <w:sz w:val="22"/>
          <w:szCs w:val="22"/>
          <w:shd w:val="clear" w:color="auto" w:fill="FFFFFF"/>
        </w:rPr>
        <w:t xml:space="preserve"> with </w:t>
      </w:r>
      <w:r w:rsidR="1D9BD48E" w:rsidRPr="00DB3AC8">
        <w:rPr>
          <w:rFonts w:ascii="Arial" w:hAnsi="Arial" w:cs="Arial"/>
          <w:color w:val="181818"/>
          <w:sz w:val="22"/>
          <w:szCs w:val="22"/>
          <w:shd w:val="clear" w:color="auto" w:fill="FFFFFF"/>
        </w:rPr>
        <w:t>access to Bali’s cultural highlights.</w:t>
      </w:r>
    </w:p>
    <w:p w14:paraId="3B9679AE" w14:textId="77777777" w:rsidR="00C220B7" w:rsidRDefault="00C220B7" w:rsidP="2EC763C0">
      <w:pPr>
        <w:spacing w:line="360" w:lineRule="auto"/>
        <w:contextualSpacing/>
        <w:jc w:val="both"/>
        <w:rPr>
          <w:rFonts w:ascii="Arial" w:hAnsi="Arial" w:cs="Arial"/>
          <w:color w:val="181818"/>
          <w:sz w:val="22"/>
          <w:szCs w:val="22"/>
          <w:shd w:val="clear" w:color="auto" w:fill="FFFFFF"/>
        </w:rPr>
      </w:pPr>
    </w:p>
    <w:p w14:paraId="001E98DD" w14:textId="77777777" w:rsidR="00C220B7" w:rsidRPr="00FC7A78" w:rsidRDefault="2CB9E69F" w:rsidP="5D664FBE">
      <w:pPr>
        <w:spacing w:line="360" w:lineRule="auto"/>
        <w:contextualSpacing/>
        <w:jc w:val="both"/>
        <w:rPr>
          <w:rFonts w:ascii="Arial" w:eastAsia="Arial" w:hAnsi="Arial" w:cs="Arial"/>
          <w:b/>
          <w:bCs/>
          <w:color w:val="181818"/>
          <w:sz w:val="22"/>
          <w:szCs w:val="22"/>
          <w:u w:val="single"/>
          <w:shd w:val="clear" w:color="auto" w:fill="FFFFFF"/>
        </w:rPr>
      </w:pPr>
      <w:r w:rsidRPr="387FDF75">
        <w:rPr>
          <w:rFonts w:ascii="Arial" w:eastAsia="Arial" w:hAnsi="Arial" w:cs="Arial"/>
          <w:color w:val="181818"/>
          <w:sz w:val="22"/>
          <w:szCs w:val="22"/>
          <w:u w:val="single"/>
          <w:shd w:val="clear" w:color="auto" w:fill="FFFFFF"/>
        </w:rPr>
        <w:t>Port Phoenice, Egypt: Radisson Collection Hotel, Marsa Alam Port Phoenice</w:t>
      </w:r>
    </w:p>
    <w:p w14:paraId="42DE14AD" w14:textId="1FA259A5" w:rsidR="00C220B7" w:rsidRDefault="2CB9E69F" w:rsidP="5D664FBE">
      <w:pPr>
        <w:spacing w:line="360" w:lineRule="auto"/>
        <w:contextualSpacing/>
        <w:jc w:val="both"/>
        <w:rPr>
          <w:rFonts w:ascii="Arial" w:eastAsia="Arial" w:hAnsi="Arial" w:cs="Arial"/>
          <w:color w:val="181818"/>
          <w:sz w:val="22"/>
          <w:szCs w:val="22"/>
          <w:shd w:val="clear" w:color="auto" w:fill="FFFFFF"/>
        </w:rPr>
      </w:pPr>
      <w:r w:rsidRPr="387FDF75">
        <w:rPr>
          <w:rFonts w:ascii="Arial" w:eastAsia="Arial" w:hAnsi="Arial" w:cs="Arial"/>
          <w:color w:val="181818"/>
          <w:sz w:val="22"/>
          <w:szCs w:val="22"/>
          <w:shd w:val="clear" w:color="auto" w:fill="FFFFFF"/>
        </w:rPr>
        <w:t>In 2027, Radisson Collection will introduce Egypt to its premium portfolio, with the opening of a new resort in Port Phoenice on the Red Sea. Surrounded by pristine coral reefs and untouched coastline, Port Phoenice will be a new, waterfront community featuring</w:t>
      </w:r>
      <w:r w:rsidR="47A04724" w:rsidRPr="387FDF75">
        <w:rPr>
          <w:rFonts w:ascii="Arial" w:eastAsia="Arial" w:hAnsi="Arial" w:cs="Arial"/>
          <w:color w:val="181818"/>
          <w:sz w:val="22"/>
          <w:szCs w:val="22"/>
          <w:shd w:val="clear" w:color="auto" w:fill="FFFFFF"/>
        </w:rPr>
        <w:t xml:space="preserve"> Radisson Collection Resort, Marsa Alam Port Phoenice</w:t>
      </w:r>
      <w:r w:rsidRPr="009E5D8D">
        <w:rPr>
          <w:rFonts w:ascii="Arial" w:eastAsia="Arial" w:hAnsi="Arial" w:cs="Arial"/>
          <w:color w:val="181818"/>
          <w:sz w:val="22"/>
          <w:szCs w:val="22"/>
          <w:shd w:val="clear" w:color="auto" w:fill="FFFFFF"/>
        </w:rPr>
        <w:t>, alongside luxury residences, a golf es</w:t>
      </w:r>
      <w:r w:rsidRPr="387FDF75">
        <w:rPr>
          <w:rFonts w:ascii="Arial" w:eastAsia="Arial" w:hAnsi="Arial" w:cs="Arial"/>
          <w:color w:val="181818"/>
          <w:sz w:val="22"/>
          <w:szCs w:val="22"/>
          <w:shd w:val="clear" w:color="auto" w:fill="FFFFFF"/>
        </w:rPr>
        <w:t xml:space="preserve">tate, retail centres and more. A playground for water enthusiasts, this 294-room resort will offer world class diving and </w:t>
      </w:r>
      <w:r w:rsidR="06F797FC" w:rsidRPr="387FDF75">
        <w:rPr>
          <w:rFonts w:ascii="Arial" w:eastAsia="Arial" w:hAnsi="Arial" w:cs="Arial"/>
          <w:color w:val="181818"/>
          <w:sz w:val="22"/>
          <w:szCs w:val="22"/>
          <w:shd w:val="clear" w:color="auto" w:fill="FFFFFF"/>
        </w:rPr>
        <w:t>snorkeling</w:t>
      </w:r>
      <w:r w:rsidRPr="387FDF75">
        <w:rPr>
          <w:rFonts w:ascii="Arial" w:eastAsia="Arial" w:hAnsi="Arial" w:cs="Arial"/>
          <w:color w:val="181818"/>
          <w:sz w:val="22"/>
          <w:szCs w:val="22"/>
          <w:shd w:val="clear" w:color="auto" w:fill="FFFFFF"/>
        </w:rPr>
        <w:t>, serene private beaches, sunset sails, plus a dedicated diving centre, three pools, and beachfront restaurants.</w:t>
      </w:r>
    </w:p>
    <w:p w14:paraId="2986347B" w14:textId="3DDCEE08" w:rsidR="005E2B80" w:rsidRDefault="005E2B80" w:rsidP="5D664FBE">
      <w:pPr>
        <w:spacing w:line="360" w:lineRule="auto"/>
        <w:contextualSpacing/>
        <w:jc w:val="both"/>
        <w:rPr>
          <w:rFonts w:ascii="Arial" w:eastAsia="Arial" w:hAnsi="Arial" w:cs="Arial"/>
          <w:color w:val="181818"/>
          <w:sz w:val="22"/>
          <w:szCs w:val="22"/>
          <w:shd w:val="clear" w:color="auto" w:fill="FFFFFF"/>
        </w:rPr>
      </w:pPr>
    </w:p>
    <w:tbl>
      <w:tblPr>
        <w:tblStyle w:val="TableGridLight"/>
        <w:tblW w:w="0" w:type="auto"/>
        <w:tblLook w:val="04A0" w:firstRow="1" w:lastRow="0" w:firstColumn="1" w:lastColumn="0" w:noHBand="0" w:noVBand="1"/>
      </w:tblPr>
      <w:tblGrid>
        <w:gridCol w:w="2854"/>
        <w:gridCol w:w="1488"/>
        <w:gridCol w:w="1338"/>
        <w:gridCol w:w="4300"/>
      </w:tblGrid>
      <w:tr w:rsidR="00723A79" w:rsidRPr="00D42BF0" w14:paraId="6EF469FF" w14:textId="77777777" w:rsidTr="0D5E7AAA">
        <w:tc>
          <w:tcPr>
            <w:tcW w:w="0" w:type="auto"/>
            <w:hideMark/>
          </w:tcPr>
          <w:p w14:paraId="3BA2ED46" w14:textId="1717FB7E" w:rsidR="00D42BF0" w:rsidRPr="00D42BF0" w:rsidRDefault="00D42BF0" w:rsidP="2EC763C0">
            <w:pPr>
              <w:spacing w:line="360" w:lineRule="auto"/>
              <w:contextualSpacing/>
              <w:jc w:val="center"/>
              <w:rPr>
                <w:rFonts w:ascii="Arial" w:hAnsi="Arial" w:cs="Arial"/>
                <w:b/>
                <w:bCs/>
                <w:color w:val="181818"/>
                <w:sz w:val="18"/>
                <w:szCs w:val="18"/>
                <w:shd w:val="clear" w:color="auto" w:fill="FFFFFF"/>
              </w:rPr>
            </w:pPr>
            <w:r w:rsidRPr="00D42BF0">
              <w:rPr>
                <w:rFonts w:ascii="Arial" w:hAnsi="Arial" w:cs="Arial"/>
                <w:b/>
                <w:bCs/>
                <w:color w:val="181818"/>
                <w:sz w:val="18"/>
                <w:szCs w:val="18"/>
                <w:shd w:val="clear" w:color="auto" w:fill="FFFFFF"/>
              </w:rPr>
              <w:t>Hotel</w:t>
            </w:r>
            <w:r w:rsidR="004C54C4">
              <w:rPr>
                <w:rFonts w:ascii="Arial" w:hAnsi="Arial" w:cs="Arial"/>
                <w:b/>
                <w:bCs/>
                <w:color w:val="181818"/>
                <w:sz w:val="18"/>
                <w:szCs w:val="18"/>
                <w:shd w:val="clear" w:color="auto" w:fill="FFFFFF"/>
              </w:rPr>
              <w:t xml:space="preserve"> Name</w:t>
            </w:r>
          </w:p>
        </w:tc>
        <w:tc>
          <w:tcPr>
            <w:tcW w:w="0" w:type="auto"/>
            <w:hideMark/>
          </w:tcPr>
          <w:p w14:paraId="74756C38" w14:textId="77777777" w:rsidR="00D42BF0" w:rsidRPr="00D42BF0" w:rsidRDefault="00D42BF0" w:rsidP="2EC763C0">
            <w:pPr>
              <w:spacing w:line="360" w:lineRule="auto"/>
              <w:contextualSpacing/>
              <w:jc w:val="center"/>
              <w:rPr>
                <w:rFonts w:ascii="Arial" w:hAnsi="Arial" w:cs="Arial"/>
                <w:b/>
                <w:bCs/>
                <w:color w:val="181818"/>
                <w:sz w:val="18"/>
                <w:szCs w:val="18"/>
                <w:shd w:val="clear" w:color="auto" w:fill="FFFFFF"/>
              </w:rPr>
            </w:pPr>
            <w:r w:rsidRPr="00D42BF0">
              <w:rPr>
                <w:rFonts w:ascii="Arial" w:hAnsi="Arial" w:cs="Arial"/>
                <w:b/>
                <w:bCs/>
                <w:color w:val="181818"/>
                <w:sz w:val="18"/>
                <w:szCs w:val="18"/>
                <w:shd w:val="clear" w:color="auto" w:fill="FFFFFF"/>
              </w:rPr>
              <w:t>Location</w:t>
            </w:r>
          </w:p>
        </w:tc>
        <w:tc>
          <w:tcPr>
            <w:tcW w:w="0" w:type="auto"/>
            <w:hideMark/>
          </w:tcPr>
          <w:p w14:paraId="57C59FB9" w14:textId="548EA187" w:rsidR="00D42BF0" w:rsidRPr="00D42BF0" w:rsidRDefault="00D42BF0" w:rsidP="2EC763C0">
            <w:pPr>
              <w:spacing w:line="360" w:lineRule="auto"/>
              <w:contextualSpacing/>
              <w:jc w:val="center"/>
              <w:rPr>
                <w:rFonts w:ascii="Arial" w:hAnsi="Arial" w:cs="Arial"/>
                <w:b/>
                <w:bCs/>
                <w:color w:val="181818"/>
                <w:sz w:val="18"/>
                <w:szCs w:val="18"/>
                <w:shd w:val="clear" w:color="auto" w:fill="FFFFFF"/>
              </w:rPr>
            </w:pPr>
            <w:r w:rsidRPr="00D42BF0">
              <w:rPr>
                <w:rFonts w:ascii="Arial" w:hAnsi="Arial" w:cs="Arial"/>
                <w:b/>
                <w:bCs/>
                <w:color w:val="181818"/>
                <w:sz w:val="18"/>
                <w:szCs w:val="18"/>
                <w:shd w:val="clear" w:color="auto" w:fill="FFFFFF"/>
              </w:rPr>
              <w:t>Approx. opening date</w:t>
            </w:r>
          </w:p>
        </w:tc>
        <w:tc>
          <w:tcPr>
            <w:tcW w:w="0" w:type="auto"/>
            <w:hideMark/>
          </w:tcPr>
          <w:p w14:paraId="538D4DF4" w14:textId="04D66A1E" w:rsidR="00D42BF0" w:rsidRPr="00D42BF0" w:rsidRDefault="00D42BF0" w:rsidP="2EC763C0">
            <w:pPr>
              <w:spacing w:line="360" w:lineRule="auto"/>
              <w:contextualSpacing/>
              <w:jc w:val="center"/>
              <w:rPr>
                <w:rFonts w:ascii="Arial" w:hAnsi="Arial" w:cs="Arial"/>
                <w:b/>
                <w:bCs/>
                <w:color w:val="181818"/>
                <w:sz w:val="18"/>
                <w:szCs w:val="18"/>
                <w:shd w:val="clear" w:color="auto" w:fill="FFFFFF"/>
              </w:rPr>
            </w:pPr>
            <w:r w:rsidRPr="00D42BF0">
              <w:rPr>
                <w:rFonts w:ascii="Arial" w:hAnsi="Arial" w:cs="Arial"/>
                <w:b/>
                <w:bCs/>
                <w:color w:val="181818"/>
                <w:sz w:val="18"/>
                <w:szCs w:val="18"/>
                <w:shd w:val="clear" w:color="auto" w:fill="FFFFFF"/>
              </w:rPr>
              <w:t xml:space="preserve">Key </w:t>
            </w:r>
            <w:r w:rsidR="004C54C4">
              <w:rPr>
                <w:rFonts w:ascii="Arial" w:hAnsi="Arial" w:cs="Arial"/>
                <w:b/>
                <w:bCs/>
                <w:color w:val="181818"/>
                <w:sz w:val="18"/>
                <w:szCs w:val="18"/>
                <w:shd w:val="clear" w:color="auto" w:fill="FFFFFF"/>
              </w:rPr>
              <w:t>f</w:t>
            </w:r>
            <w:r w:rsidRPr="00D42BF0">
              <w:rPr>
                <w:rFonts w:ascii="Arial" w:hAnsi="Arial" w:cs="Arial"/>
                <w:b/>
                <w:bCs/>
                <w:color w:val="181818"/>
                <w:sz w:val="18"/>
                <w:szCs w:val="18"/>
                <w:shd w:val="clear" w:color="auto" w:fill="FFFFFF"/>
              </w:rPr>
              <w:t>acts</w:t>
            </w:r>
          </w:p>
        </w:tc>
      </w:tr>
      <w:tr w:rsidR="00723A79" w:rsidRPr="00D42BF0" w14:paraId="05516EF1" w14:textId="77777777" w:rsidTr="0D5E7AAA">
        <w:tc>
          <w:tcPr>
            <w:tcW w:w="0" w:type="auto"/>
            <w:hideMark/>
          </w:tcPr>
          <w:p w14:paraId="31934C1B" w14:textId="4BA929C3" w:rsidR="00D42BF0" w:rsidRPr="00D42BF0" w:rsidRDefault="55300F1D" w:rsidP="0D5E7AAA">
            <w:pPr>
              <w:spacing w:line="360" w:lineRule="auto"/>
              <w:contextualSpacing/>
              <w:rPr>
                <w:rFonts w:ascii="Arial" w:eastAsia="Arial" w:hAnsi="Arial" w:cs="Arial"/>
                <w:b/>
                <w:bCs/>
                <w:color w:val="181818"/>
                <w:sz w:val="18"/>
                <w:szCs w:val="18"/>
                <w:shd w:val="clear" w:color="auto" w:fill="FFFFFF"/>
              </w:rPr>
            </w:pPr>
            <w:r w:rsidRPr="0D5E7AAA">
              <w:rPr>
                <w:rFonts w:ascii="Arial" w:eastAsia="Arial" w:hAnsi="Arial" w:cs="Arial"/>
                <w:b/>
                <w:bCs/>
                <w:sz w:val="18"/>
                <w:szCs w:val="18"/>
              </w:rPr>
              <w:t>Palazzo San Gottardo Lake Como, A Radisson Collection Hotel</w:t>
            </w:r>
          </w:p>
        </w:tc>
        <w:tc>
          <w:tcPr>
            <w:tcW w:w="0" w:type="auto"/>
            <w:hideMark/>
          </w:tcPr>
          <w:p w14:paraId="7ADB7402" w14:textId="55C1039D" w:rsidR="00D42BF0" w:rsidRPr="00D42BF0" w:rsidRDefault="001601BF" w:rsidP="2EC763C0">
            <w:pPr>
              <w:spacing w:line="360" w:lineRule="auto"/>
              <w:contextualSpacing/>
              <w:rPr>
                <w:rFonts w:ascii="Arial" w:hAnsi="Arial" w:cs="Arial"/>
                <w:color w:val="181818"/>
                <w:sz w:val="18"/>
                <w:szCs w:val="18"/>
                <w:shd w:val="clear" w:color="auto" w:fill="FFFFFF"/>
              </w:rPr>
            </w:pPr>
            <w:r w:rsidRPr="00D42BF0">
              <w:rPr>
                <w:rFonts w:ascii="Arial" w:hAnsi="Arial" w:cs="Arial"/>
                <w:color w:val="181818"/>
                <w:sz w:val="18"/>
                <w:szCs w:val="18"/>
                <w:shd w:val="clear" w:color="auto" w:fill="FFFFFF"/>
              </w:rPr>
              <w:t>Lake Como, Italy</w:t>
            </w:r>
          </w:p>
        </w:tc>
        <w:tc>
          <w:tcPr>
            <w:tcW w:w="0" w:type="auto"/>
            <w:hideMark/>
          </w:tcPr>
          <w:p w14:paraId="4FFE6683" w14:textId="77777777" w:rsidR="00D42BF0" w:rsidRPr="00D42BF0" w:rsidRDefault="00D42BF0" w:rsidP="2EC763C0">
            <w:pPr>
              <w:spacing w:line="360" w:lineRule="auto"/>
              <w:contextualSpacing/>
              <w:rPr>
                <w:rFonts w:ascii="Arial" w:hAnsi="Arial" w:cs="Arial"/>
                <w:color w:val="181818"/>
                <w:sz w:val="18"/>
                <w:szCs w:val="18"/>
                <w:shd w:val="clear" w:color="auto" w:fill="FFFFFF"/>
              </w:rPr>
            </w:pPr>
            <w:r w:rsidRPr="00D42BF0">
              <w:rPr>
                <w:rFonts w:ascii="Arial" w:hAnsi="Arial" w:cs="Arial"/>
                <w:color w:val="181818"/>
                <w:sz w:val="18"/>
                <w:szCs w:val="18"/>
                <w:shd w:val="clear" w:color="auto" w:fill="FFFFFF"/>
              </w:rPr>
              <w:t>Early 2026</w:t>
            </w:r>
          </w:p>
        </w:tc>
        <w:tc>
          <w:tcPr>
            <w:tcW w:w="0" w:type="auto"/>
            <w:hideMark/>
          </w:tcPr>
          <w:p w14:paraId="1F49F7D9" w14:textId="77777777" w:rsidR="00C33BF8" w:rsidRDefault="78393D47" w:rsidP="5D664FBE">
            <w:pPr>
              <w:pStyle w:val="ListParagraph"/>
              <w:numPr>
                <w:ilvl w:val="0"/>
                <w:numId w:val="3"/>
              </w:numPr>
              <w:spacing w:line="360" w:lineRule="auto"/>
              <w:jc w:val="both"/>
              <w:rPr>
                <w:rFonts w:ascii="Arial" w:hAnsi="Arial" w:cs="Arial"/>
                <w:color w:val="181818"/>
                <w:sz w:val="18"/>
                <w:szCs w:val="18"/>
                <w:shd w:val="clear" w:color="auto" w:fill="FFFFFF"/>
              </w:rPr>
            </w:pPr>
            <w:r>
              <w:rPr>
                <w:rFonts w:ascii="Arial" w:hAnsi="Arial" w:cs="Arial"/>
                <w:color w:val="181818"/>
                <w:sz w:val="18"/>
                <w:szCs w:val="18"/>
                <w:shd w:val="clear" w:color="auto" w:fill="FFFFFF"/>
              </w:rPr>
              <w:t>7</w:t>
            </w:r>
            <w:r w:rsidRPr="00C33BF8">
              <w:rPr>
                <w:rFonts w:ascii="Arial" w:hAnsi="Arial" w:cs="Arial"/>
                <w:color w:val="181818"/>
                <w:sz w:val="18"/>
                <w:szCs w:val="18"/>
                <w:shd w:val="clear" w:color="auto" w:fill="FFFFFF"/>
                <w:vertAlign w:val="superscript"/>
              </w:rPr>
              <w:t>th</w:t>
            </w:r>
            <w:r>
              <w:rPr>
                <w:rFonts w:ascii="Arial" w:hAnsi="Arial" w:cs="Arial"/>
                <w:color w:val="181818"/>
                <w:sz w:val="18"/>
                <w:szCs w:val="18"/>
                <w:shd w:val="clear" w:color="auto" w:fill="FFFFFF"/>
              </w:rPr>
              <w:t xml:space="preserve"> Radisson Collection property in Italy</w:t>
            </w:r>
          </w:p>
          <w:p w14:paraId="6DAF9E1B" w14:textId="77777777" w:rsidR="00C33BF8" w:rsidRDefault="43BEC85D" w:rsidP="5D664FBE">
            <w:pPr>
              <w:pStyle w:val="ListParagraph"/>
              <w:numPr>
                <w:ilvl w:val="0"/>
                <w:numId w:val="3"/>
              </w:numPr>
              <w:spacing w:line="360" w:lineRule="auto"/>
              <w:jc w:val="both"/>
              <w:rPr>
                <w:rFonts w:ascii="Arial" w:hAnsi="Arial" w:cs="Arial"/>
                <w:color w:val="181818"/>
                <w:sz w:val="18"/>
                <w:szCs w:val="18"/>
                <w:shd w:val="clear" w:color="auto" w:fill="FFFFFF"/>
              </w:rPr>
            </w:pPr>
            <w:r w:rsidRPr="002A2494">
              <w:rPr>
                <w:rFonts w:ascii="Arial" w:hAnsi="Arial" w:cs="Arial"/>
                <w:color w:val="181818"/>
                <w:sz w:val="18"/>
                <w:szCs w:val="18"/>
                <w:shd w:val="clear" w:color="auto" w:fill="FFFFFF"/>
              </w:rPr>
              <w:t>H</w:t>
            </w:r>
            <w:r w:rsidR="1D701647" w:rsidRPr="002A2494">
              <w:rPr>
                <w:rFonts w:ascii="Arial" w:hAnsi="Arial" w:cs="Arial"/>
                <w:color w:val="181818"/>
                <w:sz w:val="18"/>
                <w:szCs w:val="18"/>
                <w:shd w:val="clear" w:color="auto" w:fill="FFFFFF"/>
              </w:rPr>
              <w:t>istoric building with lakefront access and contemporary Italian style</w:t>
            </w:r>
          </w:p>
        </w:tc>
      </w:tr>
      <w:tr w:rsidR="00E2073C" w:rsidRPr="00D42BF0" w14:paraId="52D0FCBB" w14:textId="77777777" w:rsidTr="0D5E7AAA">
        <w:tc>
          <w:tcPr>
            <w:tcW w:w="0" w:type="auto"/>
          </w:tcPr>
          <w:p w14:paraId="191A611E" w14:textId="5074CC8A" w:rsidR="00E2073C" w:rsidRPr="387FDF75" w:rsidRDefault="1B583E74" w:rsidP="5D664FBE">
            <w:pPr>
              <w:spacing w:line="360" w:lineRule="auto"/>
              <w:contextualSpacing/>
              <w:rPr>
                <w:rFonts w:ascii="Arial" w:eastAsia="Arial" w:hAnsi="Arial" w:cs="Arial"/>
                <w:b/>
                <w:bCs/>
                <w:sz w:val="18"/>
                <w:szCs w:val="18"/>
              </w:rPr>
            </w:pPr>
            <w:r w:rsidRPr="5D664FBE">
              <w:rPr>
                <w:rFonts w:ascii="Arial" w:hAnsi="Arial" w:cs="Arial"/>
                <w:b/>
                <w:bCs/>
                <w:color w:val="181818"/>
                <w:sz w:val="18"/>
                <w:szCs w:val="18"/>
              </w:rPr>
              <w:t xml:space="preserve">Radisson Collection Residence, Riyadh  </w:t>
            </w:r>
          </w:p>
        </w:tc>
        <w:tc>
          <w:tcPr>
            <w:tcW w:w="0" w:type="auto"/>
          </w:tcPr>
          <w:p w14:paraId="240C70F3" w14:textId="34DF8210" w:rsidR="00E2073C" w:rsidRPr="00D42BF0" w:rsidRDefault="00E2073C" w:rsidP="00E2073C">
            <w:pPr>
              <w:spacing w:line="360" w:lineRule="auto"/>
              <w:contextualSpacing/>
              <w:rPr>
                <w:rFonts w:ascii="Arial" w:hAnsi="Arial" w:cs="Arial"/>
                <w:color w:val="181818"/>
                <w:sz w:val="18"/>
                <w:szCs w:val="18"/>
                <w:shd w:val="clear" w:color="auto" w:fill="FFFFFF"/>
              </w:rPr>
            </w:pPr>
            <w:r w:rsidRPr="00B731ED">
              <w:rPr>
                <w:rFonts w:ascii="Arial" w:hAnsi="Arial" w:cs="Arial"/>
                <w:color w:val="181818"/>
                <w:sz w:val="18"/>
                <w:szCs w:val="18"/>
                <w:shd w:val="clear" w:color="auto" w:fill="FFFFFF"/>
              </w:rPr>
              <w:t>Riyadh, Saudi Arabia</w:t>
            </w:r>
          </w:p>
        </w:tc>
        <w:tc>
          <w:tcPr>
            <w:tcW w:w="0" w:type="auto"/>
          </w:tcPr>
          <w:p w14:paraId="0C55E4D6" w14:textId="59AC1BC3" w:rsidR="00E2073C" w:rsidRPr="00D42BF0" w:rsidRDefault="00E2073C" w:rsidP="00E2073C">
            <w:pPr>
              <w:spacing w:line="360" w:lineRule="auto"/>
              <w:contextualSpacing/>
              <w:rPr>
                <w:rFonts w:ascii="Arial" w:hAnsi="Arial" w:cs="Arial"/>
                <w:color w:val="181818"/>
                <w:sz w:val="18"/>
                <w:szCs w:val="18"/>
                <w:shd w:val="clear" w:color="auto" w:fill="FFFFFF"/>
              </w:rPr>
            </w:pPr>
            <w:r w:rsidRPr="00D42BF0">
              <w:rPr>
                <w:rFonts w:ascii="Arial" w:hAnsi="Arial" w:cs="Arial"/>
                <w:color w:val="181818"/>
                <w:sz w:val="18"/>
                <w:szCs w:val="18"/>
                <w:shd w:val="clear" w:color="auto" w:fill="FFFFFF"/>
              </w:rPr>
              <w:t>Early 2026</w:t>
            </w:r>
          </w:p>
        </w:tc>
        <w:tc>
          <w:tcPr>
            <w:tcW w:w="0" w:type="auto"/>
          </w:tcPr>
          <w:p w14:paraId="56388EF4" w14:textId="745CF941" w:rsidR="00E2073C" w:rsidRDefault="550F7950" w:rsidP="5D664FBE">
            <w:pPr>
              <w:pStyle w:val="ListParagraph"/>
              <w:numPr>
                <w:ilvl w:val="0"/>
                <w:numId w:val="4"/>
              </w:numPr>
              <w:spacing w:line="360" w:lineRule="auto"/>
              <w:jc w:val="both"/>
              <w:rPr>
                <w:rFonts w:ascii="Arial" w:hAnsi="Arial" w:cs="Arial"/>
                <w:color w:val="181818"/>
                <w:sz w:val="18"/>
                <w:szCs w:val="18"/>
                <w:shd w:val="clear" w:color="auto" w:fill="FFFFFF"/>
                <w:lang w:val="en-US"/>
              </w:rPr>
            </w:pPr>
            <w:r w:rsidRPr="5D664FBE">
              <w:rPr>
                <w:rFonts w:ascii="Arial" w:hAnsi="Arial" w:cs="Arial"/>
                <w:color w:val="181818"/>
                <w:sz w:val="18"/>
                <w:szCs w:val="18"/>
                <w:lang w:val="en-US"/>
              </w:rPr>
              <w:t>Hotel apartments, and luxury livging</w:t>
            </w:r>
            <w:r w:rsidR="1B583E74" w:rsidRPr="5D664FBE">
              <w:rPr>
                <w:rFonts w:ascii="Arial" w:hAnsi="Arial" w:cs="Arial"/>
                <w:color w:val="181818"/>
                <w:sz w:val="18"/>
                <w:szCs w:val="18"/>
                <w:lang w:val="en-US"/>
              </w:rPr>
              <w:t>, skyline views</w:t>
            </w:r>
          </w:p>
        </w:tc>
      </w:tr>
      <w:tr w:rsidR="00E2073C" w:rsidRPr="00D42BF0" w14:paraId="318A3EC4" w14:textId="77777777" w:rsidTr="0D5E7AAA">
        <w:tc>
          <w:tcPr>
            <w:tcW w:w="0" w:type="auto"/>
            <w:hideMark/>
          </w:tcPr>
          <w:p w14:paraId="57725A04" w14:textId="6630AA78" w:rsidR="00E2073C" w:rsidRPr="00D42BF0" w:rsidRDefault="00E2073C" w:rsidP="00E2073C">
            <w:pPr>
              <w:spacing w:line="360" w:lineRule="auto"/>
              <w:contextualSpacing/>
              <w:rPr>
                <w:rFonts w:ascii="Arial" w:hAnsi="Arial" w:cs="Arial"/>
                <w:b/>
                <w:bCs/>
                <w:color w:val="181818"/>
                <w:sz w:val="18"/>
                <w:szCs w:val="18"/>
                <w:shd w:val="clear" w:color="auto" w:fill="FFFFFF"/>
              </w:rPr>
            </w:pPr>
            <w:r w:rsidRPr="00AF09F1">
              <w:rPr>
                <w:rFonts w:ascii="Arial" w:hAnsi="Arial" w:cs="Arial"/>
                <w:b/>
                <w:bCs/>
                <w:color w:val="181818"/>
                <w:sz w:val="18"/>
                <w:szCs w:val="18"/>
                <w:shd w:val="clear" w:color="auto" w:fill="FFFFFF"/>
              </w:rPr>
              <w:t>Banke Opera Paris, A Radisson Collection Hotel</w:t>
            </w:r>
          </w:p>
        </w:tc>
        <w:tc>
          <w:tcPr>
            <w:tcW w:w="0" w:type="auto"/>
            <w:hideMark/>
          </w:tcPr>
          <w:p w14:paraId="58F4431D" w14:textId="77777777" w:rsidR="00E2073C" w:rsidRPr="00D42BF0" w:rsidRDefault="00E2073C" w:rsidP="00E2073C">
            <w:pPr>
              <w:spacing w:line="360" w:lineRule="auto"/>
              <w:contextualSpacing/>
              <w:rPr>
                <w:rFonts w:ascii="Arial" w:hAnsi="Arial" w:cs="Arial"/>
                <w:color w:val="181818"/>
                <w:sz w:val="18"/>
                <w:szCs w:val="18"/>
                <w:shd w:val="clear" w:color="auto" w:fill="FFFFFF"/>
              </w:rPr>
            </w:pPr>
            <w:r w:rsidRPr="00D42BF0">
              <w:rPr>
                <w:rFonts w:ascii="Arial" w:hAnsi="Arial" w:cs="Arial"/>
                <w:color w:val="181818"/>
                <w:sz w:val="18"/>
                <w:szCs w:val="18"/>
                <w:shd w:val="clear" w:color="auto" w:fill="FFFFFF"/>
              </w:rPr>
              <w:t>Paris, France</w:t>
            </w:r>
          </w:p>
        </w:tc>
        <w:tc>
          <w:tcPr>
            <w:tcW w:w="0" w:type="auto"/>
            <w:hideMark/>
          </w:tcPr>
          <w:p w14:paraId="2DBF8C73" w14:textId="77777777" w:rsidR="00E2073C" w:rsidRPr="00D42BF0" w:rsidRDefault="00E2073C" w:rsidP="00E2073C">
            <w:pPr>
              <w:spacing w:line="360" w:lineRule="auto"/>
              <w:contextualSpacing/>
              <w:rPr>
                <w:rFonts w:ascii="Arial" w:hAnsi="Arial" w:cs="Arial"/>
                <w:color w:val="181818"/>
                <w:sz w:val="18"/>
                <w:szCs w:val="18"/>
                <w:shd w:val="clear" w:color="auto" w:fill="FFFFFF"/>
              </w:rPr>
            </w:pPr>
            <w:r w:rsidRPr="00D42BF0">
              <w:rPr>
                <w:rFonts w:ascii="Arial" w:hAnsi="Arial" w:cs="Arial"/>
                <w:color w:val="181818"/>
                <w:sz w:val="18"/>
                <w:szCs w:val="18"/>
                <w:shd w:val="clear" w:color="auto" w:fill="FFFFFF"/>
              </w:rPr>
              <w:t>Q4 2026</w:t>
            </w:r>
          </w:p>
        </w:tc>
        <w:tc>
          <w:tcPr>
            <w:tcW w:w="0" w:type="auto"/>
            <w:hideMark/>
          </w:tcPr>
          <w:p w14:paraId="65BE5EBD" w14:textId="77777777" w:rsidR="00E2073C" w:rsidRDefault="1B583E74" w:rsidP="5D664FBE">
            <w:pPr>
              <w:pStyle w:val="ListParagraph"/>
              <w:numPr>
                <w:ilvl w:val="0"/>
                <w:numId w:val="5"/>
              </w:numPr>
              <w:spacing w:line="360" w:lineRule="auto"/>
              <w:jc w:val="both"/>
              <w:rPr>
                <w:rFonts w:ascii="Arial" w:hAnsi="Arial" w:cs="Arial"/>
                <w:color w:val="181818"/>
                <w:sz w:val="18"/>
                <w:szCs w:val="18"/>
                <w:shd w:val="clear" w:color="auto" w:fill="FFFFFF"/>
              </w:rPr>
            </w:pPr>
            <w:r>
              <w:rPr>
                <w:rFonts w:ascii="Arial" w:hAnsi="Arial" w:cs="Arial"/>
                <w:color w:val="181818"/>
                <w:sz w:val="18"/>
                <w:szCs w:val="18"/>
                <w:shd w:val="clear" w:color="auto" w:fill="FFFFFF"/>
              </w:rPr>
              <w:t>Radisson Collection debut in Paris; second property in France</w:t>
            </w:r>
          </w:p>
          <w:p w14:paraId="287BD43F" w14:textId="521F9DCC" w:rsidR="00E2073C" w:rsidRDefault="1B583E74" w:rsidP="5D664FBE">
            <w:pPr>
              <w:pStyle w:val="ListParagraph"/>
              <w:numPr>
                <w:ilvl w:val="0"/>
                <w:numId w:val="5"/>
              </w:numPr>
              <w:spacing w:line="360" w:lineRule="auto"/>
              <w:jc w:val="both"/>
              <w:rPr>
                <w:rFonts w:ascii="Arial" w:hAnsi="Arial" w:cs="Arial"/>
                <w:color w:val="181818"/>
                <w:sz w:val="18"/>
                <w:szCs w:val="18"/>
                <w:shd w:val="clear" w:color="auto" w:fill="FFFFFF"/>
              </w:rPr>
            </w:pPr>
            <w:r>
              <w:rPr>
                <w:rFonts w:ascii="Arial" w:hAnsi="Arial" w:cs="Arial"/>
                <w:color w:val="181818"/>
                <w:sz w:val="18"/>
                <w:szCs w:val="18"/>
                <w:shd w:val="clear" w:color="auto" w:fill="FFFFFF"/>
              </w:rPr>
              <w:t>I</w:t>
            </w:r>
            <w:r w:rsidRPr="00953EFB">
              <w:rPr>
                <w:rFonts w:ascii="Arial" w:hAnsi="Arial" w:cs="Arial"/>
                <w:color w:val="181818"/>
                <w:sz w:val="18"/>
                <w:szCs w:val="18"/>
                <w:shd w:val="clear" w:color="auto" w:fill="FFFFFF"/>
              </w:rPr>
              <w:t>conic Belle Époque landmark blending heritage, gastronomy and lifestyle experiences</w:t>
            </w:r>
          </w:p>
        </w:tc>
      </w:tr>
      <w:tr w:rsidR="00E2073C" w:rsidRPr="00D42BF0" w14:paraId="4B90A400" w14:textId="77777777" w:rsidTr="0D5E7AAA">
        <w:tc>
          <w:tcPr>
            <w:tcW w:w="0" w:type="auto"/>
            <w:hideMark/>
          </w:tcPr>
          <w:p w14:paraId="1F96C2CA" w14:textId="77777777" w:rsidR="00E2073C" w:rsidRPr="00D42BF0" w:rsidRDefault="00E2073C" w:rsidP="00E2073C">
            <w:pPr>
              <w:spacing w:line="360" w:lineRule="auto"/>
              <w:contextualSpacing/>
              <w:rPr>
                <w:rFonts w:ascii="Arial" w:hAnsi="Arial" w:cs="Arial"/>
                <w:b/>
                <w:bCs/>
                <w:color w:val="181818"/>
                <w:sz w:val="18"/>
                <w:szCs w:val="18"/>
                <w:shd w:val="clear" w:color="auto" w:fill="FFFFFF"/>
              </w:rPr>
            </w:pPr>
            <w:r w:rsidRPr="00D42BF0">
              <w:rPr>
                <w:rFonts w:ascii="Arial" w:hAnsi="Arial" w:cs="Arial"/>
                <w:b/>
                <w:bCs/>
                <w:color w:val="181818"/>
                <w:sz w:val="18"/>
                <w:szCs w:val="18"/>
                <w:shd w:val="clear" w:color="auto" w:fill="FFFFFF"/>
              </w:rPr>
              <w:t>Lincoln Casablanca, A Radisson Collection Hotel</w:t>
            </w:r>
          </w:p>
        </w:tc>
        <w:tc>
          <w:tcPr>
            <w:tcW w:w="0" w:type="auto"/>
            <w:hideMark/>
          </w:tcPr>
          <w:p w14:paraId="75BB9433" w14:textId="77777777" w:rsidR="00E2073C" w:rsidRPr="00D42BF0" w:rsidRDefault="00E2073C" w:rsidP="00E2073C">
            <w:pPr>
              <w:spacing w:line="360" w:lineRule="auto"/>
              <w:contextualSpacing/>
              <w:rPr>
                <w:rFonts w:ascii="Arial" w:hAnsi="Arial" w:cs="Arial"/>
                <w:color w:val="181818"/>
                <w:sz w:val="18"/>
                <w:szCs w:val="18"/>
                <w:shd w:val="clear" w:color="auto" w:fill="FFFFFF"/>
              </w:rPr>
            </w:pPr>
            <w:r w:rsidRPr="00D42BF0">
              <w:rPr>
                <w:rFonts w:ascii="Arial" w:hAnsi="Arial" w:cs="Arial"/>
                <w:color w:val="181818"/>
                <w:sz w:val="18"/>
                <w:szCs w:val="18"/>
                <w:shd w:val="clear" w:color="auto" w:fill="FFFFFF"/>
              </w:rPr>
              <w:t>Casablanca, Morocco</w:t>
            </w:r>
          </w:p>
        </w:tc>
        <w:tc>
          <w:tcPr>
            <w:tcW w:w="0" w:type="auto"/>
            <w:hideMark/>
          </w:tcPr>
          <w:p w14:paraId="38315A0B" w14:textId="77777777" w:rsidR="00E2073C" w:rsidRPr="00D42BF0" w:rsidRDefault="00E2073C" w:rsidP="00E2073C">
            <w:pPr>
              <w:spacing w:line="360" w:lineRule="auto"/>
              <w:contextualSpacing/>
              <w:rPr>
                <w:rFonts w:ascii="Arial" w:hAnsi="Arial" w:cs="Arial"/>
                <w:color w:val="181818"/>
                <w:sz w:val="18"/>
                <w:szCs w:val="18"/>
                <w:shd w:val="clear" w:color="auto" w:fill="FFFFFF"/>
              </w:rPr>
            </w:pPr>
            <w:r w:rsidRPr="00D42BF0">
              <w:rPr>
                <w:rFonts w:ascii="Arial" w:hAnsi="Arial" w:cs="Arial"/>
                <w:color w:val="181818"/>
                <w:sz w:val="18"/>
                <w:szCs w:val="18"/>
                <w:shd w:val="clear" w:color="auto" w:fill="FFFFFF"/>
              </w:rPr>
              <w:t>Q4 2026</w:t>
            </w:r>
          </w:p>
        </w:tc>
        <w:tc>
          <w:tcPr>
            <w:tcW w:w="0" w:type="auto"/>
            <w:hideMark/>
          </w:tcPr>
          <w:p w14:paraId="00A2CC4D" w14:textId="750F03B0" w:rsidR="00E2073C" w:rsidRDefault="1B583E74" w:rsidP="5D664FBE">
            <w:pPr>
              <w:pStyle w:val="ListParagraph"/>
              <w:numPr>
                <w:ilvl w:val="0"/>
                <w:numId w:val="8"/>
              </w:numPr>
              <w:spacing w:line="360" w:lineRule="auto"/>
              <w:jc w:val="both"/>
              <w:rPr>
                <w:rFonts w:ascii="Arial" w:hAnsi="Arial" w:cs="Arial"/>
                <w:color w:val="181818"/>
                <w:sz w:val="18"/>
                <w:szCs w:val="18"/>
                <w:shd w:val="clear" w:color="auto" w:fill="FFFFFF"/>
              </w:rPr>
            </w:pPr>
            <w:r>
              <w:rPr>
                <w:rFonts w:ascii="Arial" w:hAnsi="Arial" w:cs="Arial"/>
                <w:color w:val="181818"/>
                <w:sz w:val="18"/>
                <w:szCs w:val="18"/>
                <w:shd w:val="clear" w:color="auto" w:fill="FFFFFF"/>
              </w:rPr>
              <w:t xml:space="preserve">First Radisson Collection property in Morocco, introducing the brand in North Africa. </w:t>
            </w:r>
          </w:p>
          <w:p w14:paraId="58583907" w14:textId="1F079318" w:rsidR="00E2073C" w:rsidRPr="00723A79" w:rsidRDefault="1B583E74" w:rsidP="5D664FBE">
            <w:pPr>
              <w:pStyle w:val="ListParagraph"/>
              <w:numPr>
                <w:ilvl w:val="0"/>
                <w:numId w:val="9"/>
              </w:numPr>
              <w:spacing w:line="360" w:lineRule="auto"/>
              <w:jc w:val="both"/>
              <w:rPr>
                <w:rFonts w:ascii="Arial" w:hAnsi="Arial" w:cs="Arial"/>
                <w:color w:val="181818"/>
                <w:sz w:val="18"/>
                <w:szCs w:val="18"/>
                <w:shd w:val="clear" w:color="auto" w:fill="FFFFFF"/>
              </w:rPr>
            </w:pPr>
            <w:r w:rsidRPr="00723A79">
              <w:rPr>
                <w:rFonts w:ascii="Arial" w:hAnsi="Arial" w:cs="Arial"/>
                <w:color w:val="181818"/>
                <w:sz w:val="18"/>
                <w:szCs w:val="18"/>
                <w:shd w:val="clear" w:color="auto" w:fill="FFFFFF"/>
              </w:rPr>
              <w:t xml:space="preserve">Art Deco restoration in the city </w:t>
            </w:r>
            <w:proofErr w:type="gramStart"/>
            <w:r w:rsidRPr="00723A79">
              <w:rPr>
                <w:rFonts w:ascii="Arial" w:hAnsi="Arial" w:cs="Arial"/>
                <w:color w:val="181818"/>
                <w:sz w:val="18"/>
                <w:szCs w:val="18"/>
                <w:shd w:val="clear" w:color="auto" w:fill="FFFFFF"/>
              </w:rPr>
              <w:t>center</w:t>
            </w:r>
            <w:proofErr w:type="gramEnd"/>
            <w:r w:rsidRPr="00723A79">
              <w:rPr>
                <w:rFonts w:ascii="Arial" w:hAnsi="Arial" w:cs="Arial"/>
                <w:color w:val="181818"/>
                <w:sz w:val="18"/>
                <w:szCs w:val="18"/>
                <w:shd w:val="clear" w:color="auto" w:fill="FFFFFF"/>
              </w:rPr>
              <w:t xml:space="preserve"> close to major attractions including Hassan II Mosque</w:t>
            </w:r>
          </w:p>
        </w:tc>
      </w:tr>
      <w:tr w:rsidR="00E2073C" w:rsidRPr="00D42BF0" w14:paraId="08E3D520" w14:textId="77777777" w:rsidTr="0D5E7AAA">
        <w:tc>
          <w:tcPr>
            <w:tcW w:w="0" w:type="auto"/>
            <w:hideMark/>
          </w:tcPr>
          <w:p w14:paraId="06F06168" w14:textId="77777777" w:rsidR="00E2073C" w:rsidRPr="00FC7A78" w:rsidRDefault="00E2073C" w:rsidP="0D5E7AAA">
            <w:pPr>
              <w:spacing w:line="360" w:lineRule="auto"/>
              <w:contextualSpacing/>
              <w:rPr>
                <w:rFonts w:ascii="Arial" w:hAnsi="Arial" w:cs="Arial"/>
                <w:b/>
                <w:bCs/>
                <w:color w:val="181818"/>
                <w:sz w:val="18"/>
                <w:szCs w:val="18"/>
                <w:shd w:val="clear" w:color="auto" w:fill="FFFFFF"/>
                <w:lang w:val="fr-BE"/>
              </w:rPr>
            </w:pPr>
            <w:r w:rsidRPr="00990105">
              <w:rPr>
                <w:rFonts w:ascii="Arial" w:hAnsi="Arial" w:cs="Arial"/>
                <w:b/>
                <w:bCs/>
                <w:color w:val="181818"/>
                <w:sz w:val="18"/>
                <w:szCs w:val="18"/>
                <w:shd w:val="clear" w:color="auto" w:fill="FFFFFF"/>
                <w:lang w:val="fr-BE"/>
              </w:rPr>
              <w:t>Maison Rivoli Paris, A Radisson Collection Hotel</w:t>
            </w:r>
          </w:p>
        </w:tc>
        <w:tc>
          <w:tcPr>
            <w:tcW w:w="0" w:type="auto"/>
            <w:hideMark/>
          </w:tcPr>
          <w:p w14:paraId="4ED5783F" w14:textId="77777777" w:rsidR="00E2073C" w:rsidRPr="00D42BF0" w:rsidRDefault="00E2073C" w:rsidP="00E2073C">
            <w:pPr>
              <w:spacing w:line="360" w:lineRule="auto"/>
              <w:contextualSpacing/>
              <w:rPr>
                <w:rFonts w:ascii="Arial" w:hAnsi="Arial" w:cs="Arial"/>
                <w:color w:val="181818"/>
                <w:sz w:val="18"/>
                <w:szCs w:val="18"/>
                <w:shd w:val="clear" w:color="auto" w:fill="FFFFFF"/>
              </w:rPr>
            </w:pPr>
            <w:r w:rsidRPr="00D42BF0">
              <w:rPr>
                <w:rFonts w:ascii="Arial" w:hAnsi="Arial" w:cs="Arial"/>
                <w:color w:val="181818"/>
                <w:sz w:val="18"/>
                <w:szCs w:val="18"/>
                <w:shd w:val="clear" w:color="auto" w:fill="FFFFFF"/>
              </w:rPr>
              <w:t>Paris, France</w:t>
            </w:r>
          </w:p>
        </w:tc>
        <w:tc>
          <w:tcPr>
            <w:tcW w:w="0" w:type="auto"/>
            <w:hideMark/>
          </w:tcPr>
          <w:p w14:paraId="6E72DBD4" w14:textId="7C33444A" w:rsidR="00E2073C" w:rsidRPr="00D42BF0" w:rsidRDefault="6ECB4C9B" w:rsidP="5D664FBE">
            <w:pPr>
              <w:spacing w:line="360" w:lineRule="auto"/>
              <w:contextualSpacing/>
              <w:rPr>
                <w:rFonts w:ascii="Arial" w:hAnsi="Arial" w:cs="Arial"/>
                <w:color w:val="181818"/>
                <w:sz w:val="18"/>
                <w:szCs w:val="18"/>
                <w:shd w:val="clear" w:color="auto" w:fill="FFFFFF"/>
              </w:rPr>
            </w:pPr>
            <w:r w:rsidRPr="00D42BF0">
              <w:rPr>
                <w:rFonts w:ascii="Arial" w:hAnsi="Arial" w:cs="Arial"/>
                <w:color w:val="181818"/>
                <w:sz w:val="18"/>
                <w:szCs w:val="18"/>
                <w:shd w:val="clear" w:color="auto" w:fill="FFFFFF"/>
              </w:rPr>
              <w:t>2027</w:t>
            </w:r>
          </w:p>
        </w:tc>
        <w:tc>
          <w:tcPr>
            <w:tcW w:w="0" w:type="auto"/>
            <w:hideMark/>
          </w:tcPr>
          <w:p w14:paraId="47685724" w14:textId="77777777" w:rsidR="00E2073C" w:rsidRPr="00D42BF0" w:rsidRDefault="1B583E74" w:rsidP="5D664FBE">
            <w:pPr>
              <w:pStyle w:val="ListParagraph"/>
              <w:numPr>
                <w:ilvl w:val="0"/>
                <w:numId w:val="10"/>
              </w:numPr>
              <w:spacing w:line="360" w:lineRule="auto"/>
              <w:jc w:val="both"/>
              <w:rPr>
                <w:rFonts w:ascii="Arial" w:hAnsi="Arial" w:cs="Arial"/>
                <w:color w:val="000000" w:themeColor="text1"/>
                <w:sz w:val="18"/>
                <w:szCs w:val="18"/>
                <w:shd w:val="clear" w:color="auto" w:fill="FFFFFF"/>
              </w:rPr>
            </w:pPr>
            <w:r w:rsidRPr="5D664FBE">
              <w:rPr>
                <w:rFonts w:ascii="Arial" w:hAnsi="Arial" w:cs="Arial"/>
                <w:color w:val="000000" w:themeColor="text1"/>
                <w:sz w:val="18"/>
                <w:szCs w:val="18"/>
                <w:shd w:val="clear" w:color="auto" w:fill="FFFFFF"/>
              </w:rPr>
              <w:t>Second Paris property with a refined, residential-style luxury experience</w:t>
            </w:r>
          </w:p>
        </w:tc>
      </w:tr>
      <w:tr w:rsidR="00E2073C" w:rsidRPr="00D42BF0" w14:paraId="1B7E8D8E" w14:textId="77777777" w:rsidTr="0D5E7AAA">
        <w:tc>
          <w:tcPr>
            <w:tcW w:w="0" w:type="auto"/>
            <w:hideMark/>
          </w:tcPr>
          <w:p w14:paraId="2773E652" w14:textId="77777777" w:rsidR="00E2073C" w:rsidRPr="00D42BF0" w:rsidRDefault="00E2073C" w:rsidP="00E2073C">
            <w:pPr>
              <w:spacing w:line="360" w:lineRule="auto"/>
              <w:contextualSpacing/>
              <w:rPr>
                <w:rFonts w:ascii="Arial" w:hAnsi="Arial" w:cs="Arial"/>
                <w:b/>
                <w:bCs/>
                <w:color w:val="181818"/>
                <w:sz w:val="18"/>
                <w:szCs w:val="18"/>
                <w:shd w:val="clear" w:color="auto" w:fill="FFFFFF"/>
              </w:rPr>
            </w:pPr>
            <w:proofErr w:type="spellStart"/>
            <w:r w:rsidRPr="00D42BF0">
              <w:rPr>
                <w:rFonts w:ascii="Arial" w:hAnsi="Arial" w:cs="Arial"/>
                <w:b/>
                <w:bCs/>
                <w:color w:val="181818"/>
                <w:sz w:val="18"/>
                <w:szCs w:val="18"/>
                <w:shd w:val="clear" w:color="auto" w:fill="FFFFFF"/>
              </w:rPr>
              <w:t>Atiara</w:t>
            </w:r>
            <w:proofErr w:type="spellEnd"/>
            <w:r w:rsidRPr="00D42BF0">
              <w:rPr>
                <w:rFonts w:ascii="Arial" w:hAnsi="Arial" w:cs="Arial"/>
                <w:b/>
                <w:bCs/>
                <w:color w:val="181818"/>
                <w:sz w:val="18"/>
                <w:szCs w:val="18"/>
                <w:shd w:val="clear" w:color="auto" w:fill="FFFFFF"/>
              </w:rPr>
              <w:t xml:space="preserve"> </w:t>
            </w:r>
            <w:proofErr w:type="spellStart"/>
            <w:r w:rsidRPr="00D42BF0">
              <w:rPr>
                <w:rFonts w:ascii="Arial" w:hAnsi="Arial" w:cs="Arial"/>
                <w:b/>
                <w:bCs/>
                <w:color w:val="181818"/>
                <w:sz w:val="18"/>
                <w:szCs w:val="18"/>
                <w:shd w:val="clear" w:color="auto" w:fill="FFFFFF"/>
              </w:rPr>
              <w:t>Ubud</w:t>
            </w:r>
            <w:proofErr w:type="spellEnd"/>
            <w:r w:rsidRPr="00D42BF0">
              <w:rPr>
                <w:rFonts w:ascii="Arial" w:hAnsi="Arial" w:cs="Arial"/>
                <w:b/>
                <w:bCs/>
                <w:color w:val="181818"/>
                <w:sz w:val="18"/>
                <w:szCs w:val="18"/>
                <w:shd w:val="clear" w:color="auto" w:fill="FFFFFF"/>
              </w:rPr>
              <w:t xml:space="preserve"> Bali, A Radisson Collection Resort</w:t>
            </w:r>
          </w:p>
        </w:tc>
        <w:tc>
          <w:tcPr>
            <w:tcW w:w="0" w:type="auto"/>
            <w:hideMark/>
          </w:tcPr>
          <w:p w14:paraId="2457AC63" w14:textId="77777777" w:rsidR="00E2073C" w:rsidRPr="00D42BF0" w:rsidRDefault="00E2073C" w:rsidP="00E2073C">
            <w:pPr>
              <w:spacing w:line="360" w:lineRule="auto"/>
              <w:contextualSpacing/>
              <w:rPr>
                <w:rFonts w:ascii="Arial" w:hAnsi="Arial" w:cs="Arial"/>
                <w:color w:val="181818"/>
                <w:sz w:val="18"/>
                <w:szCs w:val="18"/>
                <w:shd w:val="clear" w:color="auto" w:fill="FFFFFF"/>
              </w:rPr>
            </w:pPr>
            <w:proofErr w:type="spellStart"/>
            <w:r w:rsidRPr="00D42BF0">
              <w:rPr>
                <w:rFonts w:ascii="Arial" w:hAnsi="Arial" w:cs="Arial"/>
                <w:color w:val="181818"/>
                <w:sz w:val="18"/>
                <w:szCs w:val="18"/>
                <w:shd w:val="clear" w:color="auto" w:fill="FFFFFF"/>
              </w:rPr>
              <w:t>Ubud</w:t>
            </w:r>
            <w:proofErr w:type="spellEnd"/>
            <w:r w:rsidRPr="00D42BF0">
              <w:rPr>
                <w:rFonts w:ascii="Arial" w:hAnsi="Arial" w:cs="Arial"/>
                <w:color w:val="181818"/>
                <w:sz w:val="18"/>
                <w:szCs w:val="18"/>
                <w:shd w:val="clear" w:color="auto" w:fill="FFFFFF"/>
              </w:rPr>
              <w:t>, Bali, Indonesia</w:t>
            </w:r>
          </w:p>
        </w:tc>
        <w:tc>
          <w:tcPr>
            <w:tcW w:w="0" w:type="auto"/>
            <w:hideMark/>
          </w:tcPr>
          <w:p w14:paraId="527D0836" w14:textId="77777777" w:rsidR="00E2073C" w:rsidRPr="00D42BF0" w:rsidRDefault="00E2073C" w:rsidP="00E2073C">
            <w:pPr>
              <w:spacing w:line="360" w:lineRule="auto"/>
              <w:contextualSpacing/>
              <w:rPr>
                <w:rFonts w:ascii="Arial" w:hAnsi="Arial" w:cs="Arial"/>
                <w:color w:val="181818"/>
                <w:sz w:val="18"/>
                <w:szCs w:val="18"/>
                <w:shd w:val="clear" w:color="auto" w:fill="FFFFFF"/>
              </w:rPr>
            </w:pPr>
            <w:r w:rsidRPr="00D42BF0">
              <w:rPr>
                <w:rFonts w:ascii="Arial" w:hAnsi="Arial" w:cs="Arial"/>
                <w:color w:val="181818"/>
                <w:sz w:val="18"/>
                <w:szCs w:val="18"/>
                <w:shd w:val="clear" w:color="auto" w:fill="FFFFFF"/>
              </w:rPr>
              <w:t>2027</w:t>
            </w:r>
          </w:p>
        </w:tc>
        <w:tc>
          <w:tcPr>
            <w:tcW w:w="0" w:type="auto"/>
            <w:hideMark/>
          </w:tcPr>
          <w:p w14:paraId="4B5B6F96" w14:textId="290DCF41" w:rsidR="00E2073C" w:rsidRDefault="1B583E74" w:rsidP="5D664FBE">
            <w:pPr>
              <w:pStyle w:val="ListParagraph"/>
              <w:numPr>
                <w:ilvl w:val="0"/>
                <w:numId w:val="7"/>
              </w:numPr>
              <w:spacing w:line="360" w:lineRule="auto"/>
              <w:jc w:val="both"/>
              <w:rPr>
                <w:rFonts w:ascii="Arial" w:hAnsi="Arial" w:cs="Arial"/>
                <w:color w:val="000000" w:themeColor="text1"/>
                <w:sz w:val="18"/>
                <w:szCs w:val="18"/>
                <w:shd w:val="clear" w:color="auto" w:fill="FFFFFF"/>
              </w:rPr>
            </w:pPr>
            <w:r w:rsidRPr="5D664FBE">
              <w:rPr>
                <w:rFonts w:ascii="Arial" w:hAnsi="Arial" w:cs="Arial"/>
                <w:color w:val="000000" w:themeColor="text1"/>
                <w:sz w:val="18"/>
                <w:szCs w:val="18"/>
                <w:shd w:val="clear" w:color="auto" w:fill="FFFFFF"/>
              </w:rPr>
              <w:t>Brand’s first Indonesia openin</w:t>
            </w:r>
            <w:r w:rsidR="156C69CD" w:rsidRPr="5D664FBE">
              <w:rPr>
                <w:rFonts w:ascii="Arial" w:hAnsi="Arial" w:cs="Arial"/>
                <w:color w:val="000000" w:themeColor="text1"/>
                <w:sz w:val="18"/>
                <w:szCs w:val="18"/>
                <w:shd w:val="clear" w:color="auto" w:fill="FFFFFF"/>
              </w:rPr>
              <w:t>g</w:t>
            </w:r>
          </w:p>
          <w:p w14:paraId="21B0ECF1" w14:textId="426923DF" w:rsidR="00E2073C" w:rsidRDefault="1B583E74" w:rsidP="5D664FBE">
            <w:pPr>
              <w:pStyle w:val="ListParagraph"/>
              <w:numPr>
                <w:ilvl w:val="0"/>
                <w:numId w:val="7"/>
              </w:numPr>
              <w:spacing w:line="360" w:lineRule="auto"/>
              <w:jc w:val="both"/>
              <w:rPr>
                <w:rFonts w:ascii="Arial" w:hAnsi="Arial" w:cs="Arial"/>
                <w:color w:val="000000" w:themeColor="text1"/>
                <w:sz w:val="18"/>
                <w:szCs w:val="18"/>
                <w:shd w:val="clear" w:color="auto" w:fill="FFFFFF"/>
              </w:rPr>
            </w:pPr>
            <w:r w:rsidRPr="5D664FBE">
              <w:rPr>
                <w:rFonts w:ascii="Arial" w:hAnsi="Arial" w:cs="Arial"/>
                <w:color w:val="000000" w:themeColor="text1"/>
                <w:sz w:val="18"/>
                <w:szCs w:val="18"/>
                <w:shd w:val="clear" w:color="auto" w:fill="FFFFFF"/>
              </w:rPr>
              <w:t>Wellness-oriented resort with private yoga decks, Jacuzzis and cultural access</w:t>
            </w:r>
          </w:p>
        </w:tc>
      </w:tr>
      <w:tr w:rsidR="00E2073C" w:rsidRPr="00D42BF0" w14:paraId="7BD0EAB3" w14:textId="77777777" w:rsidTr="0D5E7AAA">
        <w:tc>
          <w:tcPr>
            <w:tcW w:w="0" w:type="auto"/>
          </w:tcPr>
          <w:p w14:paraId="5F973E10" w14:textId="24E22928" w:rsidR="00E2073C" w:rsidRPr="00D42BF0" w:rsidRDefault="00E2073C" w:rsidP="0D5E7AAA">
            <w:pPr>
              <w:spacing w:line="360" w:lineRule="auto"/>
              <w:contextualSpacing/>
              <w:jc w:val="both"/>
              <w:rPr>
                <w:rFonts w:ascii="Arial" w:hAnsi="Arial" w:cs="Arial"/>
                <w:b/>
                <w:bCs/>
                <w:color w:val="181818"/>
                <w:sz w:val="18"/>
                <w:szCs w:val="18"/>
                <w:shd w:val="clear" w:color="auto" w:fill="FFFFFF"/>
              </w:rPr>
            </w:pPr>
            <w:r w:rsidRPr="00715C11">
              <w:rPr>
                <w:rFonts w:ascii="Arial" w:hAnsi="Arial" w:cs="Arial"/>
                <w:b/>
                <w:bCs/>
                <w:color w:val="181818"/>
                <w:sz w:val="18"/>
                <w:szCs w:val="18"/>
                <w:shd w:val="clear" w:color="auto" w:fill="FFFFFF"/>
              </w:rPr>
              <w:t>Radisson Collection Hotel, Marsa Alam Port Phoenice</w:t>
            </w:r>
          </w:p>
        </w:tc>
        <w:tc>
          <w:tcPr>
            <w:tcW w:w="0" w:type="auto"/>
          </w:tcPr>
          <w:p w14:paraId="4834E738" w14:textId="0A1E2D2C" w:rsidR="00E2073C" w:rsidRPr="00D42BF0" w:rsidRDefault="00E2073C" w:rsidP="00E2073C">
            <w:pPr>
              <w:spacing w:line="360" w:lineRule="auto"/>
              <w:contextualSpacing/>
              <w:rPr>
                <w:rFonts w:ascii="Arial" w:hAnsi="Arial" w:cs="Arial"/>
                <w:color w:val="181818"/>
                <w:sz w:val="18"/>
                <w:szCs w:val="18"/>
                <w:shd w:val="clear" w:color="auto" w:fill="FFFFFF"/>
              </w:rPr>
            </w:pPr>
            <w:r w:rsidRPr="00715C11">
              <w:rPr>
                <w:rFonts w:ascii="Arial" w:hAnsi="Arial" w:cs="Arial"/>
                <w:color w:val="181818"/>
                <w:sz w:val="18"/>
                <w:szCs w:val="18"/>
                <w:shd w:val="clear" w:color="auto" w:fill="FFFFFF"/>
              </w:rPr>
              <w:t xml:space="preserve">Port </w:t>
            </w:r>
            <w:proofErr w:type="spellStart"/>
            <w:r w:rsidRPr="00715C11">
              <w:rPr>
                <w:rFonts w:ascii="Arial" w:hAnsi="Arial" w:cs="Arial"/>
                <w:color w:val="181818"/>
                <w:sz w:val="18"/>
                <w:szCs w:val="18"/>
                <w:shd w:val="clear" w:color="auto" w:fill="FFFFFF"/>
              </w:rPr>
              <w:t>Phoenice</w:t>
            </w:r>
            <w:proofErr w:type="spellEnd"/>
            <w:r w:rsidRPr="00715C11">
              <w:rPr>
                <w:rFonts w:ascii="Arial" w:hAnsi="Arial" w:cs="Arial"/>
                <w:color w:val="181818"/>
                <w:sz w:val="18"/>
                <w:szCs w:val="18"/>
                <w:shd w:val="clear" w:color="auto" w:fill="FFFFFF"/>
              </w:rPr>
              <w:t>, Egypt</w:t>
            </w:r>
          </w:p>
        </w:tc>
        <w:tc>
          <w:tcPr>
            <w:tcW w:w="0" w:type="auto"/>
          </w:tcPr>
          <w:p w14:paraId="30972F67" w14:textId="30B58F8A" w:rsidR="00E2073C" w:rsidRPr="00D42BF0" w:rsidRDefault="1B583E74" w:rsidP="5D664FBE">
            <w:pPr>
              <w:spacing w:line="360" w:lineRule="auto"/>
              <w:contextualSpacing/>
              <w:rPr>
                <w:rFonts w:ascii="Arial" w:hAnsi="Arial" w:cs="Arial"/>
                <w:color w:val="000000" w:themeColor="text1"/>
                <w:sz w:val="18"/>
                <w:szCs w:val="18"/>
                <w:shd w:val="clear" w:color="auto" w:fill="FFFFFF"/>
              </w:rPr>
            </w:pPr>
            <w:r w:rsidRPr="5D664FBE">
              <w:rPr>
                <w:rFonts w:ascii="Arial" w:hAnsi="Arial" w:cs="Arial"/>
                <w:color w:val="000000" w:themeColor="text1"/>
                <w:sz w:val="18"/>
                <w:szCs w:val="18"/>
                <w:shd w:val="clear" w:color="auto" w:fill="FFFFFF"/>
              </w:rPr>
              <w:t>2027</w:t>
            </w:r>
          </w:p>
        </w:tc>
        <w:tc>
          <w:tcPr>
            <w:tcW w:w="0" w:type="auto"/>
          </w:tcPr>
          <w:p w14:paraId="70BAE1D8" w14:textId="094805E9" w:rsidR="00E2073C" w:rsidDel="004E3A07" w:rsidRDefault="1B583E74" w:rsidP="5D664FBE">
            <w:pPr>
              <w:pStyle w:val="ListParagraph"/>
              <w:numPr>
                <w:ilvl w:val="0"/>
                <w:numId w:val="1"/>
              </w:numPr>
              <w:spacing w:line="360" w:lineRule="auto"/>
              <w:jc w:val="both"/>
              <w:rPr>
                <w:rFonts w:ascii="Arial" w:hAnsi="Arial" w:cs="Arial"/>
                <w:color w:val="000000" w:themeColor="text1"/>
                <w:sz w:val="18"/>
                <w:szCs w:val="18"/>
                <w:shd w:val="clear" w:color="auto" w:fill="FFFFFF"/>
              </w:rPr>
            </w:pPr>
            <w:r w:rsidRPr="5D664FBE">
              <w:rPr>
                <w:rFonts w:ascii="Arial" w:hAnsi="Arial" w:cs="Arial"/>
                <w:color w:val="000000" w:themeColor="text1"/>
                <w:sz w:val="18"/>
                <w:szCs w:val="18"/>
                <w:shd w:val="clear" w:color="auto" w:fill="FFFFFF"/>
              </w:rPr>
              <w:t>Brand’s first Egypt openin</w:t>
            </w:r>
            <w:r w:rsidR="7A0F175C" w:rsidRPr="5D664FBE">
              <w:rPr>
                <w:rFonts w:ascii="Arial" w:hAnsi="Arial" w:cs="Arial"/>
                <w:color w:val="000000" w:themeColor="text1"/>
                <w:sz w:val="18"/>
                <w:szCs w:val="18"/>
                <w:shd w:val="clear" w:color="auto" w:fill="FFFFFF"/>
              </w:rPr>
              <w:t>g</w:t>
            </w:r>
          </w:p>
          <w:p w14:paraId="33025703" w14:textId="159005F0" w:rsidR="00E2073C" w:rsidDel="004E3A07" w:rsidRDefault="1B583E74" w:rsidP="5D664FBE">
            <w:pPr>
              <w:pStyle w:val="ListParagraph"/>
              <w:numPr>
                <w:ilvl w:val="0"/>
                <w:numId w:val="1"/>
              </w:numPr>
              <w:spacing w:line="360" w:lineRule="auto"/>
              <w:jc w:val="both"/>
              <w:rPr>
                <w:rFonts w:ascii="Arial" w:hAnsi="Arial" w:cs="Arial"/>
                <w:color w:val="000000" w:themeColor="text1"/>
                <w:sz w:val="18"/>
                <w:szCs w:val="18"/>
                <w:shd w:val="clear" w:color="auto" w:fill="FFFFFF"/>
              </w:rPr>
            </w:pPr>
            <w:r w:rsidRPr="5D664FBE">
              <w:rPr>
                <w:rFonts w:ascii="Arial" w:hAnsi="Arial" w:cs="Arial"/>
                <w:color w:val="000000" w:themeColor="text1"/>
                <w:sz w:val="18"/>
                <w:szCs w:val="18"/>
                <w:shd w:val="clear" w:color="auto" w:fill="FFFFFF"/>
              </w:rPr>
              <w:t>Luxury residences, a golf estate, world class diving and snorkelling and private beaches</w:t>
            </w:r>
          </w:p>
        </w:tc>
      </w:tr>
    </w:tbl>
    <w:p w14:paraId="104AD7E5" w14:textId="77777777" w:rsidR="005E2B80" w:rsidRPr="00DB3AC8" w:rsidRDefault="005E2B80" w:rsidP="00367F4B">
      <w:pPr>
        <w:spacing w:line="360" w:lineRule="auto"/>
        <w:contextualSpacing/>
        <w:jc w:val="both"/>
        <w:rPr>
          <w:rFonts w:ascii="Arial" w:hAnsi="Arial" w:cs="Arial"/>
          <w:color w:val="181818"/>
          <w:sz w:val="22"/>
          <w:szCs w:val="22"/>
          <w:shd w:val="clear" w:color="auto" w:fill="FFFFFF"/>
        </w:rPr>
      </w:pPr>
    </w:p>
    <w:p w14:paraId="49784AD3" w14:textId="77777777" w:rsidR="00FA110F" w:rsidRPr="00DE473D" w:rsidRDefault="00FA110F" w:rsidP="2EC763C0">
      <w:pPr>
        <w:spacing w:line="360" w:lineRule="auto"/>
        <w:contextualSpacing/>
        <w:jc w:val="both"/>
        <w:rPr>
          <w:rFonts w:ascii="Arial" w:hAnsi="Arial" w:cs="Arial"/>
          <w:b/>
          <w:bCs/>
          <w:color w:val="181818"/>
          <w:sz w:val="22"/>
          <w:szCs w:val="22"/>
          <w:shd w:val="clear" w:color="auto" w:fill="FFFFFF"/>
        </w:rPr>
      </w:pPr>
      <w:r w:rsidRPr="00DE473D">
        <w:rPr>
          <w:rFonts w:ascii="Arial" w:hAnsi="Arial" w:cs="Arial"/>
          <w:b/>
          <w:bCs/>
          <w:color w:val="181818"/>
          <w:sz w:val="22"/>
          <w:szCs w:val="22"/>
          <w:shd w:val="clear" w:color="auto" w:fill="FFFFFF"/>
        </w:rPr>
        <w:t>Taste of Heritage continues</w:t>
      </w:r>
    </w:p>
    <w:p w14:paraId="165242C6" w14:textId="2C940A71" w:rsidR="00FA110F" w:rsidRDefault="00FA92B6" w:rsidP="5D664FBE">
      <w:pPr>
        <w:pStyle w:val="BasicParagraph"/>
        <w:suppressAutoHyphens/>
        <w:spacing w:line="360" w:lineRule="auto"/>
        <w:contextualSpacing/>
        <w:jc w:val="both"/>
        <w:rPr>
          <w:rFonts w:ascii="Arial" w:hAnsi="Arial" w:cs="Arial"/>
          <w:color w:val="181818"/>
          <w:sz w:val="22"/>
          <w:szCs w:val="22"/>
          <w:u w:val="single"/>
          <w:lang w:val="en-US" w:eastAsia="en-GB"/>
        </w:rPr>
      </w:pPr>
      <w:r w:rsidRPr="00294011">
        <w:rPr>
          <w:rFonts w:ascii="Arial" w:hAnsi="Arial" w:cs="Arial"/>
          <w:color w:val="181818"/>
          <w:sz w:val="22"/>
          <w:szCs w:val="22"/>
          <w:shd w:val="clear" w:color="auto" w:fill="FFFFFF"/>
          <w:lang w:val="en-US"/>
        </w:rPr>
        <w:t xml:space="preserve">Taste of Heritage is </w:t>
      </w:r>
      <w:r w:rsidR="7ED3E25D" w:rsidRPr="00DB3AC8">
        <w:rPr>
          <w:rFonts w:ascii="Arial" w:hAnsi="Arial" w:cs="Arial"/>
          <w:color w:val="181818"/>
          <w:sz w:val="22"/>
          <w:szCs w:val="22"/>
          <w:shd w:val="clear" w:color="auto" w:fill="FFFFFF"/>
          <w:lang w:val="en-US"/>
        </w:rPr>
        <w:t>Radisson Collection’s</w:t>
      </w:r>
      <w:r>
        <w:rPr>
          <w:rFonts w:ascii="Arial" w:hAnsi="Arial" w:cs="Arial"/>
          <w:color w:val="181818"/>
          <w:sz w:val="22"/>
          <w:szCs w:val="22"/>
          <w:shd w:val="clear" w:color="auto" w:fill="FFFFFF"/>
          <w:lang w:val="en-US"/>
        </w:rPr>
        <w:t xml:space="preserve"> </w:t>
      </w:r>
      <w:r w:rsidRPr="00294011">
        <w:rPr>
          <w:rFonts w:ascii="Arial" w:hAnsi="Arial" w:cs="Arial"/>
          <w:color w:val="181818"/>
          <w:sz w:val="22"/>
          <w:szCs w:val="22"/>
          <w:shd w:val="clear" w:color="auto" w:fill="FFFFFF"/>
          <w:lang w:val="en-US"/>
        </w:rPr>
        <w:t xml:space="preserve">culinary storytelling series </w:t>
      </w:r>
      <w:r w:rsidR="7ED0E9C5" w:rsidRPr="00DB3AC8">
        <w:rPr>
          <w:rFonts w:ascii="Arial" w:hAnsi="Arial" w:cs="Arial"/>
          <w:color w:val="181818"/>
          <w:sz w:val="22"/>
          <w:szCs w:val="22"/>
          <w:shd w:val="clear" w:color="auto" w:fill="FFFFFF"/>
          <w:lang w:val="en-US"/>
        </w:rPr>
        <w:t>spotlighting</w:t>
      </w:r>
      <w:r w:rsidRPr="00294011">
        <w:rPr>
          <w:rFonts w:ascii="Arial" w:hAnsi="Arial" w:cs="Arial"/>
          <w:color w:val="181818"/>
          <w:sz w:val="22"/>
          <w:szCs w:val="22"/>
          <w:shd w:val="clear" w:color="auto" w:fill="FFFFFF"/>
          <w:lang w:val="en-US"/>
        </w:rPr>
        <w:t xml:space="preserve"> each destination’s </w:t>
      </w:r>
      <w:r w:rsidR="7ED0E9C5" w:rsidRPr="00DB3AC8">
        <w:rPr>
          <w:rFonts w:ascii="Arial" w:hAnsi="Arial" w:cs="Arial"/>
          <w:color w:val="181818"/>
          <w:sz w:val="22"/>
          <w:szCs w:val="22"/>
          <w:shd w:val="clear" w:color="auto" w:fill="FFFFFF"/>
          <w:lang w:val="en-US"/>
        </w:rPr>
        <w:t xml:space="preserve">local gastronomy with </w:t>
      </w:r>
      <w:r w:rsidRPr="00294011">
        <w:rPr>
          <w:rFonts w:ascii="Arial" w:hAnsi="Arial" w:cs="Arial"/>
          <w:color w:val="181818"/>
          <w:sz w:val="22"/>
          <w:szCs w:val="22"/>
          <w:shd w:val="clear" w:color="auto" w:fill="FFFFFF"/>
          <w:lang w:val="en-US"/>
        </w:rPr>
        <w:t>curated guides and immersive video narratives.</w:t>
      </w:r>
      <w:r>
        <w:rPr>
          <w:rFonts w:ascii="Arial" w:hAnsi="Arial" w:cs="Arial"/>
          <w:color w:val="181818"/>
          <w:sz w:val="22"/>
          <w:szCs w:val="22"/>
          <w:shd w:val="clear" w:color="auto" w:fill="FFFFFF"/>
          <w:lang w:val="en-US"/>
        </w:rPr>
        <w:t xml:space="preserve"> </w:t>
      </w:r>
    </w:p>
    <w:p w14:paraId="408A6AE4" w14:textId="4E05EB2B" w:rsidR="00FA110F" w:rsidRDefault="00FA110F" w:rsidP="5D664FBE">
      <w:pPr>
        <w:pStyle w:val="BasicParagraph"/>
        <w:suppressAutoHyphens/>
        <w:spacing w:line="360" w:lineRule="auto"/>
        <w:contextualSpacing/>
        <w:jc w:val="both"/>
        <w:rPr>
          <w:rFonts w:ascii="Arial" w:hAnsi="Arial" w:cs="Arial"/>
          <w:color w:val="181818"/>
          <w:sz w:val="22"/>
          <w:szCs w:val="22"/>
          <w:u w:val="single"/>
          <w:lang w:val="en-US" w:eastAsia="en-GB"/>
        </w:rPr>
      </w:pPr>
    </w:p>
    <w:p w14:paraId="0C080BE9" w14:textId="2C940A71" w:rsidR="00FA110F" w:rsidRDefault="00FA92B6" w:rsidP="5D664FBE">
      <w:pPr>
        <w:pStyle w:val="BasicParagraph"/>
        <w:suppressAutoHyphens/>
        <w:spacing w:line="360" w:lineRule="auto"/>
        <w:contextualSpacing/>
        <w:jc w:val="both"/>
        <w:rPr>
          <w:rFonts w:ascii="Arial" w:hAnsi="Arial" w:cs="Arial"/>
          <w:color w:val="181818"/>
          <w:sz w:val="22"/>
          <w:szCs w:val="22"/>
          <w:u w:val="single"/>
          <w:shd w:val="clear" w:color="auto" w:fill="FFFFFF"/>
          <w:lang w:val="en-US" w:eastAsia="en-GB"/>
        </w:rPr>
      </w:pPr>
      <w:r w:rsidRPr="00DE473D">
        <w:rPr>
          <w:rFonts w:ascii="Arial" w:hAnsi="Arial" w:cs="Arial"/>
          <w:color w:val="181818"/>
          <w:sz w:val="22"/>
          <w:szCs w:val="22"/>
          <w:u w:val="single"/>
          <w:shd w:val="clear" w:color="auto" w:fill="FFFFFF"/>
          <w:lang w:val="en-US" w:eastAsia="en-GB"/>
        </w:rPr>
        <w:t xml:space="preserve">Radisson Collection Resort, Galle </w:t>
      </w:r>
    </w:p>
    <w:p w14:paraId="2BBD9A33" w14:textId="31029ACF" w:rsidR="00FA110F" w:rsidRPr="00294011" w:rsidRDefault="00FA110F" w:rsidP="00367F4B">
      <w:pPr>
        <w:pStyle w:val="BasicParagraph"/>
        <w:suppressAutoHyphens/>
        <w:spacing w:line="360" w:lineRule="auto"/>
        <w:contextualSpacing/>
        <w:jc w:val="both"/>
        <w:rPr>
          <w:rFonts w:ascii="Arial" w:hAnsi="Arial" w:cs="Arial"/>
          <w:color w:val="181818"/>
          <w:sz w:val="22"/>
          <w:szCs w:val="22"/>
          <w:shd w:val="clear" w:color="auto" w:fill="FFFFFF"/>
          <w:lang w:val="en-US" w:eastAsia="en-GB"/>
        </w:rPr>
      </w:pPr>
      <w:r w:rsidRPr="00294011">
        <w:rPr>
          <w:rFonts w:ascii="Arial" w:hAnsi="Arial" w:cs="Arial"/>
          <w:color w:val="181818"/>
          <w:sz w:val="22"/>
          <w:szCs w:val="22"/>
          <w:shd w:val="clear" w:color="auto" w:fill="FFFFFF"/>
          <w:lang w:val="en-US" w:eastAsia="en-GB"/>
        </w:rPr>
        <w:t xml:space="preserve">In a video for </w:t>
      </w:r>
      <w:hyperlink r:id="rId18" w:history="1">
        <w:r w:rsidRPr="009B335D">
          <w:rPr>
            <w:rStyle w:val="Hyperlink"/>
            <w:rFonts w:ascii="Arial" w:hAnsi="Arial" w:cs="Arial"/>
            <w:sz w:val="22"/>
            <w:szCs w:val="22"/>
            <w:shd w:val="clear" w:color="auto" w:fill="FFFFFF"/>
            <w:lang w:val="en-US" w:eastAsia="en-GB"/>
          </w:rPr>
          <w:t>Radisson Collection Resort, Galle</w:t>
        </w:r>
      </w:hyperlink>
      <w:r w:rsidRPr="00294011">
        <w:rPr>
          <w:rFonts w:ascii="Arial" w:hAnsi="Arial" w:cs="Arial"/>
          <w:color w:val="181818"/>
          <w:sz w:val="22"/>
          <w:szCs w:val="22"/>
          <w:shd w:val="clear" w:color="auto" w:fill="FFFFFF"/>
          <w:lang w:val="en-US" w:eastAsia="en-GB"/>
        </w:rPr>
        <w:t xml:space="preserve">’s Taste of Heritage series, travel and food influencer </w:t>
      </w:r>
      <w:hyperlink r:id="rId19" w:history="1">
        <w:r w:rsidRPr="00DB3AC8">
          <w:rPr>
            <w:rStyle w:val="Hyperlink"/>
            <w:rFonts w:ascii="Arial" w:hAnsi="Arial" w:cs="Arial"/>
            <w:sz w:val="22"/>
            <w:szCs w:val="22"/>
            <w:shd w:val="clear" w:color="auto" w:fill="FFFFFF"/>
            <w:lang w:val="en-US" w:eastAsia="en-GB"/>
          </w:rPr>
          <w:t>Nicola Easterby</w:t>
        </w:r>
      </w:hyperlink>
      <w:r w:rsidRPr="00294011">
        <w:rPr>
          <w:rFonts w:ascii="Arial" w:hAnsi="Arial" w:cs="Arial"/>
          <w:color w:val="181818"/>
          <w:sz w:val="22"/>
          <w:szCs w:val="22"/>
          <w:shd w:val="clear" w:color="auto" w:fill="FFFFFF"/>
          <w:lang w:val="en-US" w:eastAsia="en-GB"/>
        </w:rPr>
        <w:t xml:space="preserve"> embarks on a Sri Lankan culinary journey with Executive Chef </w:t>
      </w:r>
      <w:proofErr w:type="spellStart"/>
      <w:r w:rsidRPr="00294011">
        <w:rPr>
          <w:rFonts w:ascii="Arial" w:hAnsi="Arial" w:cs="Arial"/>
          <w:color w:val="181818"/>
          <w:sz w:val="22"/>
          <w:szCs w:val="22"/>
          <w:shd w:val="clear" w:color="auto" w:fill="FFFFFF"/>
          <w:lang w:val="en-US" w:eastAsia="en-GB"/>
        </w:rPr>
        <w:t>Chamina</w:t>
      </w:r>
      <w:proofErr w:type="spellEnd"/>
      <w:r w:rsidRPr="00294011">
        <w:rPr>
          <w:rFonts w:ascii="Arial" w:hAnsi="Arial" w:cs="Arial"/>
          <w:color w:val="181818"/>
          <w:sz w:val="22"/>
          <w:szCs w:val="22"/>
          <w:shd w:val="clear" w:color="auto" w:fill="FFFFFF"/>
          <w:lang w:val="en-US" w:eastAsia="en-GB"/>
        </w:rPr>
        <w:t xml:space="preserve"> Subash.</w:t>
      </w:r>
      <w:r>
        <w:rPr>
          <w:rFonts w:ascii="Arial" w:hAnsi="Arial" w:cs="Arial"/>
          <w:color w:val="181818"/>
          <w:sz w:val="22"/>
          <w:szCs w:val="22"/>
          <w:shd w:val="clear" w:color="auto" w:fill="FFFFFF"/>
          <w:lang w:val="en-US" w:eastAsia="en-GB"/>
        </w:rPr>
        <w:t xml:space="preserve"> </w:t>
      </w:r>
      <w:r w:rsidRPr="00294011">
        <w:rPr>
          <w:rFonts w:ascii="Arial" w:hAnsi="Arial" w:cs="Arial"/>
          <w:color w:val="181818"/>
          <w:sz w:val="22"/>
          <w:szCs w:val="22"/>
          <w:shd w:val="clear" w:color="auto" w:fill="FFFFFF"/>
          <w:lang w:val="en-US" w:eastAsia="en-GB"/>
        </w:rPr>
        <w:t>Chef Subash teaches Nicola how to prepare his signature dish</w:t>
      </w:r>
      <w:r w:rsidR="00532816" w:rsidRPr="00DB3AC8">
        <w:rPr>
          <w:rFonts w:ascii="Arial" w:hAnsi="Arial" w:cs="Arial"/>
          <w:color w:val="181818"/>
          <w:sz w:val="22"/>
          <w:szCs w:val="22"/>
          <w:shd w:val="clear" w:color="auto" w:fill="FFFFFF"/>
          <w:lang w:val="en-US" w:eastAsia="en-GB"/>
        </w:rPr>
        <w:t xml:space="preserve">: </w:t>
      </w:r>
      <w:r w:rsidR="00FB2DDE" w:rsidRPr="00DB3AC8">
        <w:rPr>
          <w:rFonts w:ascii="Arial" w:hAnsi="Arial" w:cs="Arial"/>
          <w:color w:val="181818"/>
          <w:sz w:val="22"/>
          <w:szCs w:val="22"/>
          <w:shd w:val="clear" w:color="auto" w:fill="FFFFFF"/>
          <w:lang w:val="en-US" w:eastAsia="en-GB"/>
        </w:rPr>
        <w:t>Ceylon</w:t>
      </w:r>
      <w:r w:rsidRPr="00294011">
        <w:rPr>
          <w:rFonts w:ascii="Arial" w:hAnsi="Arial" w:cs="Arial"/>
          <w:color w:val="181818"/>
          <w:sz w:val="22"/>
          <w:szCs w:val="22"/>
          <w:shd w:val="clear" w:color="auto" w:fill="FFFFFF"/>
          <w:lang w:val="en-US" w:eastAsia="en-GB"/>
        </w:rPr>
        <w:t xml:space="preserve"> tea and cinnamon-smoked snapper.</w:t>
      </w:r>
      <w:r>
        <w:rPr>
          <w:rFonts w:ascii="Arial" w:hAnsi="Arial" w:cs="Arial"/>
          <w:color w:val="181818"/>
          <w:sz w:val="22"/>
          <w:szCs w:val="22"/>
          <w:shd w:val="clear" w:color="auto" w:fill="FFFFFF"/>
          <w:lang w:val="en-US" w:eastAsia="en-GB"/>
        </w:rPr>
        <w:t xml:space="preserve"> </w:t>
      </w:r>
      <w:r w:rsidRPr="00294011">
        <w:rPr>
          <w:rFonts w:ascii="Arial" w:hAnsi="Arial" w:cs="Arial"/>
          <w:color w:val="181818"/>
          <w:sz w:val="22"/>
          <w:szCs w:val="22"/>
          <w:shd w:val="clear" w:color="auto" w:fill="FFFFFF"/>
          <w:lang w:val="en-US" w:eastAsia="en-GB"/>
        </w:rPr>
        <w:t xml:space="preserve">From tea plantations to meeting local </w:t>
      </w:r>
      <w:r w:rsidRPr="00DB3AC8">
        <w:rPr>
          <w:rFonts w:ascii="Arial" w:hAnsi="Arial" w:cs="Arial"/>
          <w:color w:val="181818"/>
          <w:sz w:val="22"/>
          <w:szCs w:val="22"/>
          <w:shd w:val="clear" w:color="auto" w:fill="FFFFFF"/>
          <w:lang w:val="en-US" w:eastAsia="en-GB"/>
        </w:rPr>
        <w:t>fisherm</w:t>
      </w:r>
      <w:r w:rsidR="00EA0CE8" w:rsidRPr="00DB3AC8">
        <w:rPr>
          <w:rFonts w:ascii="Arial" w:hAnsi="Arial" w:cs="Arial"/>
          <w:color w:val="181818"/>
          <w:sz w:val="22"/>
          <w:szCs w:val="22"/>
          <w:shd w:val="clear" w:color="auto" w:fill="FFFFFF"/>
          <w:lang w:val="en-US" w:eastAsia="en-GB"/>
        </w:rPr>
        <w:t>e</w:t>
      </w:r>
      <w:r w:rsidRPr="00DB3AC8">
        <w:rPr>
          <w:rFonts w:ascii="Arial" w:hAnsi="Arial" w:cs="Arial"/>
          <w:color w:val="181818"/>
          <w:sz w:val="22"/>
          <w:szCs w:val="22"/>
          <w:shd w:val="clear" w:color="auto" w:fill="FFFFFF"/>
          <w:lang w:val="en-US" w:eastAsia="en-GB"/>
        </w:rPr>
        <w:t>n</w:t>
      </w:r>
      <w:r w:rsidRPr="00294011">
        <w:rPr>
          <w:rFonts w:ascii="Arial" w:hAnsi="Arial" w:cs="Arial"/>
          <w:color w:val="181818"/>
          <w:sz w:val="22"/>
          <w:szCs w:val="22"/>
          <w:shd w:val="clear" w:color="auto" w:fill="FFFFFF"/>
          <w:lang w:val="en-US" w:eastAsia="en-GB"/>
        </w:rPr>
        <w:t xml:space="preserve">, the episode follows Nicola and Chef Subash as they experience the </w:t>
      </w:r>
      <w:r w:rsidR="00BD6489" w:rsidRPr="00DB3AC8">
        <w:rPr>
          <w:rFonts w:ascii="Arial" w:hAnsi="Arial" w:cs="Arial"/>
          <w:color w:val="181818"/>
          <w:sz w:val="22"/>
          <w:szCs w:val="22"/>
          <w:shd w:val="clear" w:color="auto" w:fill="FFFFFF"/>
          <w:lang w:val="en-US" w:eastAsia="en-GB"/>
        </w:rPr>
        <w:t>local</w:t>
      </w:r>
      <w:r w:rsidRPr="00294011">
        <w:rPr>
          <w:rFonts w:ascii="Arial" w:hAnsi="Arial" w:cs="Arial"/>
          <w:color w:val="181818"/>
          <w:sz w:val="22"/>
          <w:szCs w:val="22"/>
          <w:shd w:val="clear" w:color="auto" w:fill="FFFFFF"/>
          <w:lang w:val="en-US" w:eastAsia="en-GB"/>
        </w:rPr>
        <w:t xml:space="preserve"> culture, craft and cuisine of the island.</w:t>
      </w:r>
    </w:p>
    <w:p w14:paraId="048FF0CB" w14:textId="77777777" w:rsidR="001E669A" w:rsidRPr="00DB3AC8" w:rsidRDefault="001E669A" w:rsidP="00367F4B">
      <w:pPr>
        <w:pStyle w:val="BasicParagraph"/>
        <w:suppressAutoHyphens/>
        <w:spacing w:line="360" w:lineRule="auto"/>
        <w:contextualSpacing/>
        <w:jc w:val="both"/>
        <w:rPr>
          <w:rFonts w:ascii="Arial" w:hAnsi="Arial" w:cs="Arial"/>
          <w:color w:val="181818"/>
          <w:sz w:val="22"/>
          <w:szCs w:val="22"/>
          <w:shd w:val="clear" w:color="auto" w:fill="FFFFFF"/>
          <w:lang w:val="en-US" w:eastAsia="en-GB"/>
        </w:rPr>
      </w:pPr>
    </w:p>
    <w:p w14:paraId="730BEBC3" w14:textId="77777777" w:rsidR="001E669A" w:rsidRPr="00FC7A78" w:rsidRDefault="001E669A" w:rsidP="0D5E7AAA">
      <w:pPr>
        <w:pStyle w:val="BasicParagraph"/>
        <w:suppressAutoHyphens/>
        <w:spacing w:line="360" w:lineRule="auto"/>
        <w:contextualSpacing/>
        <w:jc w:val="both"/>
        <w:rPr>
          <w:rFonts w:ascii="Arial" w:hAnsi="Arial" w:cs="Arial"/>
          <w:color w:val="181818"/>
          <w:sz w:val="22"/>
          <w:szCs w:val="22"/>
          <w:u w:val="single"/>
          <w:shd w:val="clear" w:color="auto" w:fill="FFFFFF"/>
          <w:lang w:val="fr-BE" w:eastAsia="en-GB"/>
        </w:rPr>
      </w:pPr>
      <w:r w:rsidRPr="00990105">
        <w:rPr>
          <w:rFonts w:ascii="Arial" w:hAnsi="Arial" w:cs="Arial"/>
          <w:color w:val="181818"/>
          <w:sz w:val="22"/>
          <w:szCs w:val="22"/>
          <w:u w:val="single"/>
          <w:shd w:val="clear" w:color="auto" w:fill="FFFFFF"/>
          <w:lang w:val="fr-BE" w:eastAsia="en-GB"/>
        </w:rPr>
        <w:t>Cour des Loges Lyon, A Radisson Collection Hotel</w:t>
      </w:r>
    </w:p>
    <w:p w14:paraId="2B608935" w14:textId="494A6B2B" w:rsidR="001E669A" w:rsidRPr="00DB3AC8" w:rsidRDefault="7A3356BB" w:rsidP="5D664FBE">
      <w:pPr>
        <w:pStyle w:val="BasicParagraph"/>
        <w:suppressAutoHyphens/>
        <w:spacing w:line="360" w:lineRule="auto"/>
        <w:contextualSpacing/>
        <w:jc w:val="both"/>
        <w:rPr>
          <w:rFonts w:ascii="Arial" w:hAnsi="Arial" w:cs="Arial"/>
          <w:color w:val="181818"/>
          <w:sz w:val="22"/>
          <w:szCs w:val="22"/>
          <w:shd w:val="clear" w:color="auto" w:fill="FFFFFF"/>
          <w:lang w:val="en-US" w:eastAsia="en-GB"/>
        </w:rPr>
      </w:pPr>
      <w:r w:rsidRPr="00DB3AC8">
        <w:rPr>
          <w:rFonts w:ascii="Arial" w:hAnsi="Arial" w:cs="Arial"/>
          <w:color w:val="181818"/>
          <w:sz w:val="22"/>
          <w:szCs w:val="22"/>
          <w:shd w:val="clear" w:color="auto" w:fill="FFFFFF"/>
          <w:lang w:val="en-US" w:eastAsia="en-GB"/>
        </w:rPr>
        <w:t>Executive Chef Anth</w:t>
      </w:r>
      <w:r w:rsidR="02EABEC8" w:rsidRPr="00DB3AC8">
        <w:rPr>
          <w:rFonts w:ascii="Arial" w:hAnsi="Arial" w:cs="Arial"/>
          <w:color w:val="181818"/>
          <w:sz w:val="22"/>
          <w:szCs w:val="22"/>
          <w:shd w:val="clear" w:color="auto" w:fill="FFFFFF"/>
          <w:lang w:val="en-US" w:eastAsia="en-GB"/>
        </w:rPr>
        <w:t>o</w:t>
      </w:r>
      <w:r w:rsidRPr="00DB3AC8">
        <w:rPr>
          <w:rFonts w:ascii="Arial" w:hAnsi="Arial" w:cs="Arial"/>
          <w:color w:val="181818"/>
          <w:sz w:val="22"/>
          <w:szCs w:val="22"/>
          <w:shd w:val="clear" w:color="auto" w:fill="FFFFFF"/>
          <w:lang w:val="en-US" w:eastAsia="en-GB"/>
        </w:rPr>
        <w:t xml:space="preserve">ny Bonnet of </w:t>
      </w:r>
      <w:hyperlink r:id="rId20" w:history="1">
        <w:r w:rsidRPr="5D664FBE">
          <w:rPr>
            <w:rStyle w:val="Hyperlink"/>
            <w:rFonts w:ascii="Arial" w:hAnsi="Arial" w:cs="Arial"/>
            <w:sz w:val="22"/>
            <w:szCs w:val="22"/>
            <w:shd w:val="clear" w:color="auto" w:fill="FFFFFF"/>
            <w:lang w:val="en-US" w:eastAsia="en-GB"/>
          </w:rPr>
          <w:t>Cour des Loges Lyon, A Radisson Collection Hotel</w:t>
        </w:r>
      </w:hyperlink>
      <w:r w:rsidR="4B29C472" w:rsidRPr="00DB3AC8">
        <w:rPr>
          <w:rFonts w:ascii="Arial" w:hAnsi="Arial" w:cs="Arial"/>
          <w:color w:val="181818"/>
          <w:sz w:val="22"/>
          <w:szCs w:val="22"/>
          <w:shd w:val="clear" w:color="auto" w:fill="FFFFFF"/>
          <w:lang w:val="en-US" w:eastAsia="en-GB"/>
        </w:rPr>
        <w:t xml:space="preserve"> highlights how his Lyonnaise roots have shaped the vision for his signature restaurants </w:t>
      </w:r>
      <w:r w:rsidR="4B29C472" w:rsidRPr="5D664FBE">
        <w:rPr>
          <w:rFonts w:ascii="Arial" w:hAnsi="Arial" w:cs="Arial"/>
          <w:i/>
          <w:iCs/>
          <w:color w:val="181818"/>
          <w:sz w:val="22"/>
          <w:szCs w:val="22"/>
          <w:shd w:val="clear" w:color="auto" w:fill="FFFFFF"/>
          <w:lang w:val="en-US" w:eastAsia="en-GB"/>
        </w:rPr>
        <w:t>Les Loges</w:t>
      </w:r>
      <w:r w:rsidR="4B29C472" w:rsidRPr="00DB3AC8">
        <w:rPr>
          <w:rFonts w:ascii="Arial" w:hAnsi="Arial" w:cs="Arial"/>
          <w:color w:val="181818"/>
          <w:sz w:val="22"/>
          <w:szCs w:val="22"/>
          <w:shd w:val="clear" w:color="auto" w:fill="FFFFFF"/>
          <w:lang w:val="en-US" w:eastAsia="en-GB"/>
        </w:rPr>
        <w:t xml:space="preserve"> and </w:t>
      </w:r>
      <w:r w:rsidR="4B29C472" w:rsidRPr="5D664FBE">
        <w:rPr>
          <w:rFonts w:ascii="Arial" w:hAnsi="Arial" w:cs="Arial"/>
          <w:i/>
          <w:iCs/>
          <w:color w:val="181818"/>
          <w:sz w:val="22"/>
          <w:szCs w:val="22"/>
          <w:shd w:val="clear" w:color="auto" w:fill="FFFFFF"/>
          <w:lang w:val="en-US" w:eastAsia="en-GB"/>
        </w:rPr>
        <w:t>Le Comptoir</w:t>
      </w:r>
      <w:r w:rsidRPr="00DB3AC8">
        <w:rPr>
          <w:rFonts w:ascii="Arial" w:hAnsi="Arial" w:cs="Arial"/>
          <w:color w:val="181818"/>
          <w:sz w:val="22"/>
          <w:szCs w:val="22"/>
          <w:shd w:val="clear" w:color="auto" w:fill="FFFFFF"/>
          <w:lang w:val="en-US" w:eastAsia="en-GB"/>
        </w:rPr>
        <w:t xml:space="preserve"> </w:t>
      </w:r>
      <w:r w:rsidR="4B29C472" w:rsidRPr="00DB3AC8">
        <w:rPr>
          <w:rFonts w:ascii="Arial" w:hAnsi="Arial" w:cs="Arial"/>
          <w:color w:val="181818"/>
          <w:sz w:val="22"/>
          <w:szCs w:val="22"/>
          <w:shd w:val="clear" w:color="auto" w:fill="FFFFFF"/>
          <w:lang w:val="en-US" w:eastAsia="en-GB"/>
        </w:rPr>
        <w:t xml:space="preserve">in a </w:t>
      </w:r>
      <w:r w:rsidRPr="00DB3AC8">
        <w:rPr>
          <w:rFonts w:ascii="Arial" w:hAnsi="Arial" w:cs="Arial"/>
          <w:color w:val="181818"/>
          <w:sz w:val="22"/>
          <w:szCs w:val="22"/>
          <w:shd w:val="clear" w:color="auto" w:fill="FFFFFF"/>
          <w:lang w:val="en-US" w:eastAsia="en-GB"/>
        </w:rPr>
        <w:t xml:space="preserve">Taste of Heritage reportage. The video </w:t>
      </w:r>
      <w:r w:rsidR="69E05656" w:rsidRPr="00DB3AC8">
        <w:rPr>
          <w:rFonts w:ascii="Arial" w:hAnsi="Arial" w:cs="Arial"/>
          <w:color w:val="181818"/>
          <w:sz w:val="22"/>
          <w:szCs w:val="22"/>
          <w:shd w:val="clear" w:color="auto" w:fill="FFFFFF"/>
          <w:lang w:val="en-US" w:eastAsia="en-GB"/>
        </w:rPr>
        <w:t>shows</w:t>
      </w:r>
      <w:r w:rsidRPr="00DB3AC8">
        <w:rPr>
          <w:rFonts w:ascii="Arial" w:hAnsi="Arial" w:cs="Arial"/>
          <w:color w:val="181818"/>
          <w:sz w:val="22"/>
          <w:szCs w:val="22"/>
          <w:shd w:val="clear" w:color="auto" w:fill="FFFFFF"/>
          <w:lang w:val="en-US" w:eastAsia="en-GB"/>
        </w:rPr>
        <w:t xml:space="preserve"> Chef Bonnet </w:t>
      </w:r>
      <w:r w:rsidR="69E05656" w:rsidRPr="00DB3AC8">
        <w:rPr>
          <w:rFonts w:ascii="Arial" w:hAnsi="Arial" w:cs="Arial"/>
          <w:color w:val="181818"/>
          <w:sz w:val="22"/>
          <w:szCs w:val="22"/>
          <w:shd w:val="clear" w:color="auto" w:fill="FFFFFF"/>
          <w:lang w:val="en-US" w:eastAsia="en-GB"/>
        </w:rPr>
        <w:t>collaborating with</w:t>
      </w:r>
      <w:r w:rsidRPr="00DB3AC8">
        <w:rPr>
          <w:rFonts w:ascii="Arial" w:hAnsi="Arial" w:cs="Arial"/>
          <w:color w:val="181818"/>
          <w:sz w:val="22"/>
          <w:szCs w:val="22"/>
          <w:shd w:val="clear" w:color="auto" w:fill="FFFFFF"/>
          <w:lang w:val="en-US" w:eastAsia="en-GB"/>
        </w:rPr>
        <w:t xml:space="preserve"> chocolatier </w:t>
      </w:r>
      <w:hyperlink r:id="rId21" w:history="1">
        <w:r w:rsidRPr="5D664FBE">
          <w:rPr>
            <w:rStyle w:val="Hyperlink"/>
            <w:rFonts w:ascii="Arial" w:hAnsi="Arial" w:cs="Arial"/>
            <w:sz w:val="22"/>
            <w:szCs w:val="22"/>
            <w:shd w:val="clear" w:color="auto" w:fill="FFFFFF"/>
            <w:lang w:val="en-US" w:eastAsia="en-GB"/>
          </w:rPr>
          <w:t>Bonnat</w:t>
        </w:r>
      </w:hyperlink>
      <w:r w:rsidRPr="00DB3AC8">
        <w:rPr>
          <w:rFonts w:ascii="Arial" w:hAnsi="Arial" w:cs="Arial"/>
          <w:color w:val="181818"/>
          <w:sz w:val="22"/>
          <w:szCs w:val="22"/>
          <w:shd w:val="clear" w:color="auto" w:fill="FFFFFF"/>
          <w:lang w:val="en-US" w:eastAsia="en-GB"/>
        </w:rPr>
        <w:t xml:space="preserve">, </w:t>
      </w:r>
      <w:r w:rsidR="02E4821B" w:rsidRPr="00B8577B">
        <w:rPr>
          <w:rFonts w:ascii="Arial" w:hAnsi="Arial" w:cs="Arial"/>
          <w:color w:val="181818"/>
          <w:sz w:val="22"/>
          <w:szCs w:val="22"/>
          <w:shd w:val="clear" w:color="auto" w:fill="FFFFFF"/>
          <w:lang w:val="en-US" w:eastAsia="en-GB"/>
        </w:rPr>
        <w:t>as he creates a unique chocolate bar sold exclusively at the hotel and featured in the hotel restaurants’ desserts</w:t>
      </w:r>
      <w:r w:rsidRPr="00DB3AC8">
        <w:rPr>
          <w:rFonts w:ascii="Arial" w:hAnsi="Arial" w:cs="Arial"/>
          <w:color w:val="181818"/>
          <w:sz w:val="22"/>
          <w:szCs w:val="22"/>
          <w:shd w:val="clear" w:color="auto" w:fill="FFFFFF"/>
          <w:lang w:val="en-US" w:eastAsia="en-GB"/>
        </w:rPr>
        <w:t xml:space="preserve">. </w:t>
      </w:r>
      <w:r w:rsidR="2E7369F9" w:rsidRPr="00DB3AC8">
        <w:rPr>
          <w:rFonts w:ascii="Arial" w:hAnsi="Arial" w:cs="Arial"/>
          <w:color w:val="181818"/>
          <w:sz w:val="22"/>
          <w:szCs w:val="22"/>
          <w:shd w:val="clear" w:color="auto" w:fill="FFFFFF"/>
          <w:lang w:val="en-US" w:eastAsia="en-GB"/>
        </w:rPr>
        <w:t>It</w:t>
      </w:r>
      <w:r w:rsidRPr="00DB3AC8">
        <w:rPr>
          <w:rFonts w:ascii="Arial" w:hAnsi="Arial" w:cs="Arial"/>
          <w:color w:val="181818"/>
          <w:sz w:val="22"/>
          <w:szCs w:val="22"/>
          <w:shd w:val="clear" w:color="auto" w:fill="FFFFFF"/>
          <w:lang w:val="en-US" w:eastAsia="en-GB"/>
        </w:rPr>
        <w:t xml:space="preserve"> also follows Chef Bonnet as he visits </w:t>
      </w:r>
      <w:hyperlink r:id="rId22" w:history="1">
        <w:r w:rsidRPr="5D664FBE">
          <w:rPr>
            <w:rStyle w:val="Hyperlink"/>
            <w:rFonts w:ascii="Arial" w:hAnsi="Arial" w:cs="Arial"/>
            <w:i/>
            <w:iCs/>
            <w:sz w:val="22"/>
            <w:szCs w:val="22"/>
            <w:shd w:val="clear" w:color="auto" w:fill="FFFFFF"/>
            <w:lang w:val="en-US" w:eastAsia="en-GB"/>
          </w:rPr>
          <w:t xml:space="preserve">La </w:t>
        </w:r>
        <w:proofErr w:type="spellStart"/>
        <w:r w:rsidRPr="5D664FBE">
          <w:rPr>
            <w:rStyle w:val="Hyperlink"/>
            <w:rFonts w:ascii="Arial" w:hAnsi="Arial" w:cs="Arial"/>
            <w:i/>
            <w:iCs/>
            <w:sz w:val="22"/>
            <w:szCs w:val="22"/>
            <w:shd w:val="clear" w:color="auto" w:fill="FFFFFF"/>
            <w:lang w:val="en-US" w:eastAsia="en-GB"/>
          </w:rPr>
          <w:t>Bergerie</w:t>
        </w:r>
        <w:proofErr w:type="spellEnd"/>
        <w:r w:rsidRPr="5D664FBE">
          <w:rPr>
            <w:rStyle w:val="Hyperlink"/>
            <w:rFonts w:ascii="Arial" w:hAnsi="Arial" w:cs="Arial"/>
            <w:i/>
            <w:iCs/>
            <w:sz w:val="22"/>
            <w:szCs w:val="22"/>
            <w:shd w:val="clear" w:color="auto" w:fill="FFFFFF"/>
            <w:lang w:val="en-US" w:eastAsia="en-GB"/>
          </w:rPr>
          <w:t xml:space="preserve"> des </w:t>
        </w:r>
        <w:proofErr w:type="spellStart"/>
        <w:r w:rsidRPr="5D664FBE">
          <w:rPr>
            <w:rStyle w:val="Hyperlink"/>
            <w:rFonts w:ascii="Arial" w:hAnsi="Arial" w:cs="Arial"/>
            <w:i/>
            <w:iCs/>
            <w:sz w:val="22"/>
            <w:szCs w:val="22"/>
            <w:shd w:val="clear" w:color="auto" w:fill="FFFFFF"/>
            <w:lang w:val="en-US" w:eastAsia="en-GB"/>
          </w:rPr>
          <w:t>Mollières</w:t>
        </w:r>
        <w:proofErr w:type="spellEnd"/>
      </w:hyperlink>
      <w:r w:rsidRPr="5D664FBE">
        <w:rPr>
          <w:rFonts w:ascii="Arial" w:hAnsi="Arial" w:cs="Arial"/>
          <w:i/>
          <w:iCs/>
          <w:color w:val="181818"/>
          <w:sz w:val="22"/>
          <w:szCs w:val="22"/>
          <w:shd w:val="clear" w:color="auto" w:fill="FFFFFF"/>
          <w:lang w:val="en-US" w:eastAsia="en-GB"/>
        </w:rPr>
        <w:t>,</w:t>
      </w:r>
      <w:r w:rsidRPr="00DB3AC8">
        <w:rPr>
          <w:rFonts w:ascii="Arial" w:hAnsi="Arial" w:cs="Arial"/>
          <w:color w:val="181818"/>
          <w:sz w:val="22"/>
          <w:szCs w:val="22"/>
          <w:shd w:val="clear" w:color="auto" w:fill="FFFFFF"/>
          <w:lang w:val="en-US" w:eastAsia="en-GB"/>
        </w:rPr>
        <w:t xml:space="preserve"> a fromagerie in the </w:t>
      </w:r>
      <w:r w:rsidR="0ED0D692" w:rsidRPr="00DB3AC8">
        <w:rPr>
          <w:rFonts w:ascii="Arial" w:hAnsi="Arial" w:cs="Arial"/>
          <w:color w:val="181818"/>
          <w:sz w:val="22"/>
          <w:szCs w:val="22"/>
          <w:shd w:val="clear" w:color="auto" w:fill="FFFFFF"/>
          <w:lang w:val="en-US" w:eastAsia="en-GB"/>
        </w:rPr>
        <w:t>Monts du Lyonnais</w:t>
      </w:r>
      <w:r w:rsidRPr="00DB3AC8">
        <w:rPr>
          <w:rFonts w:ascii="Arial" w:hAnsi="Arial" w:cs="Arial"/>
          <w:color w:val="181818"/>
          <w:sz w:val="22"/>
          <w:szCs w:val="22"/>
          <w:shd w:val="clear" w:color="auto" w:fill="FFFFFF"/>
          <w:lang w:val="en-US" w:eastAsia="en-GB"/>
        </w:rPr>
        <w:t xml:space="preserve">. The Taste of Heritage video and Gastro </w:t>
      </w:r>
      <w:r w:rsidR="1833BC12">
        <w:rPr>
          <w:rFonts w:ascii="Arial" w:hAnsi="Arial" w:cs="Arial"/>
          <w:color w:val="181818"/>
          <w:sz w:val="22"/>
          <w:szCs w:val="22"/>
          <w:shd w:val="clear" w:color="auto" w:fill="FFFFFF"/>
          <w:lang w:val="en-US" w:eastAsia="en-GB"/>
        </w:rPr>
        <w:t>G</w:t>
      </w:r>
      <w:r w:rsidRPr="00DB3AC8">
        <w:rPr>
          <w:rFonts w:ascii="Arial" w:hAnsi="Arial" w:cs="Arial"/>
          <w:color w:val="181818"/>
          <w:sz w:val="22"/>
          <w:szCs w:val="22"/>
          <w:shd w:val="clear" w:color="auto" w:fill="FFFFFF"/>
          <w:lang w:val="en-US" w:eastAsia="en-GB"/>
        </w:rPr>
        <w:t>uide will be available in January 2026.</w:t>
      </w:r>
    </w:p>
    <w:p w14:paraId="23D164FB" w14:textId="77777777" w:rsidR="00FA110F" w:rsidRDefault="00FA110F" w:rsidP="00367F4B">
      <w:pPr>
        <w:spacing w:line="360" w:lineRule="auto"/>
        <w:contextualSpacing/>
        <w:jc w:val="both"/>
        <w:rPr>
          <w:rFonts w:ascii="Arial" w:hAnsi="Arial" w:cs="Arial"/>
          <w:b/>
          <w:bCs/>
          <w:color w:val="181818"/>
          <w:sz w:val="22"/>
          <w:szCs w:val="22"/>
          <w:u w:val="single"/>
          <w:shd w:val="clear" w:color="auto" w:fill="FFFFFF"/>
        </w:rPr>
      </w:pPr>
    </w:p>
    <w:p w14:paraId="478E4D4C" w14:textId="77777777" w:rsidR="00FA110F" w:rsidRPr="00DE473D" w:rsidRDefault="00FA110F" w:rsidP="2EC763C0">
      <w:pPr>
        <w:spacing w:line="360" w:lineRule="auto"/>
        <w:contextualSpacing/>
        <w:jc w:val="both"/>
        <w:rPr>
          <w:rFonts w:ascii="Arial" w:hAnsi="Arial" w:cs="Arial"/>
          <w:b/>
          <w:bCs/>
          <w:color w:val="181818"/>
          <w:sz w:val="22"/>
          <w:szCs w:val="22"/>
          <w:shd w:val="clear" w:color="auto" w:fill="FFFFFF"/>
        </w:rPr>
      </w:pPr>
      <w:r w:rsidRPr="00DE473D">
        <w:rPr>
          <w:rFonts w:ascii="Arial" w:hAnsi="Arial" w:cs="Arial"/>
          <w:b/>
          <w:bCs/>
          <w:color w:val="181818"/>
          <w:sz w:val="22"/>
          <w:szCs w:val="22"/>
          <w:shd w:val="clear" w:color="auto" w:fill="FFFFFF"/>
        </w:rPr>
        <w:t xml:space="preserve">The Art of Travel takes center stage </w:t>
      </w:r>
    </w:p>
    <w:p w14:paraId="15F24A41" w14:textId="6DFE4671" w:rsidR="00FA110F" w:rsidRDefault="00FA110F" w:rsidP="38217725">
      <w:pPr>
        <w:spacing w:line="360" w:lineRule="auto"/>
        <w:contextualSpacing/>
        <w:jc w:val="both"/>
        <w:rPr>
          <w:rFonts w:ascii="Arial" w:hAnsi="Arial" w:cs="Arial"/>
          <w:color w:val="181818"/>
          <w:sz w:val="22"/>
          <w:szCs w:val="22"/>
          <w:shd w:val="clear" w:color="auto" w:fill="FFFFFF"/>
        </w:rPr>
      </w:pPr>
      <w:r>
        <w:rPr>
          <w:rFonts w:ascii="Arial" w:hAnsi="Arial" w:cs="Arial"/>
          <w:color w:val="181818"/>
          <w:sz w:val="22"/>
          <w:szCs w:val="22"/>
          <w:shd w:val="clear" w:color="auto" w:fill="FFFFFF"/>
        </w:rPr>
        <w:t>Radisson Collection ‘</w:t>
      </w:r>
      <w:r w:rsidRPr="00914321">
        <w:rPr>
          <w:rFonts w:ascii="Arial" w:hAnsi="Arial" w:cs="Arial"/>
          <w:color w:val="181818"/>
          <w:sz w:val="22"/>
          <w:szCs w:val="22"/>
          <w:shd w:val="clear" w:color="auto" w:fill="FFFFFF"/>
        </w:rPr>
        <w:t>Art of Travel</w:t>
      </w:r>
      <w:r>
        <w:rPr>
          <w:rFonts w:ascii="Arial" w:hAnsi="Arial" w:cs="Arial"/>
          <w:color w:val="181818"/>
          <w:sz w:val="22"/>
          <w:szCs w:val="22"/>
          <w:shd w:val="clear" w:color="auto" w:fill="FFFFFF"/>
        </w:rPr>
        <w:t>’</w:t>
      </w:r>
      <w:r w:rsidRPr="00914321">
        <w:rPr>
          <w:rFonts w:ascii="Arial" w:hAnsi="Arial" w:cs="Arial"/>
          <w:color w:val="181818"/>
          <w:sz w:val="22"/>
          <w:szCs w:val="22"/>
          <w:shd w:val="clear" w:color="auto" w:fill="FFFFFF"/>
        </w:rPr>
        <w:t xml:space="preserve"> p</w:t>
      </w:r>
      <w:r>
        <w:rPr>
          <w:rFonts w:ascii="Arial" w:hAnsi="Arial" w:cs="Arial"/>
          <w:color w:val="181818"/>
          <w:sz w:val="22"/>
          <w:szCs w:val="22"/>
          <w:shd w:val="clear" w:color="auto" w:fill="FFFFFF"/>
        </w:rPr>
        <w:t>hilosophy is rooted in the belief that a hotel should be more than a place to stay, it should be an invitation into the soul of the destination.</w:t>
      </w:r>
      <w:r w:rsidR="003A19CE">
        <w:rPr>
          <w:rFonts w:ascii="Arial" w:hAnsi="Arial" w:cs="Arial"/>
          <w:color w:val="181818"/>
          <w:sz w:val="22"/>
          <w:szCs w:val="22"/>
          <w:shd w:val="clear" w:color="auto" w:fill="FFFFFF"/>
        </w:rPr>
        <w:t xml:space="preserve"> </w:t>
      </w:r>
      <w:r w:rsidR="00901B04" w:rsidRPr="00DB3AC8">
        <w:rPr>
          <w:rFonts w:ascii="Arial" w:hAnsi="Arial" w:cs="Arial"/>
          <w:color w:val="181818"/>
          <w:sz w:val="22"/>
          <w:szCs w:val="22"/>
          <w:shd w:val="clear" w:color="auto" w:fill="FFFFFF"/>
        </w:rPr>
        <w:t>The Art of Travel is Radisson Collection’s brand philosophy focused on design, architecture and curated local collaborations</w:t>
      </w:r>
      <w:r w:rsidR="00A33C00" w:rsidRPr="00DB3AC8">
        <w:rPr>
          <w:rFonts w:ascii="Arial" w:hAnsi="Arial" w:cs="Arial"/>
          <w:color w:val="181818"/>
          <w:sz w:val="22"/>
          <w:szCs w:val="22"/>
          <w:shd w:val="clear" w:color="auto" w:fill="FFFFFF"/>
        </w:rPr>
        <w:t xml:space="preserve">. </w:t>
      </w:r>
      <w:r w:rsidR="00402F42" w:rsidRPr="00DB3AC8">
        <w:rPr>
          <w:rFonts w:ascii="Arial" w:hAnsi="Arial" w:cs="Arial"/>
          <w:color w:val="181818"/>
          <w:sz w:val="22"/>
          <w:szCs w:val="22"/>
          <w:shd w:val="clear" w:color="auto" w:fill="FFFFFF"/>
        </w:rPr>
        <w:t xml:space="preserve">In 2026 and beyond, the series </w:t>
      </w:r>
      <w:r w:rsidR="00A33C00" w:rsidRPr="00DB3AC8">
        <w:rPr>
          <w:rFonts w:ascii="Arial" w:hAnsi="Arial" w:cs="Arial"/>
          <w:color w:val="181818"/>
          <w:sz w:val="22"/>
          <w:szCs w:val="22"/>
          <w:shd w:val="clear" w:color="auto" w:fill="FFFFFF"/>
        </w:rPr>
        <w:t xml:space="preserve">will continue to highlight how selected properties connect guests to </w:t>
      </w:r>
      <w:r w:rsidR="009B1B0F" w:rsidRPr="00DB3AC8">
        <w:rPr>
          <w:rFonts w:ascii="Arial" w:hAnsi="Arial" w:cs="Arial"/>
          <w:color w:val="181818"/>
          <w:sz w:val="22"/>
          <w:szCs w:val="22"/>
          <w:shd w:val="clear" w:color="auto" w:fill="FFFFFF"/>
        </w:rPr>
        <w:t>creative local</w:t>
      </w:r>
      <w:r w:rsidR="00A33C00" w:rsidRPr="00DB3AC8">
        <w:rPr>
          <w:rFonts w:ascii="Arial" w:hAnsi="Arial" w:cs="Arial"/>
          <w:color w:val="181818"/>
          <w:sz w:val="22"/>
          <w:szCs w:val="22"/>
          <w:shd w:val="clear" w:color="auto" w:fill="FFFFFF"/>
        </w:rPr>
        <w:t xml:space="preserve"> scenes.</w:t>
      </w:r>
    </w:p>
    <w:p w14:paraId="27174E46" w14:textId="77777777" w:rsidR="00FA110F" w:rsidRDefault="00FA110F" w:rsidP="00367F4B">
      <w:pPr>
        <w:widowControl w:val="0"/>
        <w:suppressAutoHyphens/>
        <w:autoSpaceDE w:val="0"/>
        <w:autoSpaceDN w:val="0"/>
        <w:adjustRightInd w:val="0"/>
        <w:spacing w:line="360" w:lineRule="auto"/>
        <w:contextualSpacing/>
        <w:jc w:val="both"/>
        <w:textAlignment w:val="center"/>
        <w:rPr>
          <w:rFonts w:ascii="Arial" w:eastAsia="MS Mincho" w:hAnsi="Arial" w:cs="Arial"/>
          <w:color w:val="000000"/>
          <w:sz w:val="22"/>
          <w:szCs w:val="22"/>
        </w:rPr>
      </w:pPr>
    </w:p>
    <w:p w14:paraId="44229A50" w14:textId="77777777" w:rsidR="00FA110F" w:rsidRPr="00DE473D" w:rsidRDefault="00FA110F" w:rsidP="2EC763C0">
      <w:pPr>
        <w:widowControl w:val="0"/>
        <w:suppressAutoHyphens/>
        <w:autoSpaceDE w:val="0"/>
        <w:autoSpaceDN w:val="0"/>
        <w:adjustRightInd w:val="0"/>
        <w:spacing w:line="360" w:lineRule="auto"/>
        <w:contextualSpacing/>
        <w:textAlignment w:val="center"/>
        <w:rPr>
          <w:rFonts w:ascii="Arial" w:hAnsi="Arial" w:cs="Arial"/>
          <w:color w:val="181818"/>
          <w:sz w:val="22"/>
          <w:szCs w:val="22"/>
          <w:u w:val="single"/>
          <w:shd w:val="clear" w:color="auto" w:fill="FFFFFF"/>
        </w:rPr>
      </w:pPr>
      <w:r w:rsidRPr="00DE473D">
        <w:rPr>
          <w:rFonts w:ascii="Arial" w:hAnsi="Arial" w:cs="Arial"/>
          <w:color w:val="181818"/>
          <w:sz w:val="22"/>
          <w:szCs w:val="22"/>
          <w:u w:val="single"/>
          <w:shd w:val="clear" w:color="auto" w:fill="FFFFFF"/>
        </w:rPr>
        <w:t>Radisson Collection Royal Hotel, Copenhagen</w:t>
      </w:r>
    </w:p>
    <w:p w14:paraId="7E86C274" w14:textId="27474D5E" w:rsidR="00FA110F" w:rsidRPr="00055787" w:rsidRDefault="00FA110F" w:rsidP="00367F4B">
      <w:pPr>
        <w:spacing w:line="360" w:lineRule="auto"/>
        <w:contextualSpacing/>
        <w:jc w:val="both"/>
        <w:rPr>
          <w:rFonts w:ascii="Arial" w:hAnsi="Arial" w:cs="Arial"/>
          <w:color w:val="181818"/>
          <w:sz w:val="22"/>
          <w:szCs w:val="22"/>
          <w:shd w:val="clear" w:color="auto" w:fill="FFFFFF"/>
        </w:rPr>
      </w:pPr>
      <w:r w:rsidRPr="00055787">
        <w:rPr>
          <w:rFonts w:ascii="Arial" w:hAnsi="Arial" w:cs="Arial"/>
          <w:color w:val="181818"/>
          <w:sz w:val="22"/>
          <w:szCs w:val="22"/>
          <w:shd w:val="clear" w:color="auto" w:fill="FFFFFF"/>
        </w:rPr>
        <w:t xml:space="preserve">Located in the heart of Copenhagen, </w:t>
      </w:r>
      <w:hyperlink r:id="rId23" w:history="1">
        <w:r w:rsidR="00662979" w:rsidRPr="00662979">
          <w:rPr>
            <w:rStyle w:val="Hyperlink"/>
            <w:rFonts w:ascii="Arial" w:hAnsi="Arial" w:cs="Arial"/>
            <w:sz w:val="22"/>
            <w:szCs w:val="22"/>
            <w:shd w:val="clear" w:color="auto" w:fill="FFFFFF"/>
          </w:rPr>
          <w:t>Radisson Collection Royal Hotel, Copenhagen</w:t>
        </w:r>
      </w:hyperlink>
      <w:r w:rsidRPr="00055787">
        <w:rPr>
          <w:rFonts w:ascii="Arial" w:hAnsi="Arial" w:cs="Arial"/>
          <w:color w:val="181818"/>
          <w:sz w:val="22"/>
          <w:szCs w:val="22"/>
          <w:shd w:val="clear" w:color="auto" w:fill="FFFFFF"/>
        </w:rPr>
        <w:t xml:space="preserve"> is the world’s first design hotel and </w:t>
      </w:r>
      <w:r w:rsidR="00E86980">
        <w:rPr>
          <w:rFonts w:ascii="Arial" w:hAnsi="Arial" w:cs="Arial"/>
          <w:color w:val="181818"/>
          <w:sz w:val="22"/>
          <w:szCs w:val="22"/>
          <w:shd w:val="clear" w:color="auto" w:fill="FFFFFF"/>
        </w:rPr>
        <w:t>icon</w:t>
      </w:r>
      <w:r w:rsidRPr="00055787">
        <w:rPr>
          <w:rFonts w:ascii="Arial" w:hAnsi="Arial" w:cs="Arial"/>
          <w:color w:val="181818"/>
          <w:sz w:val="22"/>
          <w:szCs w:val="22"/>
          <w:shd w:val="clear" w:color="auto" w:fill="FFFFFF"/>
        </w:rPr>
        <w:t xml:space="preserve"> by Danish architect Arne Jacobsen. Iconic pieces like the Egg, Swan, and Drop chairs remain timeless symbols of Danish design and guests today can step inside this legacy at Suite 606, a time capsule preserving Jacobsen’s original design.</w:t>
      </w:r>
    </w:p>
    <w:p w14:paraId="12DEE2B7" w14:textId="77777777" w:rsidR="00FA110F" w:rsidRPr="00055787" w:rsidRDefault="00FA110F" w:rsidP="00367F4B">
      <w:pPr>
        <w:widowControl w:val="0"/>
        <w:suppressAutoHyphens/>
        <w:autoSpaceDE w:val="0"/>
        <w:autoSpaceDN w:val="0"/>
        <w:adjustRightInd w:val="0"/>
        <w:spacing w:line="360" w:lineRule="auto"/>
        <w:contextualSpacing/>
        <w:textAlignment w:val="center"/>
        <w:rPr>
          <w:rFonts w:ascii="Arial" w:hAnsi="Arial" w:cs="Arial"/>
          <w:b/>
          <w:bCs/>
          <w:color w:val="181818"/>
          <w:sz w:val="22"/>
          <w:szCs w:val="22"/>
          <w:shd w:val="clear" w:color="auto" w:fill="FFFFFF"/>
        </w:rPr>
      </w:pPr>
    </w:p>
    <w:p w14:paraId="0BAC42A7" w14:textId="77777777" w:rsidR="00FA110F" w:rsidRPr="00DE473D" w:rsidRDefault="00FA110F" w:rsidP="2EC763C0">
      <w:pPr>
        <w:widowControl w:val="0"/>
        <w:suppressAutoHyphens/>
        <w:autoSpaceDE w:val="0"/>
        <w:autoSpaceDN w:val="0"/>
        <w:adjustRightInd w:val="0"/>
        <w:spacing w:line="360" w:lineRule="auto"/>
        <w:contextualSpacing/>
        <w:textAlignment w:val="center"/>
        <w:rPr>
          <w:rFonts w:ascii="Arial" w:hAnsi="Arial" w:cs="Arial"/>
          <w:color w:val="181818"/>
          <w:sz w:val="22"/>
          <w:szCs w:val="22"/>
          <w:u w:val="single"/>
          <w:shd w:val="clear" w:color="auto" w:fill="FFFFFF"/>
        </w:rPr>
      </w:pPr>
      <w:r w:rsidRPr="00DE473D">
        <w:rPr>
          <w:rFonts w:ascii="Arial" w:hAnsi="Arial" w:cs="Arial"/>
          <w:color w:val="181818"/>
          <w:sz w:val="22"/>
          <w:szCs w:val="22"/>
          <w:u w:val="single"/>
          <w:shd w:val="clear" w:color="auto" w:fill="FFFFFF"/>
        </w:rPr>
        <w:t>Radisson Collection Hotel, Berlin</w:t>
      </w:r>
    </w:p>
    <w:p w14:paraId="6A85AEAC" w14:textId="036DAE1C" w:rsidR="00FA110F" w:rsidRDefault="00FA110F" w:rsidP="00367F4B">
      <w:pPr>
        <w:widowControl w:val="0"/>
        <w:suppressAutoHyphens/>
        <w:autoSpaceDE w:val="0"/>
        <w:autoSpaceDN w:val="0"/>
        <w:adjustRightInd w:val="0"/>
        <w:spacing w:line="360" w:lineRule="auto"/>
        <w:contextualSpacing/>
        <w:textAlignment w:val="center"/>
        <w:rPr>
          <w:rFonts w:ascii="Arial" w:hAnsi="Arial" w:cs="Arial"/>
          <w:color w:val="181818"/>
          <w:sz w:val="22"/>
          <w:szCs w:val="22"/>
          <w:shd w:val="clear" w:color="auto" w:fill="FFFFFF"/>
        </w:rPr>
      </w:pPr>
      <w:r w:rsidRPr="00055787">
        <w:rPr>
          <w:rFonts w:ascii="Arial" w:hAnsi="Arial" w:cs="Arial"/>
          <w:color w:val="181818"/>
          <w:sz w:val="22"/>
          <w:szCs w:val="22"/>
          <w:shd w:val="clear" w:color="auto" w:fill="FFFFFF"/>
        </w:rPr>
        <w:t xml:space="preserve">At </w:t>
      </w:r>
      <w:hyperlink r:id="rId24" w:history="1">
        <w:r w:rsidRPr="00055787">
          <w:rPr>
            <w:rStyle w:val="Hyperlink"/>
            <w:rFonts w:ascii="Arial" w:hAnsi="Arial" w:cs="Arial"/>
            <w:sz w:val="22"/>
            <w:szCs w:val="22"/>
            <w:shd w:val="clear" w:color="auto" w:fill="FFFFFF"/>
          </w:rPr>
          <w:t>Radisson Collection Hotel, Berlin</w:t>
        </w:r>
      </w:hyperlink>
      <w:r w:rsidRPr="00055787">
        <w:rPr>
          <w:rFonts w:ascii="Arial" w:hAnsi="Arial" w:cs="Arial"/>
          <w:color w:val="181818"/>
          <w:sz w:val="22"/>
          <w:szCs w:val="22"/>
          <w:shd w:val="clear" w:color="auto" w:fill="FFFFFF"/>
        </w:rPr>
        <w:t xml:space="preserve">, the Art of Travel series </w:t>
      </w:r>
      <w:r w:rsidR="00257E1B" w:rsidRPr="00DB3AC8">
        <w:rPr>
          <w:rFonts w:ascii="Arial" w:hAnsi="Arial" w:cs="Arial"/>
          <w:color w:val="181818"/>
          <w:sz w:val="22"/>
          <w:szCs w:val="22"/>
          <w:shd w:val="clear" w:color="auto" w:fill="FFFFFF"/>
        </w:rPr>
        <w:t>focuses on contemporary art</w:t>
      </w:r>
      <w:r w:rsidRPr="00055787">
        <w:rPr>
          <w:rFonts w:ascii="Arial" w:hAnsi="Arial" w:cs="Arial"/>
          <w:color w:val="181818"/>
          <w:sz w:val="22"/>
          <w:szCs w:val="22"/>
          <w:shd w:val="clear" w:color="auto" w:fill="FFFFFF"/>
        </w:rPr>
        <w:t xml:space="preserve"> and </w:t>
      </w:r>
      <w:r w:rsidR="00257E1B" w:rsidRPr="00DB3AC8">
        <w:rPr>
          <w:rFonts w:ascii="Arial" w:hAnsi="Arial" w:cs="Arial"/>
          <w:color w:val="181818"/>
          <w:sz w:val="22"/>
          <w:szCs w:val="22"/>
          <w:shd w:val="clear" w:color="auto" w:fill="FFFFFF"/>
        </w:rPr>
        <w:t>design, connecting guests with galleries, cultural institutions and architectural landmarks through curated routes and insider access</w:t>
      </w:r>
      <w:r w:rsidRPr="00DB3AC8">
        <w:rPr>
          <w:rFonts w:ascii="Arial" w:hAnsi="Arial" w:cs="Arial"/>
          <w:color w:val="181818"/>
          <w:sz w:val="22"/>
          <w:szCs w:val="22"/>
          <w:shd w:val="clear" w:color="auto" w:fill="FFFFFF"/>
        </w:rPr>
        <w:t>.</w:t>
      </w:r>
      <w:r w:rsidRPr="00055787">
        <w:rPr>
          <w:rFonts w:ascii="Arial" w:hAnsi="Arial" w:cs="Arial"/>
          <w:color w:val="181818"/>
          <w:sz w:val="22"/>
          <w:szCs w:val="22"/>
          <w:shd w:val="clear" w:color="auto" w:fill="FFFFFF"/>
        </w:rPr>
        <w:t xml:space="preserve"> Beginning in early 2026, the hotel will help guests access lesser-known cultural treasures</w:t>
      </w:r>
      <w:r w:rsidRPr="00DB3AC8">
        <w:rPr>
          <w:rFonts w:ascii="Arial" w:hAnsi="Arial" w:cs="Arial"/>
          <w:color w:val="181818"/>
          <w:sz w:val="22"/>
          <w:szCs w:val="22"/>
          <w:shd w:val="clear" w:color="auto" w:fill="FFFFFF"/>
        </w:rPr>
        <w:t xml:space="preserve">. </w:t>
      </w:r>
      <w:r w:rsidR="00DB3AC8" w:rsidRPr="00DB3AC8">
        <w:rPr>
          <w:rFonts w:ascii="Arial" w:hAnsi="Arial" w:cs="Arial"/>
          <w:color w:val="181818"/>
          <w:sz w:val="22"/>
          <w:szCs w:val="22"/>
          <w:shd w:val="clear" w:color="auto" w:fill="FFFFFF"/>
        </w:rPr>
        <w:t>Travelers</w:t>
      </w:r>
      <w:r w:rsidRPr="00055787">
        <w:rPr>
          <w:rFonts w:ascii="Arial" w:hAnsi="Arial" w:cs="Arial"/>
          <w:color w:val="181818"/>
          <w:sz w:val="22"/>
          <w:szCs w:val="22"/>
          <w:shd w:val="clear" w:color="auto" w:fill="FFFFFF"/>
        </w:rPr>
        <w:t xml:space="preserve"> will also be encouraged to visit creative </w:t>
      </w:r>
      <w:r w:rsidR="00541BB7" w:rsidRPr="00055787">
        <w:rPr>
          <w:rFonts w:ascii="Arial" w:hAnsi="Arial" w:cs="Arial"/>
          <w:color w:val="181818"/>
          <w:sz w:val="22"/>
          <w:szCs w:val="22"/>
          <w:shd w:val="clear" w:color="auto" w:fill="FFFFFF"/>
        </w:rPr>
        <w:t>neighborhoods</w:t>
      </w:r>
      <w:r w:rsidRPr="00055787">
        <w:rPr>
          <w:rFonts w:ascii="Arial" w:hAnsi="Arial" w:cs="Arial"/>
          <w:color w:val="181818"/>
          <w:sz w:val="22"/>
          <w:szCs w:val="22"/>
          <w:shd w:val="clear" w:color="auto" w:fill="FFFFFF"/>
        </w:rPr>
        <w:t>, with the hotel shaping every stay into one that is not just in Berlin but deeply connected to it.</w:t>
      </w:r>
    </w:p>
    <w:p w14:paraId="258AEA8E" w14:textId="77777777" w:rsidR="00FA110F" w:rsidRPr="00055787" w:rsidRDefault="00FA110F" w:rsidP="00367F4B">
      <w:pPr>
        <w:widowControl w:val="0"/>
        <w:suppressAutoHyphens/>
        <w:autoSpaceDE w:val="0"/>
        <w:autoSpaceDN w:val="0"/>
        <w:adjustRightInd w:val="0"/>
        <w:spacing w:line="360" w:lineRule="auto"/>
        <w:contextualSpacing/>
        <w:textAlignment w:val="center"/>
        <w:rPr>
          <w:rFonts w:ascii="Arial" w:hAnsi="Arial" w:cs="Arial"/>
          <w:color w:val="181818"/>
          <w:sz w:val="22"/>
          <w:szCs w:val="22"/>
          <w:shd w:val="clear" w:color="auto" w:fill="FFFFFF"/>
        </w:rPr>
      </w:pPr>
    </w:p>
    <w:p w14:paraId="5D551CE8" w14:textId="77777777" w:rsidR="00FA110F" w:rsidRPr="00662979" w:rsidRDefault="00FA110F" w:rsidP="2EC763C0">
      <w:pPr>
        <w:widowControl w:val="0"/>
        <w:suppressAutoHyphens/>
        <w:autoSpaceDE w:val="0"/>
        <w:autoSpaceDN w:val="0"/>
        <w:adjustRightInd w:val="0"/>
        <w:spacing w:line="360" w:lineRule="auto"/>
        <w:contextualSpacing/>
        <w:textAlignment w:val="center"/>
        <w:rPr>
          <w:rFonts w:ascii="Arial" w:hAnsi="Arial" w:cs="Arial"/>
          <w:color w:val="181818"/>
          <w:sz w:val="22"/>
          <w:szCs w:val="22"/>
          <w:u w:val="single"/>
          <w:shd w:val="clear" w:color="auto" w:fill="FFFFFF"/>
        </w:rPr>
      </w:pPr>
      <w:r w:rsidRPr="00662979">
        <w:rPr>
          <w:rFonts w:ascii="Arial" w:hAnsi="Arial" w:cs="Arial"/>
          <w:color w:val="181818"/>
          <w:sz w:val="22"/>
          <w:szCs w:val="22"/>
          <w:u w:val="single"/>
          <w:shd w:val="clear" w:color="auto" w:fill="FFFFFF"/>
        </w:rPr>
        <w:t>Radisson Collection Hotel, Basilica Budapest</w:t>
      </w:r>
    </w:p>
    <w:p w14:paraId="7187100D" w14:textId="7DA4D696" w:rsidR="00FA110F" w:rsidRPr="00914321" w:rsidRDefault="00B8577B" w:rsidP="00367F4B">
      <w:pPr>
        <w:widowControl w:val="0"/>
        <w:suppressAutoHyphens/>
        <w:autoSpaceDE w:val="0"/>
        <w:autoSpaceDN w:val="0"/>
        <w:adjustRightInd w:val="0"/>
        <w:spacing w:line="360" w:lineRule="auto"/>
        <w:contextualSpacing/>
        <w:textAlignment w:val="center"/>
        <w:rPr>
          <w:rFonts w:ascii="Arial" w:hAnsi="Arial" w:cs="Arial"/>
          <w:color w:val="181818"/>
          <w:sz w:val="22"/>
          <w:szCs w:val="22"/>
          <w:shd w:val="clear" w:color="auto" w:fill="FFFFFF"/>
        </w:rPr>
      </w:pPr>
      <w:hyperlink r:id="rId25" w:history="1">
        <w:r>
          <w:rPr>
            <w:rStyle w:val="Hyperlink"/>
            <w:rFonts w:ascii="Arial" w:hAnsi="Arial" w:cs="Arial"/>
            <w:sz w:val="22"/>
            <w:szCs w:val="22"/>
            <w:shd w:val="clear" w:color="auto" w:fill="FFFFFF"/>
          </w:rPr>
          <w:t>Radisson Collection Hotel, Basilica Budapest</w:t>
        </w:r>
      </w:hyperlink>
      <w:r w:rsidR="00FA110F" w:rsidRPr="00DB3AC8">
        <w:rPr>
          <w:rFonts w:ascii="Arial" w:hAnsi="Arial" w:cs="Arial"/>
          <w:color w:val="181818"/>
          <w:sz w:val="22"/>
          <w:szCs w:val="22"/>
          <w:shd w:val="clear" w:color="auto" w:fill="FFFFFF"/>
        </w:rPr>
        <w:t xml:space="preserve"> </w:t>
      </w:r>
      <w:r w:rsidR="006863F5" w:rsidRPr="00DB3AC8">
        <w:rPr>
          <w:rFonts w:ascii="Arial" w:hAnsi="Arial" w:cs="Arial"/>
          <w:color w:val="181818"/>
          <w:sz w:val="22"/>
          <w:szCs w:val="22"/>
          <w:shd w:val="clear" w:color="auto" w:fill="FFFFFF"/>
        </w:rPr>
        <w:t xml:space="preserve">connects guests to the city’s architectural and artistic heritage from its location steps away from St. </w:t>
      </w:r>
      <w:r w:rsidR="00FA110F" w:rsidRPr="00055787">
        <w:rPr>
          <w:rFonts w:ascii="Arial" w:hAnsi="Arial" w:cs="Arial"/>
          <w:color w:val="181818"/>
          <w:sz w:val="22"/>
          <w:szCs w:val="22"/>
          <w:shd w:val="clear" w:color="auto" w:fill="FFFFFF"/>
        </w:rPr>
        <w:t>Stephen’s Basilica</w:t>
      </w:r>
      <w:r w:rsidR="00FA110F" w:rsidRPr="00DB3AC8">
        <w:rPr>
          <w:rFonts w:ascii="Arial" w:hAnsi="Arial" w:cs="Arial"/>
          <w:color w:val="181818"/>
          <w:sz w:val="22"/>
          <w:szCs w:val="22"/>
          <w:shd w:val="clear" w:color="auto" w:fill="FFFFFF"/>
        </w:rPr>
        <w:t>.</w:t>
      </w:r>
      <w:r w:rsidR="00FA110F" w:rsidRPr="00055787">
        <w:rPr>
          <w:rFonts w:ascii="Arial" w:hAnsi="Arial" w:cs="Arial"/>
          <w:color w:val="181818"/>
          <w:sz w:val="22"/>
          <w:szCs w:val="22"/>
          <w:shd w:val="clear" w:color="auto" w:fill="FFFFFF"/>
        </w:rPr>
        <w:t xml:space="preserve"> A property with as much history as style, the </w:t>
      </w:r>
      <w:r w:rsidR="006B57BA">
        <w:rPr>
          <w:rFonts w:ascii="Arial" w:hAnsi="Arial" w:cs="Arial"/>
          <w:color w:val="181818"/>
          <w:sz w:val="22"/>
          <w:szCs w:val="22"/>
          <w:shd w:val="clear" w:color="auto" w:fill="FFFFFF"/>
        </w:rPr>
        <w:t xml:space="preserve">building </w:t>
      </w:r>
      <w:r w:rsidR="008F2C5E">
        <w:rPr>
          <w:rFonts w:ascii="Arial" w:hAnsi="Arial" w:cs="Arial"/>
          <w:color w:val="181818"/>
          <w:sz w:val="22"/>
          <w:szCs w:val="22"/>
          <w:shd w:val="clear" w:color="auto" w:fill="FFFFFF"/>
        </w:rPr>
        <w:t>has been completely restructured</w:t>
      </w:r>
      <w:r w:rsidR="000C5A4D">
        <w:rPr>
          <w:rFonts w:ascii="Arial" w:hAnsi="Arial" w:cs="Arial"/>
          <w:color w:val="181818"/>
          <w:sz w:val="22"/>
          <w:szCs w:val="22"/>
          <w:shd w:val="clear" w:color="auto" w:fill="FFFFFF"/>
        </w:rPr>
        <w:t xml:space="preserve"> and</w:t>
      </w:r>
      <w:r w:rsidR="00FA110F" w:rsidRPr="00055787">
        <w:rPr>
          <w:rFonts w:ascii="Arial" w:hAnsi="Arial" w:cs="Arial"/>
          <w:color w:val="181818"/>
          <w:sz w:val="22"/>
          <w:szCs w:val="22"/>
          <w:shd w:val="clear" w:color="auto" w:fill="FFFFFF"/>
        </w:rPr>
        <w:t xml:space="preserve"> beautifully restored into a 71-bedroom design hotel</w:t>
      </w:r>
      <w:r w:rsidR="000C5A4D">
        <w:rPr>
          <w:rFonts w:ascii="Arial" w:hAnsi="Arial" w:cs="Arial"/>
          <w:color w:val="181818"/>
          <w:sz w:val="22"/>
          <w:szCs w:val="22"/>
          <w:shd w:val="clear" w:color="auto" w:fill="FFFFFF"/>
        </w:rPr>
        <w:t>, crowned by a rooftop bar that sets the tone for golden-hour drinks and skyline views</w:t>
      </w:r>
      <w:r w:rsidR="00FA110F" w:rsidRPr="00055787">
        <w:rPr>
          <w:rFonts w:ascii="Arial" w:hAnsi="Arial" w:cs="Arial"/>
          <w:color w:val="181818"/>
          <w:sz w:val="22"/>
          <w:szCs w:val="22"/>
          <w:shd w:val="clear" w:color="auto" w:fill="FFFFFF"/>
        </w:rPr>
        <w:t xml:space="preserve">. </w:t>
      </w:r>
      <w:r w:rsidR="00E9173B" w:rsidRPr="00DB3AC8">
        <w:rPr>
          <w:rFonts w:ascii="Arial" w:hAnsi="Arial" w:cs="Arial"/>
          <w:color w:val="181818"/>
          <w:sz w:val="22"/>
          <w:szCs w:val="22"/>
          <w:shd w:val="clear" w:color="auto" w:fill="FFFFFF"/>
        </w:rPr>
        <w:t xml:space="preserve">The </w:t>
      </w:r>
      <w:r w:rsidR="00A04EF4">
        <w:rPr>
          <w:rFonts w:ascii="Arial" w:hAnsi="Arial" w:cs="Arial"/>
          <w:color w:val="181818"/>
          <w:sz w:val="22"/>
          <w:szCs w:val="22"/>
          <w:shd w:val="clear" w:color="auto" w:fill="FFFFFF"/>
        </w:rPr>
        <w:t>stay is shaped by easy</w:t>
      </w:r>
      <w:r w:rsidR="00E9173B" w:rsidRPr="00DB3AC8">
        <w:rPr>
          <w:rFonts w:ascii="Arial" w:hAnsi="Arial" w:cs="Arial"/>
          <w:color w:val="181818"/>
          <w:sz w:val="22"/>
          <w:szCs w:val="22"/>
          <w:shd w:val="clear" w:color="auto" w:fill="FFFFFF"/>
        </w:rPr>
        <w:t xml:space="preserve"> access to historic landmarks, contemporary galleries and creative neighborhoods, with Budapest’s thermal baths, cultural festivals and seasonal markets </w:t>
      </w:r>
      <w:r w:rsidR="00CD73B2">
        <w:rPr>
          <w:rFonts w:ascii="Arial" w:hAnsi="Arial" w:cs="Arial"/>
          <w:color w:val="181818"/>
          <w:sz w:val="22"/>
          <w:szCs w:val="22"/>
          <w:shd w:val="clear" w:color="auto" w:fill="FFFFFF"/>
        </w:rPr>
        <w:t>rounding out</w:t>
      </w:r>
      <w:r w:rsidR="00E9173B" w:rsidRPr="00DB3AC8">
        <w:rPr>
          <w:rFonts w:ascii="Arial" w:hAnsi="Arial" w:cs="Arial"/>
          <w:color w:val="181818"/>
          <w:sz w:val="22"/>
          <w:szCs w:val="22"/>
          <w:shd w:val="clear" w:color="auto" w:fill="FFFFFF"/>
        </w:rPr>
        <w:t xml:space="preserve"> a culturally immersive </w:t>
      </w:r>
      <w:r w:rsidR="00CD73B2">
        <w:rPr>
          <w:rFonts w:ascii="Arial" w:hAnsi="Arial" w:cs="Arial"/>
          <w:color w:val="181818"/>
          <w:sz w:val="22"/>
          <w:szCs w:val="22"/>
          <w:shd w:val="clear" w:color="auto" w:fill="FFFFFF"/>
        </w:rPr>
        <w:t>city experience</w:t>
      </w:r>
      <w:r w:rsidR="00E9173B" w:rsidRPr="00DB3AC8">
        <w:rPr>
          <w:rFonts w:ascii="Arial" w:hAnsi="Arial" w:cs="Arial"/>
          <w:color w:val="181818"/>
          <w:sz w:val="22"/>
          <w:szCs w:val="22"/>
          <w:shd w:val="clear" w:color="auto" w:fill="FFFFFF"/>
        </w:rPr>
        <w:t>.</w:t>
      </w:r>
    </w:p>
    <w:p w14:paraId="0C4BBBC0" w14:textId="77777777" w:rsidR="00367F4B" w:rsidRPr="00DB3AC8" w:rsidRDefault="00367F4B" w:rsidP="00367F4B">
      <w:pPr>
        <w:widowControl w:val="0"/>
        <w:suppressAutoHyphens/>
        <w:autoSpaceDE w:val="0"/>
        <w:autoSpaceDN w:val="0"/>
        <w:adjustRightInd w:val="0"/>
        <w:spacing w:line="360" w:lineRule="auto"/>
        <w:contextualSpacing/>
        <w:textAlignment w:val="center"/>
        <w:rPr>
          <w:rFonts w:ascii="Arial" w:hAnsi="Arial" w:cs="Arial"/>
          <w:color w:val="181818"/>
          <w:sz w:val="22"/>
          <w:szCs w:val="22"/>
          <w:shd w:val="clear" w:color="auto" w:fill="FFFFFF"/>
        </w:rPr>
      </w:pPr>
    </w:p>
    <w:p w14:paraId="657FC073" w14:textId="77FECAAE" w:rsidR="00FA110F" w:rsidRPr="007444B3" w:rsidRDefault="00D16272" w:rsidP="00367F4B">
      <w:pPr>
        <w:spacing w:line="360" w:lineRule="auto"/>
        <w:contextualSpacing/>
        <w:rPr>
          <w:rFonts w:ascii="Arial" w:hAnsi="Arial" w:cs="Arial"/>
          <w:b/>
          <w:bCs/>
          <w:sz w:val="22"/>
          <w:szCs w:val="22"/>
        </w:rPr>
      </w:pPr>
      <w:r w:rsidRPr="00D16272">
        <w:rPr>
          <w:rFonts w:ascii="Arial" w:hAnsi="Arial" w:cs="Arial"/>
          <w:color w:val="181818"/>
          <w:sz w:val="22"/>
          <w:szCs w:val="22"/>
          <w:shd w:val="clear" w:color="auto" w:fill="FFFFFF"/>
        </w:rPr>
        <w:t>For more on the Radisson Collection story and destinations</w:t>
      </w:r>
      <w:r w:rsidRPr="00DB3AC8">
        <w:rPr>
          <w:rFonts w:ascii="Arial" w:hAnsi="Arial" w:cs="Arial"/>
        </w:rPr>
        <w:t xml:space="preserve">: </w:t>
      </w:r>
      <w:hyperlink r:id="rId26" w:history="1">
        <w:r w:rsidRPr="008F458A">
          <w:rPr>
            <w:rStyle w:val="Hyperlink"/>
            <w:rFonts w:ascii="Arial" w:hAnsi="Arial" w:cs="Arial"/>
            <w:sz w:val="22"/>
            <w:szCs w:val="22"/>
          </w:rPr>
          <w:t>www.radissonhotels.com/en-us/brand/radisson-collection</w:t>
        </w:r>
      </w:hyperlink>
    </w:p>
    <w:p w14:paraId="32D2AB4E" w14:textId="77777777" w:rsidR="00FA110F" w:rsidRPr="007444B3" w:rsidRDefault="00FA110F" w:rsidP="006A36D0">
      <w:pPr>
        <w:pStyle w:val="ListParagraph"/>
        <w:spacing w:line="360" w:lineRule="auto"/>
        <w:rPr>
          <w:rFonts w:ascii="Arial" w:hAnsi="Arial" w:cs="Arial"/>
          <w:b/>
          <w:bCs/>
          <w:sz w:val="20"/>
          <w:szCs w:val="20"/>
          <w:lang w:val="en-US"/>
        </w:rPr>
      </w:pPr>
    </w:p>
    <w:p w14:paraId="55502F1A" w14:textId="77777777" w:rsidR="001A7B3E" w:rsidRPr="00FC7A78" w:rsidRDefault="001A7B3E" w:rsidP="00E9173B">
      <w:pPr>
        <w:pStyle w:val="Heading1"/>
        <w:jc w:val="both"/>
        <w:rPr>
          <w:rFonts w:ascii="Arial" w:eastAsia="Arial" w:hAnsi="Arial" w:cs="Arial"/>
          <w:b w:val="0"/>
          <w:bCs w:val="0"/>
          <w:sz w:val="22"/>
          <w:szCs w:val="22"/>
          <w:u w:val="single"/>
          <w:lang w:val="en-GB"/>
        </w:rPr>
      </w:pPr>
      <w:r w:rsidRPr="0D5E7AAA">
        <w:rPr>
          <w:rFonts w:ascii="Arial" w:eastAsia="Arial" w:hAnsi="Arial" w:cs="Arial"/>
          <w:b w:val="0"/>
          <w:bCs w:val="0"/>
          <w:sz w:val="22"/>
          <w:szCs w:val="22"/>
          <w:u w:val="single"/>
          <w:lang w:val="en-GB"/>
        </w:rPr>
        <w:t>MEDIA CONTACT</w:t>
      </w:r>
    </w:p>
    <w:p w14:paraId="002BCFE4" w14:textId="77777777" w:rsidR="001A7B3E" w:rsidRPr="00FC7A78" w:rsidRDefault="001A7B3E" w:rsidP="001A7B3E">
      <w:pPr>
        <w:pStyle w:val="BasicParagraph"/>
        <w:suppressAutoHyphens/>
        <w:spacing w:line="240" w:lineRule="auto"/>
        <w:rPr>
          <w:rFonts w:ascii="Arial" w:hAnsi="Arial" w:cs="Arial"/>
          <w:sz w:val="20"/>
          <w:szCs w:val="20"/>
          <w:shd w:val="clear" w:color="auto" w:fill="FFFFFF"/>
        </w:rPr>
      </w:pPr>
    </w:p>
    <w:p w14:paraId="2BD31055" w14:textId="77777777" w:rsidR="001A7B3E" w:rsidRPr="00FC7A78" w:rsidRDefault="001A7B3E" w:rsidP="001A7B3E">
      <w:pPr>
        <w:pStyle w:val="BasicParagraph"/>
        <w:suppressAutoHyphens/>
        <w:spacing w:line="240" w:lineRule="auto"/>
        <w:rPr>
          <w:rFonts w:ascii="Arial" w:hAnsi="Arial" w:cs="Arial"/>
          <w:sz w:val="20"/>
          <w:szCs w:val="20"/>
          <w:shd w:val="clear" w:color="auto" w:fill="FFFFFF"/>
        </w:rPr>
      </w:pPr>
    </w:p>
    <w:p w14:paraId="37F53422" w14:textId="78E68EB4" w:rsidR="001B6305" w:rsidRPr="00FC7A78" w:rsidRDefault="004223FD" w:rsidP="001A7B3E">
      <w:pPr>
        <w:pStyle w:val="BasicParagraph"/>
        <w:suppressAutoHyphens/>
        <w:rPr>
          <w:rFonts w:ascii="Arial" w:hAnsi="Arial" w:cs="Arial"/>
          <w:sz w:val="20"/>
          <w:szCs w:val="20"/>
          <w:shd w:val="clear" w:color="auto" w:fill="FFFFFF"/>
          <w:lang w:val="fr-BE"/>
        </w:rPr>
      </w:pPr>
      <w:r w:rsidRPr="0D5E7AAA">
        <w:rPr>
          <w:rFonts w:ascii="Arial" w:hAnsi="Arial" w:cs="Arial"/>
          <w:b/>
          <w:bCs/>
          <w:sz w:val="20"/>
          <w:szCs w:val="20"/>
          <w:shd w:val="clear" w:color="auto" w:fill="FFFFFF"/>
          <w:lang w:val="fr-BE"/>
        </w:rPr>
        <w:t>Hel</w:t>
      </w:r>
      <w:r w:rsidR="00A96471" w:rsidRPr="0D5E7AAA">
        <w:rPr>
          <w:rFonts w:ascii="Arial" w:hAnsi="Arial" w:cs="Arial"/>
          <w:b/>
          <w:bCs/>
          <w:sz w:val="20"/>
          <w:szCs w:val="20"/>
          <w:shd w:val="clear" w:color="auto" w:fill="FFFFFF"/>
          <w:lang w:val="fr-BE"/>
        </w:rPr>
        <w:t>é</w:t>
      </w:r>
      <w:r w:rsidRPr="0D5E7AAA">
        <w:rPr>
          <w:rFonts w:ascii="Arial" w:hAnsi="Arial" w:cs="Arial"/>
          <w:b/>
          <w:bCs/>
          <w:sz w:val="20"/>
          <w:szCs w:val="20"/>
          <w:shd w:val="clear" w:color="auto" w:fill="FFFFFF"/>
          <w:lang w:val="fr-BE"/>
        </w:rPr>
        <w:t xml:space="preserve">na </w:t>
      </w:r>
      <w:r w:rsidR="00A96471" w:rsidRPr="0D5E7AAA">
        <w:rPr>
          <w:rFonts w:ascii="Arial" w:hAnsi="Arial" w:cs="Arial"/>
          <w:b/>
          <w:bCs/>
          <w:sz w:val="20"/>
          <w:szCs w:val="20"/>
          <w:shd w:val="clear" w:color="auto" w:fill="FFFFFF"/>
          <w:lang w:val="fr-BE"/>
        </w:rPr>
        <w:t>Fernandez Rivera</w:t>
      </w:r>
      <w:r w:rsidR="001A7B3E" w:rsidRPr="00990105">
        <w:rPr>
          <w:rFonts w:ascii="Arial" w:hAnsi="Arial" w:cs="Arial"/>
          <w:sz w:val="20"/>
          <w:szCs w:val="20"/>
          <w:shd w:val="clear" w:color="auto" w:fill="FFFFFF"/>
          <w:lang w:val="fr-BE"/>
        </w:rPr>
        <w:t xml:space="preserve">, </w:t>
      </w:r>
      <w:r w:rsidR="00B806AE" w:rsidRPr="00990105">
        <w:rPr>
          <w:rFonts w:ascii="Arial" w:hAnsi="Arial" w:cs="Arial"/>
          <w:sz w:val="20"/>
          <w:szCs w:val="20"/>
          <w:shd w:val="clear" w:color="auto" w:fill="FFFFFF"/>
          <w:lang w:val="fr-BE"/>
        </w:rPr>
        <w:t>Global Consumer PR Manager</w:t>
      </w:r>
      <w:r w:rsidR="00FC3C87" w:rsidRPr="00990105">
        <w:rPr>
          <w:rFonts w:ascii="Arial" w:hAnsi="Arial" w:cs="Arial"/>
          <w:sz w:val="20"/>
          <w:szCs w:val="20"/>
          <w:shd w:val="clear" w:color="auto" w:fill="FFFFFF"/>
          <w:lang w:val="fr-BE"/>
        </w:rPr>
        <w:t>,</w:t>
      </w:r>
      <w:r w:rsidR="00A96471" w:rsidRPr="00990105">
        <w:rPr>
          <w:rFonts w:ascii="Arial" w:hAnsi="Arial" w:cs="Arial"/>
          <w:sz w:val="20"/>
          <w:szCs w:val="20"/>
          <w:shd w:val="clear" w:color="auto" w:fill="FFFFFF"/>
          <w:lang w:val="fr-BE"/>
        </w:rPr>
        <w:t xml:space="preserve"> </w:t>
      </w:r>
      <w:r w:rsidR="00662D21">
        <w:rPr>
          <w:rFonts w:ascii="Arial" w:hAnsi="Arial" w:cs="Arial"/>
          <w:sz w:val="20"/>
          <w:szCs w:val="20"/>
          <w:shd w:val="clear" w:color="auto" w:fill="FFFFFF"/>
          <w:lang w:val="fr-BE"/>
        </w:rPr>
        <w:t>Radisson Hotel Group</w:t>
      </w:r>
    </w:p>
    <w:p w14:paraId="67F266EC" w14:textId="144778F7" w:rsidR="001A7B3E" w:rsidRPr="00DB3AC8" w:rsidRDefault="001B6305" w:rsidP="001A7B3E">
      <w:pPr>
        <w:pStyle w:val="BasicParagraph"/>
        <w:suppressAutoHyphens/>
        <w:rPr>
          <w:rStyle w:val="normaltextrun"/>
          <w:rFonts w:ascii="Arial" w:hAnsi="Arial" w:cs="Arial"/>
          <w:sz w:val="20"/>
          <w:szCs w:val="20"/>
          <w:shd w:val="clear" w:color="auto" w:fill="FFFFFF"/>
          <w:lang w:val="en-US"/>
        </w:rPr>
      </w:pPr>
      <w:hyperlink r:id="rId27" w:history="1">
        <w:r w:rsidRPr="00DB3AC8">
          <w:rPr>
            <w:rStyle w:val="Hyperlink"/>
            <w:rFonts w:ascii="Arial" w:hAnsi="Arial" w:cs="Arial"/>
            <w:sz w:val="20"/>
            <w:szCs w:val="20"/>
            <w:shd w:val="clear" w:color="auto" w:fill="FFFFFF"/>
            <w:lang w:val="en-US"/>
          </w:rPr>
          <w:t>helena.fernandez@radissonhotels.com</w:t>
        </w:r>
      </w:hyperlink>
      <w:r w:rsidRPr="00DB3AC8">
        <w:rPr>
          <w:rFonts w:ascii="Arial" w:hAnsi="Arial" w:cs="Arial"/>
          <w:sz w:val="20"/>
          <w:szCs w:val="20"/>
          <w:shd w:val="clear" w:color="auto" w:fill="FFFFFF"/>
          <w:lang w:val="en-US"/>
        </w:rPr>
        <w:t xml:space="preserve"> </w:t>
      </w:r>
    </w:p>
    <w:p w14:paraId="591C63F9" w14:textId="77777777" w:rsidR="00662979" w:rsidRPr="00DB3AC8" w:rsidRDefault="00662979" w:rsidP="00FA110F">
      <w:pPr>
        <w:jc w:val="both"/>
        <w:rPr>
          <w:rFonts w:ascii="Arial" w:hAnsi="Arial" w:cs="Arial"/>
          <w:sz w:val="20"/>
          <w:szCs w:val="20"/>
        </w:rPr>
      </w:pPr>
    </w:p>
    <w:p w14:paraId="71ED1AFB" w14:textId="003842BC" w:rsidR="001B6305" w:rsidRDefault="00367F25" w:rsidP="00FA110F">
      <w:pPr>
        <w:jc w:val="both"/>
        <w:rPr>
          <w:rFonts w:ascii="Arial" w:hAnsi="Arial" w:cs="Arial"/>
          <w:b/>
          <w:bCs/>
          <w:sz w:val="20"/>
          <w:szCs w:val="20"/>
        </w:rPr>
      </w:pPr>
      <w:r w:rsidRPr="00367F25">
        <w:rPr>
          <w:rFonts w:ascii="Arial" w:hAnsi="Arial" w:cs="Arial"/>
          <w:b/>
          <w:bCs/>
          <w:sz w:val="20"/>
          <w:szCs w:val="20"/>
        </w:rPr>
        <w:t>Spotlight Communications</w:t>
      </w:r>
      <w:r w:rsidR="00FC3C87" w:rsidRPr="00DB3AC8">
        <w:rPr>
          <w:rFonts w:ascii="Arial" w:hAnsi="Arial" w:cs="Arial"/>
          <w:b/>
          <w:bCs/>
          <w:sz w:val="20"/>
          <w:szCs w:val="20"/>
        </w:rPr>
        <w:t>,</w:t>
      </w:r>
      <w:r w:rsidR="00FC3C87" w:rsidRPr="00DB3AC8">
        <w:rPr>
          <w:rFonts w:ascii="Arial" w:hAnsi="Arial" w:cs="Arial"/>
          <w:sz w:val="20"/>
          <w:szCs w:val="20"/>
        </w:rPr>
        <w:t xml:space="preserve"> Radisson Collection PR Agency,</w:t>
      </w:r>
      <w:r w:rsidR="001B6305">
        <w:rPr>
          <w:rFonts w:ascii="Arial" w:hAnsi="Arial" w:cs="Arial"/>
          <w:b/>
          <w:bCs/>
          <w:sz w:val="20"/>
          <w:szCs w:val="20"/>
        </w:rPr>
        <w:t xml:space="preserve"> </w:t>
      </w:r>
    </w:p>
    <w:p w14:paraId="5702AF78" w14:textId="34ACD015" w:rsidR="00FA110F" w:rsidRPr="001B6305" w:rsidRDefault="00802454" w:rsidP="00FA110F">
      <w:pPr>
        <w:jc w:val="both"/>
        <w:rPr>
          <w:rFonts w:ascii="Arial" w:hAnsi="Arial" w:cs="Arial"/>
          <w:b/>
          <w:bCs/>
          <w:sz w:val="20"/>
          <w:szCs w:val="20"/>
        </w:rPr>
      </w:pPr>
      <w:hyperlink r:id="rId28" w:history="1">
        <w:r w:rsidRPr="00DB3AC8">
          <w:rPr>
            <w:rStyle w:val="Hyperlink"/>
            <w:rFonts w:ascii="Arial" w:hAnsi="Arial" w:cs="Arial"/>
            <w:sz w:val="20"/>
            <w:szCs w:val="20"/>
          </w:rPr>
          <w:t>radissoncollection@spotlightcoms.com</w:t>
        </w:r>
      </w:hyperlink>
      <w:r w:rsidR="00FA110F" w:rsidRPr="00DB3AC8">
        <w:rPr>
          <w:rFonts w:ascii="Arial" w:hAnsi="Arial" w:cs="Arial"/>
          <w:sz w:val="20"/>
          <w:szCs w:val="20"/>
        </w:rPr>
        <w:t xml:space="preserve"> </w:t>
      </w:r>
    </w:p>
    <w:p w14:paraId="1D126A29" w14:textId="77777777" w:rsidR="00FA110F" w:rsidRPr="00914321" w:rsidRDefault="00FA110F" w:rsidP="00FA110F">
      <w:pPr>
        <w:jc w:val="both"/>
        <w:rPr>
          <w:rFonts w:ascii="Arial" w:hAnsi="Arial" w:cs="Arial"/>
          <w:b/>
          <w:bCs/>
          <w:sz w:val="20"/>
          <w:szCs w:val="20"/>
        </w:rPr>
      </w:pPr>
    </w:p>
    <w:p w14:paraId="667F5905" w14:textId="77777777" w:rsidR="00FA110F" w:rsidRPr="007444B3" w:rsidRDefault="00FA110F" w:rsidP="00FA110F">
      <w:pPr>
        <w:jc w:val="both"/>
        <w:rPr>
          <w:rFonts w:ascii="Arial" w:eastAsia="Arial" w:hAnsi="Arial" w:cs="Arial"/>
          <w:color w:val="0000FF"/>
          <w:sz w:val="20"/>
          <w:szCs w:val="20"/>
          <w:u w:val="single"/>
        </w:rPr>
      </w:pPr>
    </w:p>
    <w:p w14:paraId="3E870283" w14:textId="77777777" w:rsidR="00FA110F" w:rsidRPr="00652375" w:rsidRDefault="00FA110F" w:rsidP="00FA110F">
      <w:pPr>
        <w:pStyle w:val="Heading1"/>
        <w:jc w:val="both"/>
        <w:rPr>
          <w:rFonts w:ascii="Arial" w:eastAsia="Arial" w:hAnsi="Arial" w:cs="Arial"/>
          <w:b w:val="0"/>
          <w:bCs w:val="0"/>
          <w:sz w:val="22"/>
          <w:szCs w:val="22"/>
          <w:u w:val="single"/>
        </w:rPr>
      </w:pPr>
      <w:r w:rsidRPr="00652375">
        <w:rPr>
          <w:rFonts w:ascii="Arial" w:eastAsia="Arial" w:hAnsi="Arial" w:cs="Arial"/>
          <w:b w:val="0"/>
          <w:bCs w:val="0"/>
          <w:sz w:val="22"/>
          <w:szCs w:val="22"/>
          <w:u w:val="single"/>
        </w:rPr>
        <w:t>ABOUT RADISSON COLLECTION</w:t>
      </w:r>
    </w:p>
    <w:p w14:paraId="7E881D43" w14:textId="38740B65" w:rsidR="00FA110F" w:rsidRPr="00DB3AC8" w:rsidRDefault="00FA110F" w:rsidP="304DF3CB">
      <w:pPr>
        <w:spacing w:line="360" w:lineRule="auto"/>
        <w:jc w:val="both"/>
        <w:rPr>
          <w:rFonts w:ascii="Arial" w:eastAsia="Arial" w:hAnsi="Arial" w:cs="Arial"/>
          <w:sz w:val="20"/>
          <w:szCs w:val="20"/>
        </w:rPr>
      </w:pPr>
    </w:p>
    <w:p w14:paraId="0A3393CF" w14:textId="08A911A9" w:rsidR="00FA110F" w:rsidRPr="00DB3AC8" w:rsidRDefault="00FA110F" w:rsidP="001F189D">
      <w:pPr>
        <w:spacing w:line="360" w:lineRule="auto"/>
        <w:jc w:val="both"/>
        <w:rPr>
          <w:rFonts w:ascii="Arial" w:hAnsi="Arial" w:cs="Arial"/>
        </w:rPr>
      </w:pPr>
      <w:r w:rsidRPr="57711520">
        <w:rPr>
          <w:rFonts w:ascii="Arial" w:eastAsia="Arial" w:hAnsi="Arial" w:cs="Arial"/>
          <w:sz w:val="20"/>
          <w:szCs w:val="20"/>
        </w:rPr>
        <w:t xml:space="preserve">Radisson Collection is a luxury lifestyle collection of iconic properties located in unique locations. While the character of each Radisson Collection hotel feels authentic to its location, all of them offer the ultimate template for contemporary living — united by bespoke design and exceptional experiences across dining, fitness, wellness, and sustainability. </w:t>
      </w:r>
      <w:r w:rsidRPr="57711520">
        <w:rPr>
          <w:rFonts w:ascii="Arial" w:eastAsia="Arial" w:hAnsi="Arial" w:cs="Arial"/>
          <w:color w:val="000000" w:themeColor="text1"/>
          <w:sz w:val="20"/>
          <w:szCs w:val="20"/>
        </w:rPr>
        <w:t xml:space="preserve">Designed for guests and locals alike, each Radisson Collection hotel is defined by the guests who visit them. </w:t>
      </w:r>
      <w:r w:rsidRPr="57711520">
        <w:rPr>
          <w:rFonts w:ascii="Arial" w:eastAsia="Arial" w:hAnsi="Arial" w:cs="Arial"/>
          <w:sz w:val="20"/>
          <w:szCs w:val="20"/>
        </w:rPr>
        <w:t xml:space="preserve">Guests and professional business partners can enhance their experience with Radisson Collection </w:t>
      </w:r>
      <w:r w:rsidRPr="57711520">
        <w:rPr>
          <w:rFonts w:ascii="Arial" w:eastAsia="Arial" w:hAnsi="Arial" w:cs="Arial"/>
          <w:color w:val="000000" w:themeColor="text1"/>
          <w:sz w:val="20"/>
          <w:szCs w:val="20"/>
        </w:rPr>
        <w:t>by participating</w:t>
      </w:r>
      <w:r w:rsidRPr="57711520">
        <w:rPr>
          <w:rFonts w:ascii="Arial" w:eastAsia="Arial" w:hAnsi="Arial" w:cs="Arial"/>
          <w:sz w:val="20"/>
          <w:szCs w:val="20"/>
        </w:rPr>
        <w:t xml:space="preserve"> in Radisson Rewards, an international loyalty program offering exceptional benefits and rewards.</w:t>
      </w:r>
    </w:p>
    <w:p w14:paraId="77BA2A9D" w14:textId="77777777" w:rsidR="00FA110F" w:rsidRPr="00DB3AC8" w:rsidRDefault="00FA110F" w:rsidP="001F189D">
      <w:pPr>
        <w:spacing w:line="360" w:lineRule="auto"/>
        <w:jc w:val="both"/>
        <w:rPr>
          <w:rFonts w:ascii="Arial" w:hAnsi="Arial" w:cs="Arial"/>
        </w:rPr>
      </w:pPr>
      <w:r w:rsidRPr="57711520">
        <w:rPr>
          <w:rFonts w:ascii="Arial" w:eastAsia="Arial" w:hAnsi="Arial" w:cs="Arial"/>
          <w:sz w:val="20"/>
          <w:szCs w:val="20"/>
        </w:rPr>
        <w:t xml:space="preserve"> </w:t>
      </w:r>
    </w:p>
    <w:p w14:paraId="3C01AEA3" w14:textId="77777777" w:rsidR="00FA110F" w:rsidRPr="00DB3AC8" w:rsidRDefault="00FA110F" w:rsidP="001F189D">
      <w:pPr>
        <w:spacing w:line="360" w:lineRule="auto"/>
        <w:jc w:val="both"/>
        <w:rPr>
          <w:rFonts w:ascii="Arial" w:hAnsi="Arial" w:cs="Arial"/>
        </w:rPr>
      </w:pPr>
      <w:r w:rsidRPr="57711520">
        <w:rPr>
          <w:rFonts w:ascii="Arial" w:eastAsia="Arial" w:hAnsi="Arial" w:cs="Arial"/>
          <w:sz w:val="20"/>
          <w:szCs w:val="20"/>
        </w:rPr>
        <w:t>Radisson Collection is part of the Radisson family of brands</w:t>
      </w:r>
      <w:r w:rsidRPr="57711520">
        <w:rPr>
          <w:rFonts w:ascii="Arial" w:eastAsia="Arial" w:hAnsi="Arial" w:cs="Arial"/>
          <w:color w:val="000000" w:themeColor="text1"/>
          <w:sz w:val="20"/>
          <w:szCs w:val="20"/>
        </w:rPr>
        <w:t>,</w:t>
      </w:r>
      <w:r w:rsidRPr="57711520">
        <w:rPr>
          <w:rFonts w:ascii="Arial" w:eastAsia="Arial" w:hAnsi="Arial" w:cs="Arial"/>
          <w:sz w:val="20"/>
          <w:szCs w:val="20"/>
        </w:rPr>
        <w:t xml:space="preserve"> which includes </w:t>
      </w:r>
      <w:proofErr w:type="spellStart"/>
      <w:r w:rsidRPr="57711520">
        <w:rPr>
          <w:rFonts w:ascii="Arial" w:eastAsia="Arial" w:hAnsi="Arial" w:cs="Arial"/>
          <w:sz w:val="20"/>
          <w:szCs w:val="20"/>
        </w:rPr>
        <w:t>art’otel</w:t>
      </w:r>
      <w:proofErr w:type="spellEnd"/>
      <w:r w:rsidRPr="57711520">
        <w:rPr>
          <w:rFonts w:ascii="Arial" w:eastAsia="Arial" w:hAnsi="Arial" w:cs="Arial"/>
          <w:sz w:val="20"/>
          <w:szCs w:val="20"/>
        </w:rPr>
        <w:t xml:space="preserve">, </w:t>
      </w:r>
      <w:r w:rsidRPr="57711520">
        <w:rPr>
          <w:rFonts w:ascii="Arial" w:eastAsia="Arial" w:hAnsi="Arial" w:cs="Arial"/>
          <w:color w:val="000000" w:themeColor="text1"/>
          <w:sz w:val="20"/>
          <w:szCs w:val="20"/>
        </w:rPr>
        <w:t>Radisson Blu, Radisson, Radisson RED, Radisson Individuals, Park Plaza, Park Inn by Radisson, Country Inn &amp; Suites by Radisson</w:t>
      </w:r>
      <w:r w:rsidRPr="57711520">
        <w:rPr>
          <w:rFonts w:ascii="Arial" w:eastAsia="Arial" w:hAnsi="Arial" w:cs="Arial"/>
          <w:sz w:val="20"/>
          <w:szCs w:val="20"/>
        </w:rPr>
        <w:t>, and Prize by Radisson — brought together under one commercial umbrella brand, Radisson Hotels.</w:t>
      </w:r>
    </w:p>
    <w:p w14:paraId="279588BF" w14:textId="77777777" w:rsidR="00FA110F" w:rsidRPr="00DB3AC8" w:rsidRDefault="00FA110F" w:rsidP="001F189D">
      <w:pPr>
        <w:spacing w:line="360" w:lineRule="auto"/>
        <w:jc w:val="both"/>
        <w:rPr>
          <w:rFonts w:ascii="Arial" w:hAnsi="Arial" w:cs="Arial"/>
        </w:rPr>
      </w:pPr>
      <w:r w:rsidRPr="57711520">
        <w:rPr>
          <w:rFonts w:ascii="Arial" w:eastAsia="Arial" w:hAnsi="Arial" w:cs="Arial"/>
          <w:sz w:val="20"/>
          <w:szCs w:val="20"/>
        </w:rPr>
        <w:t xml:space="preserve"> </w:t>
      </w:r>
    </w:p>
    <w:p w14:paraId="2EABBF96" w14:textId="77777777" w:rsidR="00FA110F" w:rsidRPr="00DB3AC8" w:rsidRDefault="00FA110F" w:rsidP="001F189D">
      <w:pPr>
        <w:spacing w:line="360" w:lineRule="auto"/>
        <w:jc w:val="both"/>
        <w:rPr>
          <w:rFonts w:ascii="Arial" w:hAnsi="Arial" w:cs="Arial"/>
        </w:rPr>
      </w:pPr>
      <w:r w:rsidRPr="57711520">
        <w:rPr>
          <w:rFonts w:ascii="Arial" w:eastAsia="Arial" w:hAnsi="Arial" w:cs="Arial"/>
          <w:color w:val="000000" w:themeColor="text1"/>
          <w:sz w:val="20"/>
          <w:szCs w:val="20"/>
        </w:rPr>
        <w:t xml:space="preserve">For reservations and more information, visit our </w:t>
      </w:r>
      <w:hyperlink r:id="rId29">
        <w:r w:rsidRPr="57711520">
          <w:rPr>
            <w:rStyle w:val="Hyperlink"/>
            <w:rFonts w:ascii="Arial" w:eastAsia="Arial" w:hAnsi="Arial" w:cs="Arial"/>
            <w:sz w:val="20"/>
            <w:szCs w:val="20"/>
          </w:rPr>
          <w:t>website</w:t>
        </w:r>
      </w:hyperlink>
      <w:r w:rsidRPr="57711520">
        <w:rPr>
          <w:rFonts w:ascii="Arial" w:eastAsia="Arial" w:hAnsi="Arial" w:cs="Arial"/>
          <w:color w:val="000000" w:themeColor="text1"/>
          <w:sz w:val="20"/>
          <w:szCs w:val="20"/>
        </w:rPr>
        <w:t>. Or connect with Radisson Collection on:</w:t>
      </w:r>
    </w:p>
    <w:p w14:paraId="0DE199D0" w14:textId="77777777" w:rsidR="00FA110F" w:rsidRPr="00DB3AC8" w:rsidRDefault="00FA110F" w:rsidP="001F189D">
      <w:pPr>
        <w:spacing w:line="360" w:lineRule="auto"/>
        <w:jc w:val="both"/>
        <w:rPr>
          <w:rFonts w:ascii="Arial" w:hAnsi="Arial" w:cs="Arial"/>
        </w:rPr>
      </w:pPr>
      <w:r w:rsidRPr="57711520">
        <w:rPr>
          <w:rFonts w:ascii="Arial" w:eastAsia="Arial" w:hAnsi="Arial" w:cs="Arial"/>
          <w:color w:val="000000" w:themeColor="text1"/>
          <w:sz w:val="20"/>
          <w:szCs w:val="20"/>
        </w:rPr>
        <w:t xml:space="preserve"> </w:t>
      </w:r>
    </w:p>
    <w:p w14:paraId="22D67C82" w14:textId="77777777" w:rsidR="00FA110F" w:rsidRDefault="00FA110F" w:rsidP="001F189D">
      <w:pPr>
        <w:spacing w:line="360" w:lineRule="auto"/>
        <w:jc w:val="both"/>
        <w:rPr>
          <w:rFonts w:ascii="Arial" w:eastAsia="Arial" w:hAnsi="Arial" w:cs="Arial"/>
          <w:color w:val="000000" w:themeColor="text1"/>
          <w:sz w:val="20"/>
          <w:szCs w:val="20"/>
        </w:rPr>
      </w:pPr>
      <w:hyperlink r:id="rId30">
        <w:r w:rsidRPr="57711520">
          <w:rPr>
            <w:rStyle w:val="Hyperlink"/>
            <w:rFonts w:ascii="Arial" w:eastAsia="Arial" w:hAnsi="Arial" w:cs="Arial"/>
            <w:sz w:val="20"/>
            <w:szCs w:val="20"/>
          </w:rPr>
          <w:t>LinkedIn</w:t>
        </w:r>
      </w:hyperlink>
      <w:r w:rsidRPr="57711520">
        <w:rPr>
          <w:rFonts w:ascii="Arial" w:eastAsia="Arial" w:hAnsi="Arial" w:cs="Arial"/>
          <w:color w:val="000000" w:themeColor="text1"/>
          <w:sz w:val="20"/>
          <w:szCs w:val="20"/>
        </w:rPr>
        <w:t xml:space="preserve"> | </w:t>
      </w:r>
      <w:hyperlink r:id="rId31">
        <w:r w:rsidRPr="57711520">
          <w:rPr>
            <w:rStyle w:val="Hyperlink"/>
            <w:rFonts w:ascii="Arial" w:eastAsia="Arial" w:hAnsi="Arial" w:cs="Arial"/>
            <w:sz w:val="20"/>
            <w:szCs w:val="20"/>
          </w:rPr>
          <w:t>TikTok</w:t>
        </w:r>
      </w:hyperlink>
      <w:r w:rsidRPr="57711520">
        <w:rPr>
          <w:rFonts w:ascii="Arial" w:eastAsia="Arial" w:hAnsi="Arial" w:cs="Arial"/>
          <w:color w:val="000000" w:themeColor="text1"/>
          <w:sz w:val="20"/>
          <w:szCs w:val="20"/>
        </w:rPr>
        <w:t xml:space="preserve"> | </w:t>
      </w:r>
      <w:hyperlink r:id="rId32">
        <w:r w:rsidRPr="57711520">
          <w:rPr>
            <w:rStyle w:val="Hyperlink"/>
            <w:rFonts w:ascii="Arial" w:eastAsia="Arial" w:hAnsi="Arial" w:cs="Arial"/>
            <w:sz w:val="20"/>
            <w:szCs w:val="20"/>
          </w:rPr>
          <w:t>Instagram</w:t>
        </w:r>
      </w:hyperlink>
      <w:r w:rsidRPr="57711520">
        <w:rPr>
          <w:rFonts w:ascii="Arial" w:eastAsia="Arial" w:hAnsi="Arial" w:cs="Arial"/>
          <w:color w:val="000000" w:themeColor="text1"/>
          <w:sz w:val="20"/>
          <w:szCs w:val="20"/>
        </w:rPr>
        <w:t xml:space="preserve"> | </w:t>
      </w:r>
      <w:hyperlink r:id="rId33">
        <w:r w:rsidRPr="57711520">
          <w:rPr>
            <w:rStyle w:val="Hyperlink"/>
            <w:rFonts w:ascii="Arial" w:eastAsia="Arial" w:hAnsi="Arial" w:cs="Arial"/>
            <w:sz w:val="20"/>
            <w:szCs w:val="20"/>
          </w:rPr>
          <w:t>Facebook</w:t>
        </w:r>
      </w:hyperlink>
      <w:r w:rsidRPr="57711520">
        <w:rPr>
          <w:rFonts w:ascii="Arial" w:eastAsia="Arial" w:hAnsi="Arial" w:cs="Arial"/>
          <w:color w:val="000000" w:themeColor="text1"/>
          <w:sz w:val="20"/>
          <w:szCs w:val="20"/>
        </w:rPr>
        <w:t xml:space="preserve"> | </w:t>
      </w:r>
      <w:hyperlink r:id="rId34">
        <w:r w:rsidRPr="57711520">
          <w:rPr>
            <w:rStyle w:val="Hyperlink"/>
            <w:rFonts w:ascii="Arial" w:eastAsia="Arial" w:hAnsi="Arial" w:cs="Arial"/>
            <w:sz w:val="20"/>
            <w:szCs w:val="20"/>
          </w:rPr>
          <w:t>YouTube</w:t>
        </w:r>
      </w:hyperlink>
      <w:r w:rsidRPr="57711520">
        <w:rPr>
          <w:rFonts w:ascii="Arial" w:eastAsia="Arial" w:hAnsi="Arial" w:cs="Arial"/>
          <w:color w:val="000000" w:themeColor="text1"/>
          <w:sz w:val="20"/>
          <w:szCs w:val="20"/>
        </w:rPr>
        <w:t xml:space="preserve"> | </w:t>
      </w:r>
      <w:hyperlink r:id="rId35">
        <w:r w:rsidRPr="57711520">
          <w:rPr>
            <w:rStyle w:val="Hyperlink"/>
            <w:rFonts w:ascii="Arial" w:eastAsia="Arial" w:hAnsi="Arial" w:cs="Arial"/>
            <w:sz w:val="20"/>
            <w:szCs w:val="20"/>
          </w:rPr>
          <w:t>WhatsApp</w:t>
        </w:r>
      </w:hyperlink>
      <w:r w:rsidRPr="57711520">
        <w:rPr>
          <w:rFonts w:ascii="Arial" w:eastAsia="Arial" w:hAnsi="Arial" w:cs="Arial"/>
          <w:color w:val="000000" w:themeColor="text1"/>
          <w:sz w:val="20"/>
          <w:szCs w:val="20"/>
        </w:rPr>
        <w:t xml:space="preserve"> | </w:t>
      </w:r>
      <w:hyperlink r:id="rId36">
        <w:r w:rsidRPr="57711520">
          <w:rPr>
            <w:rStyle w:val="Hyperlink"/>
            <w:rFonts w:ascii="Arial" w:eastAsia="Arial" w:hAnsi="Arial" w:cs="Arial"/>
            <w:sz w:val="20"/>
            <w:szCs w:val="20"/>
          </w:rPr>
          <w:t>X</w:t>
        </w:r>
      </w:hyperlink>
    </w:p>
    <w:p w14:paraId="766BC85E" w14:textId="77777777" w:rsidR="00FA110F" w:rsidRDefault="00FA110F" w:rsidP="001F189D">
      <w:pPr>
        <w:spacing w:line="360" w:lineRule="auto"/>
        <w:jc w:val="both"/>
        <w:rPr>
          <w:rFonts w:ascii="Arial" w:eastAsia="Arial" w:hAnsi="Arial" w:cs="Arial"/>
          <w:sz w:val="20"/>
          <w:szCs w:val="20"/>
        </w:rPr>
      </w:pPr>
    </w:p>
    <w:p w14:paraId="1FF2B6B6" w14:textId="77777777" w:rsidR="00FA110F" w:rsidRDefault="00FA110F" w:rsidP="001F189D">
      <w:pPr>
        <w:spacing w:line="360" w:lineRule="auto"/>
        <w:jc w:val="both"/>
        <w:rPr>
          <w:rFonts w:ascii="Arial" w:eastAsia="Arial" w:hAnsi="Arial" w:cs="Arial"/>
          <w:sz w:val="20"/>
          <w:szCs w:val="20"/>
        </w:rPr>
      </w:pPr>
    </w:p>
    <w:p w14:paraId="3D5821A2" w14:textId="77777777" w:rsidR="00FA110F" w:rsidRPr="00652375" w:rsidRDefault="00FA110F" w:rsidP="001F189D">
      <w:pPr>
        <w:pStyle w:val="Heading1"/>
        <w:spacing w:before="0" w:beforeAutospacing="0" w:after="0" w:afterAutospacing="0" w:line="360" w:lineRule="auto"/>
        <w:jc w:val="both"/>
        <w:rPr>
          <w:rFonts w:ascii="Arial" w:eastAsia="Arial" w:hAnsi="Arial" w:cs="Arial"/>
          <w:b w:val="0"/>
          <w:bCs w:val="0"/>
          <w:sz w:val="22"/>
          <w:szCs w:val="22"/>
          <w:u w:val="single"/>
        </w:rPr>
      </w:pPr>
      <w:r w:rsidRPr="00652375">
        <w:rPr>
          <w:rFonts w:ascii="Arial" w:eastAsia="Arial" w:hAnsi="Arial" w:cs="Arial"/>
          <w:b w:val="0"/>
          <w:bCs w:val="0"/>
          <w:sz w:val="22"/>
          <w:szCs w:val="22"/>
          <w:u w:val="single"/>
        </w:rPr>
        <w:t>ABOUT RADISSON HOTEL GROUP</w:t>
      </w:r>
    </w:p>
    <w:p w14:paraId="54ADB891" w14:textId="2CB06723" w:rsidR="00FA110F" w:rsidRPr="00DB3AC8" w:rsidRDefault="00FA110F" w:rsidP="001F189D">
      <w:pPr>
        <w:spacing w:line="360" w:lineRule="auto"/>
        <w:jc w:val="both"/>
        <w:rPr>
          <w:rFonts w:ascii="Arial" w:hAnsi="Arial" w:cs="Arial"/>
        </w:rPr>
      </w:pPr>
      <w:r w:rsidRPr="57711520">
        <w:rPr>
          <w:rFonts w:ascii="Arial" w:eastAsia="Arial" w:hAnsi="Arial" w:cs="Arial"/>
          <w:b/>
          <w:bCs/>
          <w:sz w:val="20"/>
          <w:szCs w:val="20"/>
        </w:rPr>
        <w:t xml:space="preserve"> </w:t>
      </w:r>
      <w:r w:rsidRPr="57711520">
        <w:rPr>
          <w:rFonts w:ascii="Arial" w:eastAsia="Arial" w:hAnsi="Arial" w:cs="Arial"/>
          <w:sz w:val="20"/>
          <w:szCs w:val="20"/>
        </w:rPr>
        <w:t xml:space="preserve">Radisson Hotel Group is a rapidly expanding international hotel group, operating in EMEA and APAC with more than 1,580 hotels in operation and under development in +100 countries. The Group’s overarching brand promise is Every Moment Matters with a signature </w:t>
      </w:r>
      <w:proofErr w:type="gramStart"/>
      <w:r w:rsidRPr="57711520">
        <w:rPr>
          <w:rFonts w:ascii="Arial" w:eastAsia="Arial" w:hAnsi="Arial" w:cs="Arial"/>
          <w:sz w:val="20"/>
          <w:szCs w:val="20"/>
        </w:rPr>
        <w:t>Yes</w:t>
      </w:r>
      <w:proofErr w:type="gramEnd"/>
      <w:r w:rsidRPr="57711520">
        <w:rPr>
          <w:rFonts w:ascii="Arial" w:eastAsia="Arial" w:hAnsi="Arial" w:cs="Arial"/>
          <w:sz w:val="20"/>
          <w:szCs w:val="20"/>
        </w:rPr>
        <w:t xml:space="preserve"> I Can! service ethos.</w:t>
      </w:r>
    </w:p>
    <w:p w14:paraId="278E6CD1" w14:textId="77777777" w:rsidR="00FA110F" w:rsidRPr="00DB3AC8" w:rsidRDefault="00FA110F" w:rsidP="001F189D">
      <w:pPr>
        <w:spacing w:line="360" w:lineRule="auto"/>
        <w:jc w:val="both"/>
        <w:rPr>
          <w:rFonts w:ascii="Arial" w:hAnsi="Arial" w:cs="Arial"/>
        </w:rPr>
      </w:pPr>
      <w:r w:rsidRPr="57711520">
        <w:rPr>
          <w:rFonts w:ascii="Arial" w:eastAsia="Arial" w:hAnsi="Arial" w:cs="Arial"/>
          <w:sz w:val="20"/>
          <w:szCs w:val="20"/>
        </w:rPr>
        <w:t xml:space="preserve"> </w:t>
      </w:r>
    </w:p>
    <w:p w14:paraId="1DF1551C" w14:textId="77777777" w:rsidR="00FA110F" w:rsidRPr="00DB3AC8" w:rsidRDefault="00FA110F" w:rsidP="001F189D">
      <w:pPr>
        <w:spacing w:line="360" w:lineRule="auto"/>
        <w:jc w:val="both"/>
        <w:rPr>
          <w:rFonts w:ascii="Arial" w:hAnsi="Arial" w:cs="Arial"/>
        </w:rPr>
      </w:pPr>
      <w:r w:rsidRPr="57711520">
        <w:rPr>
          <w:rFonts w:ascii="Arial" w:eastAsia="Arial" w:hAnsi="Arial" w:cs="Arial"/>
          <w:sz w:val="20"/>
          <w:szCs w:val="20"/>
        </w:rPr>
        <w:t xml:space="preserve">The Radisson brand portfolio includes Radisson Collection, </w:t>
      </w:r>
      <w:proofErr w:type="spellStart"/>
      <w:r w:rsidRPr="57711520">
        <w:rPr>
          <w:rFonts w:ascii="Arial" w:eastAsia="Arial" w:hAnsi="Arial" w:cs="Arial"/>
          <w:sz w:val="20"/>
          <w:szCs w:val="20"/>
        </w:rPr>
        <w:t>art’otel</w:t>
      </w:r>
      <w:proofErr w:type="spellEnd"/>
      <w:r w:rsidRPr="57711520">
        <w:rPr>
          <w:rFonts w:ascii="Arial" w:eastAsia="Arial" w:hAnsi="Arial" w:cs="Arial"/>
          <w:sz w:val="20"/>
          <w:szCs w:val="20"/>
        </w:rPr>
        <w:t xml:space="preserve">, Radisson Blu, Radisson, Radisson RED, Radisson Individuals, Park Plaza, Park Inn by Radisson, Country Inn &amp; Suites by Radisson, and Prize by Radisson — brought together under one commercial umbrella brand, Radisson Hotels. </w:t>
      </w:r>
    </w:p>
    <w:p w14:paraId="4E5ADC14" w14:textId="77777777" w:rsidR="00FA110F" w:rsidRPr="00DB3AC8" w:rsidRDefault="00FA110F" w:rsidP="001F189D">
      <w:pPr>
        <w:spacing w:line="360" w:lineRule="auto"/>
        <w:jc w:val="both"/>
        <w:rPr>
          <w:rFonts w:ascii="Arial" w:hAnsi="Arial" w:cs="Arial"/>
        </w:rPr>
      </w:pPr>
      <w:r w:rsidRPr="57711520">
        <w:rPr>
          <w:rFonts w:ascii="Arial" w:eastAsia="Arial" w:hAnsi="Arial" w:cs="Arial"/>
          <w:sz w:val="20"/>
          <w:szCs w:val="20"/>
        </w:rPr>
        <w:t xml:space="preserve"> </w:t>
      </w:r>
    </w:p>
    <w:p w14:paraId="0EB9BAFE" w14:textId="77777777" w:rsidR="00FA110F" w:rsidRPr="00DB3AC8" w:rsidRDefault="00FA110F" w:rsidP="001F189D">
      <w:pPr>
        <w:spacing w:line="360" w:lineRule="auto"/>
        <w:jc w:val="both"/>
        <w:rPr>
          <w:rFonts w:ascii="Arial" w:hAnsi="Arial" w:cs="Arial"/>
        </w:rPr>
      </w:pPr>
      <w:hyperlink r:id="rId37">
        <w:r w:rsidRPr="57711520">
          <w:rPr>
            <w:rStyle w:val="Hyperlink"/>
            <w:rFonts w:ascii="Arial" w:eastAsia="Arial" w:hAnsi="Arial" w:cs="Arial"/>
            <w:sz w:val="20"/>
            <w:szCs w:val="20"/>
          </w:rPr>
          <w:t>Radisson Rewards</w:t>
        </w:r>
      </w:hyperlink>
      <w:r w:rsidRPr="57711520">
        <w:rPr>
          <w:rFonts w:ascii="Arial" w:eastAsia="Arial" w:hAnsi="Arial" w:cs="Arial"/>
          <w:sz w:val="20"/>
          <w:szCs w:val="20"/>
        </w:rPr>
        <w:t xml:space="preserve"> is Radisson Hotel Group’s loyalty program, which delivers an elevated experience that makes Every Moment Matter, counting more than 25 million members. As the most streamlined program in the sector, members enjoy exceptional advantages and can access their benefits from day one across a wide range of hotels in Europe, Middle East, Africa, and Asia Pacific.</w:t>
      </w:r>
    </w:p>
    <w:p w14:paraId="06475FF1" w14:textId="77777777" w:rsidR="00FA110F" w:rsidRPr="00DB3AC8" w:rsidRDefault="00FA110F" w:rsidP="001F189D">
      <w:pPr>
        <w:spacing w:line="360" w:lineRule="auto"/>
        <w:jc w:val="both"/>
        <w:rPr>
          <w:rFonts w:ascii="Arial" w:hAnsi="Arial" w:cs="Arial"/>
        </w:rPr>
      </w:pPr>
      <w:r w:rsidRPr="57711520">
        <w:rPr>
          <w:rFonts w:ascii="Arial" w:eastAsia="Arial" w:hAnsi="Arial" w:cs="Arial"/>
          <w:sz w:val="20"/>
          <w:szCs w:val="20"/>
        </w:rPr>
        <w:t xml:space="preserve"> </w:t>
      </w:r>
    </w:p>
    <w:p w14:paraId="7B3866D5" w14:textId="77777777" w:rsidR="00FA110F" w:rsidRPr="00DB3AC8" w:rsidRDefault="00FA110F" w:rsidP="001F189D">
      <w:pPr>
        <w:spacing w:line="360" w:lineRule="auto"/>
        <w:jc w:val="both"/>
        <w:rPr>
          <w:rFonts w:ascii="Arial" w:hAnsi="Arial" w:cs="Arial"/>
        </w:rPr>
      </w:pPr>
      <w:hyperlink r:id="rId38">
        <w:r w:rsidRPr="57711520">
          <w:rPr>
            <w:rStyle w:val="Hyperlink"/>
            <w:rFonts w:ascii="Arial" w:eastAsia="Arial" w:hAnsi="Arial" w:cs="Arial"/>
            <w:sz w:val="20"/>
            <w:szCs w:val="20"/>
          </w:rPr>
          <w:t>Radisson Meetings</w:t>
        </w:r>
      </w:hyperlink>
      <w:r w:rsidRPr="57711520">
        <w:rPr>
          <w:rFonts w:ascii="Arial" w:eastAsia="Arial" w:hAnsi="Arial" w:cs="Arial"/>
          <w:sz w:val="20"/>
          <w:szCs w:val="20"/>
        </w:rPr>
        <w:t xml:space="preserve"> provides tailored solutions for any event or meeting, including hybrid solutions, placing guests and their needs at the heart of its offer. Radisson Meetings </w:t>
      </w:r>
      <w:proofErr w:type="gramStart"/>
      <w:r w:rsidRPr="57711520">
        <w:rPr>
          <w:rFonts w:ascii="Arial" w:eastAsia="Arial" w:hAnsi="Arial" w:cs="Arial"/>
          <w:sz w:val="20"/>
          <w:szCs w:val="20"/>
        </w:rPr>
        <w:t>is</w:t>
      </w:r>
      <w:proofErr w:type="gramEnd"/>
      <w:r w:rsidRPr="57711520">
        <w:rPr>
          <w:rFonts w:ascii="Arial" w:eastAsia="Arial" w:hAnsi="Arial" w:cs="Arial"/>
          <w:sz w:val="20"/>
          <w:szCs w:val="20"/>
        </w:rPr>
        <w:t xml:space="preserve"> built around three strong service commitments: Personal, Professional, and Memorable, while delivering on the brilliant basics and being uniquely Carbon Compensated. </w:t>
      </w:r>
    </w:p>
    <w:p w14:paraId="3DCDE1C1" w14:textId="77777777" w:rsidR="00FA110F" w:rsidRPr="00DB3AC8" w:rsidRDefault="00FA110F" w:rsidP="001F189D">
      <w:pPr>
        <w:spacing w:line="360" w:lineRule="auto"/>
        <w:jc w:val="both"/>
        <w:rPr>
          <w:rFonts w:ascii="Arial" w:hAnsi="Arial" w:cs="Arial"/>
        </w:rPr>
      </w:pPr>
      <w:r w:rsidRPr="57711520">
        <w:rPr>
          <w:rFonts w:ascii="Arial" w:eastAsia="Arial" w:hAnsi="Arial" w:cs="Arial"/>
          <w:sz w:val="20"/>
          <w:szCs w:val="20"/>
        </w:rPr>
        <w:t xml:space="preserve"> </w:t>
      </w:r>
    </w:p>
    <w:p w14:paraId="1E5A8401" w14:textId="77777777" w:rsidR="00FA110F" w:rsidRPr="00DB3AC8" w:rsidRDefault="00FA110F" w:rsidP="001F189D">
      <w:pPr>
        <w:spacing w:line="360" w:lineRule="auto"/>
        <w:jc w:val="both"/>
        <w:rPr>
          <w:rFonts w:ascii="Arial" w:hAnsi="Arial" w:cs="Arial"/>
        </w:rPr>
      </w:pPr>
      <w:r w:rsidRPr="57711520">
        <w:rPr>
          <w:rFonts w:ascii="Arial" w:eastAsia="Arial" w:hAnsi="Arial" w:cs="Arial"/>
          <w:sz w:val="20"/>
          <w:szCs w:val="20"/>
        </w:rPr>
        <w:t xml:space="preserve">At Radisson Hotel Group, we </w:t>
      </w:r>
      <w:hyperlink r:id="rId39">
        <w:r w:rsidRPr="57711520">
          <w:rPr>
            <w:rStyle w:val="Hyperlink"/>
            <w:rFonts w:ascii="Arial" w:eastAsia="Arial" w:hAnsi="Arial" w:cs="Arial"/>
            <w:sz w:val="20"/>
            <w:szCs w:val="20"/>
          </w:rPr>
          <w:t>care for people, communities, and planet</w:t>
        </w:r>
      </w:hyperlink>
      <w:r w:rsidRPr="57711520">
        <w:rPr>
          <w:rFonts w:ascii="Arial" w:eastAsia="Arial" w:hAnsi="Arial" w:cs="Arial"/>
          <w:sz w:val="20"/>
          <w:szCs w:val="20"/>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p>
    <w:p w14:paraId="1186DA81" w14:textId="77777777" w:rsidR="00FA110F" w:rsidRPr="00DB3AC8" w:rsidRDefault="00FA110F" w:rsidP="001F189D">
      <w:pPr>
        <w:spacing w:line="360" w:lineRule="auto"/>
        <w:jc w:val="both"/>
        <w:rPr>
          <w:rFonts w:ascii="Arial" w:hAnsi="Arial" w:cs="Arial"/>
        </w:rPr>
      </w:pPr>
      <w:r w:rsidRPr="57711520">
        <w:rPr>
          <w:rFonts w:ascii="Arial" w:eastAsia="Arial" w:hAnsi="Arial" w:cs="Arial"/>
          <w:sz w:val="20"/>
          <w:szCs w:val="20"/>
        </w:rPr>
        <w:t xml:space="preserve"> </w:t>
      </w:r>
    </w:p>
    <w:p w14:paraId="7D794CEB" w14:textId="77777777" w:rsidR="00FA110F" w:rsidRPr="00DB3AC8" w:rsidRDefault="00FA110F" w:rsidP="001F189D">
      <w:pPr>
        <w:spacing w:line="360" w:lineRule="auto"/>
        <w:jc w:val="both"/>
        <w:rPr>
          <w:rFonts w:ascii="Arial" w:hAnsi="Arial" w:cs="Arial"/>
        </w:rPr>
      </w:pPr>
      <w:r w:rsidRPr="57711520">
        <w:rPr>
          <w:rFonts w:ascii="Arial" w:eastAsia="Arial" w:hAnsi="Arial" w:cs="Arial"/>
          <w:sz w:val="20"/>
          <w:szCs w:val="20"/>
        </w:rPr>
        <w:t>The health and safety of guests and team members remain a top priority for Radisson Hotel Group. All properties across the Group’s portfolio are subject to health and safety requirements, ensuring we always care for our guests and team members.</w:t>
      </w:r>
    </w:p>
    <w:p w14:paraId="3188CD35" w14:textId="77777777" w:rsidR="00FA110F" w:rsidRPr="00DB3AC8" w:rsidRDefault="00FA110F" w:rsidP="001F189D">
      <w:pPr>
        <w:spacing w:line="360" w:lineRule="auto"/>
        <w:jc w:val="both"/>
        <w:rPr>
          <w:rFonts w:ascii="Arial" w:hAnsi="Arial" w:cs="Arial"/>
        </w:rPr>
      </w:pPr>
      <w:r w:rsidRPr="57711520">
        <w:rPr>
          <w:rFonts w:ascii="Arial" w:eastAsia="Arial" w:hAnsi="Arial" w:cs="Arial"/>
          <w:sz w:val="20"/>
          <w:szCs w:val="20"/>
        </w:rPr>
        <w:t xml:space="preserve"> </w:t>
      </w:r>
    </w:p>
    <w:p w14:paraId="68352B37" w14:textId="77777777" w:rsidR="00FA110F" w:rsidRPr="00DB3AC8" w:rsidRDefault="00FA110F" w:rsidP="001F189D">
      <w:pPr>
        <w:spacing w:line="360" w:lineRule="auto"/>
        <w:jc w:val="both"/>
        <w:rPr>
          <w:rFonts w:ascii="Arial" w:hAnsi="Arial" w:cs="Arial"/>
        </w:rPr>
      </w:pPr>
      <w:r w:rsidRPr="57711520">
        <w:rPr>
          <w:rFonts w:ascii="Arial" w:eastAsia="Arial" w:hAnsi="Arial" w:cs="Arial"/>
          <w:color w:val="000000" w:themeColor="text1"/>
          <w:sz w:val="20"/>
          <w:szCs w:val="20"/>
        </w:rPr>
        <w:t xml:space="preserve">For more information, visit our </w:t>
      </w:r>
      <w:hyperlink r:id="rId40">
        <w:r w:rsidRPr="57711520">
          <w:rPr>
            <w:rStyle w:val="Hyperlink"/>
            <w:rFonts w:ascii="Arial" w:eastAsia="Arial" w:hAnsi="Arial" w:cs="Arial"/>
            <w:sz w:val="20"/>
            <w:szCs w:val="20"/>
          </w:rPr>
          <w:t>corporate website</w:t>
        </w:r>
      </w:hyperlink>
      <w:r w:rsidRPr="57711520">
        <w:rPr>
          <w:rFonts w:ascii="Arial" w:eastAsia="Arial" w:hAnsi="Arial" w:cs="Arial"/>
          <w:color w:val="000000" w:themeColor="text1"/>
          <w:sz w:val="20"/>
          <w:szCs w:val="20"/>
        </w:rPr>
        <w:t>. Or connect with Radisson Hotels on:</w:t>
      </w:r>
    </w:p>
    <w:p w14:paraId="5AC7C953" w14:textId="77777777" w:rsidR="00FA110F" w:rsidRPr="00DB3AC8" w:rsidRDefault="00FA110F" w:rsidP="001F189D">
      <w:pPr>
        <w:spacing w:line="360" w:lineRule="auto"/>
        <w:jc w:val="both"/>
        <w:rPr>
          <w:rFonts w:ascii="Arial" w:hAnsi="Arial" w:cs="Arial"/>
        </w:rPr>
      </w:pPr>
      <w:r w:rsidRPr="57711520">
        <w:rPr>
          <w:rFonts w:ascii="Arial" w:eastAsia="Arial" w:hAnsi="Arial" w:cs="Arial"/>
          <w:color w:val="000000" w:themeColor="text1"/>
          <w:sz w:val="20"/>
          <w:szCs w:val="20"/>
        </w:rPr>
        <w:t xml:space="preserve"> </w:t>
      </w:r>
    </w:p>
    <w:p w14:paraId="42B41131" w14:textId="77AB9B0B" w:rsidR="00FC556D" w:rsidRPr="00DB3AC8" w:rsidRDefault="00FA110F" w:rsidP="001F189D">
      <w:pPr>
        <w:spacing w:line="360" w:lineRule="auto"/>
        <w:jc w:val="both"/>
        <w:rPr>
          <w:rFonts w:ascii="Arial" w:hAnsi="Arial" w:cs="Arial"/>
        </w:rPr>
      </w:pPr>
      <w:hyperlink r:id="rId41">
        <w:r w:rsidRPr="57711520">
          <w:rPr>
            <w:rStyle w:val="Hyperlink"/>
            <w:rFonts w:ascii="Arial" w:eastAsia="Arial" w:hAnsi="Arial" w:cs="Arial"/>
            <w:sz w:val="20"/>
            <w:szCs w:val="20"/>
          </w:rPr>
          <w:t>LinkedIn</w:t>
        </w:r>
      </w:hyperlink>
      <w:r w:rsidRPr="57711520">
        <w:rPr>
          <w:rFonts w:ascii="Arial" w:eastAsia="Arial" w:hAnsi="Arial" w:cs="Arial"/>
          <w:color w:val="000000" w:themeColor="text1"/>
          <w:sz w:val="20"/>
          <w:szCs w:val="20"/>
        </w:rPr>
        <w:t xml:space="preserve"> | </w:t>
      </w:r>
      <w:hyperlink r:id="rId42">
        <w:r w:rsidRPr="57711520">
          <w:rPr>
            <w:rStyle w:val="Hyperlink"/>
            <w:rFonts w:ascii="Arial" w:eastAsia="Arial" w:hAnsi="Arial" w:cs="Arial"/>
            <w:sz w:val="20"/>
            <w:szCs w:val="20"/>
          </w:rPr>
          <w:t>TikTok</w:t>
        </w:r>
      </w:hyperlink>
      <w:r w:rsidRPr="57711520">
        <w:rPr>
          <w:rFonts w:ascii="Arial" w:eastAsia="Arial" w:hAnsi="Arial" w:cs="Arial"/>
          <w:color w:val="000000" w:themeColor="text1"/>
          <w:sz w:val="20"/>
          <w:szCs w:val="20"/>
        </w:rPr>
        <w:t xml:space="preserve"> | </w:t>
      </w:r>
      <w:hyperlink r:id="rId43">
        <w:r w:rsidRPr="57711520">
          <w:rPr>
            <w:rStyle w:val="Hyperlink"/>
            <w:rFonts w:ascii="Arial" w:eastAsia="Arial" w:hAnsi="Arial" w:cs="Arial"/>
            <w:sz w:val="20"/>
            <w:szCs w:val="20"/>
          </w:rPr>
          <w:t>Instagram</w:t>
        </w:r>
      </w:hyperlink>
      <w:r w:rsidRPr="57711520">
        <w:rPr>
          <w:rFonts w:ascii="Arial" w:eastAsia="Arial" w:hAnsi="Arial" w:cs="Arial"/>
          <w:color w:val="000000" w:themeColor="text1"/>
          <w:sz w:val="20"/>
          <w:szCs w:val="20"/>
        </w:rPr>
        <w:t xml:space="preserve"> | </w:t>
      </w:r>
      <w:hyperlink r:id="rId44">
        <w:r w:rsidRPr="57711520">
          <w:rPr>
            <w:rStyle w:val="Hyperlink"/>
            <w:rFonts w:ascii="Arial" w:eastAsia="Arial" w:hAnsi="Arial" w:cs="Arial"/>
            <w:sz w:val="20"/>
            <w:szCs w:val="20"/>
          </w:rPr>
          <w:t>Facebook</w:t>
        </w:r>
      </w:hyperlink>
      <w:r w:rsidRPr="57711520">
        <w:rPr>
          <w:rFonts w:ascii="Arial" w:eastAsia="Arial" w:hAnsi="Arial" w:cs="Arial"/>
          <w:color w:val="000000" w:themeColor="text1"/>
          <w:sz w:val="20"/>
          <w:szCs w:val="20"/>
        </w:rPr>
        <w:t xml:space="preserve"> | </w:t>
      </w:r>
      <w:hyperlink r:id="rId45">
        <w:r w:rsidRPr="57711520">
          <w:rPr>
            <w:rStyle w:val="Hyperlink"/>
            <w:rFonts w:ascii="Arial" w:eastAsia="Arial" w:hAnsi="Arial" w:cs="Arial"/>
            <w:sz w:val="20"/>
            <w:szCs w:val="20"/>
          </w:rPr>
          <w:t>YouTube</w:t>
        </w:r>
      </w:hyperlink>
      <w:r w:rsidRPr="57711520">
        <w:rPr>
          <w:rFonts w:ascii="Arial" w:eastAsia="Arial" w:hAnsi="Arial" w:cs="Arial"/>
          <w:color w:val="000000" w:themeColor="text1"/>
          <w:sz w:val="20"/>
          <w:szCs w:val="20"/>
        </w:rPr>
        <w:t xml:space="preserve"> | </w:t>
      </w:r>
      <w:hyperlink r:id="rId46">
        <w:r w:rsidRPr="57711520">
          <w:rPr>
            <w:rStyle w:val="Hyperlink"/>
            <w:rFonts w:ascii="Arial" w:eastAsia="Arial" w:hAnsi="Arial" w:cs="Arial"/>
            <w:sz w:val="20"/>
            <w:szCs w:val="20"/>
          </w:rPr>
          <w:t>WhatsApp</w:t>
        </w:r>
      </w:hyperlink>
      <w:r w:rsidRPr="57711520">
        <w:rPr>
          <w:rFonts w:ascii="Arial" w:eastAsia="Arial" w:hAnsi="Arial" w:cs="Arial"/>
          <w:color w:val="000000" w:themeColor="text1"/>
          <w:sz w:val="20"/>
          <w:szCs w:val="20"/>
        </w:rPr>
        <w:t xml:space="preserve"> | </w:t>
      </w:r>
      <w:hyperlink r:id="rId47">
        <w:r w:rsidRPr="57711520">
          <w:rPr>
            <w:rStyle w:val="Hyperlink"/>
            <w:rFonts w:ascii="Arial" w:eastAsia="Arial" w:hAnsi="Arial" w:cs="Arial"/>
            <w:sz w:val="20"/>
            <w:szCs w:val="20"/>
          </w:rPr>
          <w:t>X</w:t>
        </w:r>
      </w:hyperlink>
    </w:p>
    <w:sectPr w:rsidR="00FC556D" w:rsidRPr="00DB3AC8" w:rsidSect="00B565E3">
      <w:headerReference w:type="even" r:id="rId48"/>
      <w:headerReference w:type="default" r:id="rId49"/>
      <w:footerReference w:type="default" r:id="rId50"/>
      <w:headerReference w:type="first" r:id="rId51"/>
      <w:footerReference w:type="first" r:id="rId52"/>
      <w:pgSz w:w="11900" w:h="16840"/>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D23D" w14:textId="77777777" w:rsidR="00F61623" w:rsidRDefault="00F61623" w:rsidP="00435002">
      <w:r>
        <w:separator/>
      </w:r>
    </w:p>
  </w:endnote>
  <w:endnote w:type="continuationSeparator" w:id="0">
    <w:p w14:paraId="3DC51DF1" w14:textId="77777777" w:rsidR="00F61623" w:rsidRDefault="00F61623" w:rsidP="00435002">
      <w:r>
        <w:continuationSeparator/>
      </w:r>
    </w:p>
  </w:endnote>
  <w:endnote w:type="continuationNotice" w:id="1">
    <w:p w14:paraId="670D4CE8" w14:textId="77777777" w:rsidR="00F61623" w:rsidRDefault="00F61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ArialMT">
    <w:altName w:val="Arial"/>
    <w:charset w:val="00"/>
    <w:family w:val="auto"/>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2EC8" w14:textId="018FA38E" w:rsidR="00E673CD" w:rsidRDefault="00D86E02" w:rsidP="00D86E02">
    <w:pPr>
      <w:pStyle w:val="Footer"/>
    </w:pPr>
    <w:r>
      <w:rPr>
        <w:noProof/>
      </w:rPr>
      <w:drawing>
        <wp:inline distT="0" distB="0" distL="0" distR="0" wp14:anchorId="3F2D0041" wp14:editId="4CCB735F">
          <wp:extent cx="6343650" cy="885825"/>
          <wp:effectExtent l="0" t="0" r="0" b="0"/>
          <wp:docPr id="1457075323" name="Picture 1457075323"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06834" name="Picture 1505706834" descr="A black scree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91E5" w14:textId="35A2B9CF" w:rsidR="00543E43" w:rsidRDefault="009A478B" w:rsidP="00535869">
    <w:pPr>
      <w:pStyle w:val="Footer"/>
    </w:pPr>
    <w:r>
      <w:rPr>
        <w:noProof/>
      </w:rPr>
      <w:drawing>
        <wp:inline distT="0" distB="0" distL="0" distR="0" wp14:anchorId="3EBEFA0A" wp14:editId="71457F78">
          <wp:extent cx="6343650" cy="885825"/>
          <wp:effectExtent l="0" t="0" r="0" b="0"/>
          <wp:docPr id="1505706834" name="Picture 1505706834"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06834" name="Picture 1505706834" descr="A black scree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8D94" w14:textId="77777777" w:rsidR="00F61623" w:rsidRDefault="00F61623" w:rsidP="00435002">
      <w:r>
        <w:separator/>
      </w:r>
    </w:p>
  </w:footnote>
  <w:footnote w:type="continuationSeparator" w:id="0">
    <w:p w14:paraId="07EFB2A3" w14:textId="77777777" w:rsidR="00F61623" w:rsidRDefault="00F61623" w:rsidP="00435002">
      <w:r>
        <w:continuationSeparator/>
      </w:r>
    </w:p>
  </w:footnote>
  <w:footnote w:type="continuationNotice" w:id="1">
    <w:p w14:paraId="799EFE5E" w14:textId="77777777" w:rsidR="00F61623" w:rsidRDefault="00F61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3E0C" w14:textId="77777777" w:rsidR="00435002" w:rsidRDefault="001107C7">
    <w:pPr>
      <w:pStyle w:val="Header"/>
    </w:pPr>
    <w:r>
      <w:rPr>
        <w:noProof/>
      </w:rPr>
      <w:drawing>
        <wp:anchor distT="0" distB="0" distL="114300" distR="114300" simplePos="0" relativeHeight="251658240" behindDoc="1" locked="0" layoutInCell="1" allowOverlap="1" wp14:anchorId="0224372F" wp14:editId="071D7FDE">
          <wp:simplePos x="0" y="0"/>
          <wp:positionH relativeFrom="margin">
            <wp:align>center</wp:align>
          </wp:positionH>
          <wp:positionV relativeFrom="margin">
            <wp:align>center</wp:align>
          </wp:positionV>
          <wp:extent cx="7559040" cy="10692130"/>
          <wp:effectExtent l="0" t="0" r="3175" b="0"/>
          <wp:wrapNone/>
          <wp:docPr id="1" name="WordPictureWatermark2" descr="407-RAD-RED-Press-Release_2-2"/>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2" descr="407-RAD-RED-Press-Release_2-2"/>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6625" cy="49180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7B200080" w14:paraId="45E6B998" w14:textId="77777777" w:rsidTr="7B200080">
      <w:trPr>
        <w:trHeight w:val="300"/>
      </w:trPr>
      <w:tc>
        <w:tcPr>
          <w:tcW w:w="3330" w:type="dxa"/>
        </w:tcPr>
        <w:p w14:paraId="5CA7D3FE" w14:textId="1C34B70B" w:rsidR="7B200080" w:rsidRDefault="7B200080" w:rsidP="7B200080">
          <w:pPr>
            <w:pStyle w:val="Header"/>
            <w:ind w:left="-115"/>
          </w:pPr>
        </w:p>
      </w:tc>
      <w:tc>
        <w:tcPr>
          <w:tcW w:w="3330" w:type="dxa"/>
        </w:tcPr>
        <w:p w14:paraId="4D681F77" w14:textId="321C8D2B" w:rsidR="7B200080" w:rsidRDefault="7B200080" w:rsidP="7B200080">
          <w:pPr>
            <w:pStyle w:val="Header"/>
            <w:jc w:val="center"/>
          </w:pPr>
        </w:p>
      </w:tc>
      <w:tc>
        <w:tcPr>
          <w:tcW w:w="3330" w:type="dxa"/>
        </w:tcPr>
        <w:p w14:paraId="4055DD72" w14:textId="5C2774AE" w:rsidR="7B200080" w:rsidRDefault="7B200080" w:rsidP="7B200080">
          <w:pPr>
            <w:pStyle w:val="Header"/>
            <w:ind w:right="-115"/>
            <w:jc w:val="right"/>
          </w:pPr>
        </w:p>
      </w:tc>
    </w:tr>
  </w:tbl>
  <w:p w14:paraId="726D592A" w14:textId="0AEFC588" w:rsidR="7B200080" w:rsidRDefault="7B200080" w:rsidP="7B200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B3C9" w14:textId="67809678" w:rsidR="00435002" w:rsidRDefault="0087519D" w:rsidP="00BE25E5">
    <w:pPr>
      <w:pStyle w:val="Header"/>
      <w:ind w:left="-900" w:right="-990"/>
    </w:pPr>
    <w:r>
      <w:rPr>
        <w:noProof/>
      </w:rPr>
      <w:drawing>
        <wp:inline distT="0" distB="0" distL="0" distR="0" wp14:anchorId="4B19736D" wp14:editId="79C655FC">
          <wp:extent cx="7606800" cy="2484583"/>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jpg"/>
                  <pic:cNvPicPr/>
                </pic:nvPicPr>
                <pic:blipFill>
                  <a:blip r:embed="rId1"/>
                  <a:stretch>
                    <a:fillRect/>
                  </a:stretch>
                </pic:blipFill>
                <pic:spPr>
                  <a:xfrm>
                    <a:off x="0" y="0"/>
                    <a:ext cx="7606800" cy="2484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D0C"/>
    <w:multiLevelType w:val="hybridMultilevel"/>
    <w:tmpl w:val="4CBC2E84"/>
    <w:lvl w:ilvl="0" w:tplc="DA28CE3C">
      <w:start w:val="1"/>
      <w:numFmt w:val="bullet"/>
      <w:lvlText w:val="-"/>
      <w:lvlJc w:val="left"/>
      <w:pPr>
        <w:ind w:left="720" w:hanging="360"/>
      </w:pPr>
      <w:rPr>
        <w:rFonts w:ascii="Aptos" w:hAnsi="Aptos" w:hint="default"/>
      </w:rPr>
    </w:lvl>
    <w:lvl w:ilvl="1" w:tplc="681C6F2C">
      <w:start w:val="1"/>
      <w:numFmt w:val="bullet"/>
      <w:lvlText w:val="o"/>
      <w:lvlJc w:val="left"/>
      <w:pPr>
        <w:ind w:left="1440" w:hanging="360"/>
      </w:pPr>
      <w:rPr>
        <w:rFonts w:ascii="Courier New" w:hAnsi="Courier New" w:hint="default"/>
      </w:rPr>
    </w:lvl>
    <w:lvl w:ilvl="2" w:tplc="54849C56">
      <w:start w:val="1"/>
      <w:numFmt w:val="bullet"/>
      <w:lvlText w:val=""/>
      <w:lvlJc w:val="left"/>
      <w:pPr>
        <w:ind w:left="2160" w:hanging="360"/>
      </w:pPr>
      <w:rPr>
        <w:rFonts w:ascii="Wingdings" w:hAnsi="Wingdings" w:hint="default"/>
      </w:rPr>
    </w:lvl>
    <w:lvl w:ilvl="3" w:tplc="024A3670">
      <w:start w:val="1"/>
      <w:numFmt w:val="bullet"/>
      <w:lvlText w:val=""/>
      <w:lvlJc w:val="left"/>
      <w:pPr>
        <w:ind w:left="2880" w:hanging="360"/>
      </w:pPr>
      <w:rPr>
        <w:rFonts w:ascii="Symbol" w:hAnsi="Symbol" w:hint="default"/>
      </w:rPr>
    </w:lvl>
    <w:lvl w:ilvl="4" w:tplc="DA9C0DF0">
      <w:start w:val="1"/>
      <w:numFmt w:val="bullet"/>
      <w:lvlText w:val="o"/>
      <w:lvlJc w:val="left"/>
      <w:pPr>
        <w:ind w:left="3600" w:hanging="360"/>
      </w:pPr>
      <w:rPr>
        <w:rFonts w:ascii="Courier New" w:hAnsi="Courier New" w:hint="default"/>
      </w:rPr>
    </w:lvl>
    <w:lvl w:ilvl="5" w:tplc="23BC3A84">
      <w:start w:val="1"/>
      <w:numFmt w:val="bullet"/>
      <w:lvlText w:val=""/>
      <w:lvlJc w:val="left"/>
      <w:pPr>
        <w:ind w:left="4320" w:hanging="360"/>
      </w:pPr>
      <w:rPr>
        <w:rFonts w:ascii="Wingdings" w:hAnsi="Wingdings" w:hint="default"/>
      </w:rPr>
    </w:lvl>
    <w:lvl w:ilvl="6" w:tplc="430C740C">
      <w:start w:val="1"/>
      <w:numFmt w:val="bullet"/>
      <w:lvlText w:val=""/>
      <w:lvlJc w:val="left"/>
      <w:pPr>
        <w:ind w:left="5040" w:hanging="360"/>
      </w:pPr>
      <w:rPr>
        <w:rFonts w:ascii="Symbol" w:hAnsi="Symbol" w:hint="default"/>
      </w:rPr>
    </w:lvl>
    <w:lvl w:ilvl="7" w:tplc="6ED41B24">
      <w:start w:val="1"/>
      <w:numFmt w:val="bullet"/>
      <w:lvlText w:val="o"/>
      <w:lvlJc w:val="left"/>
      <w:pPr>
        <w:ind w:left="5760" w:hanging="360"/>
      </w:pPr>
      <w:rPr>
        <w:rFonts w:ascii="Courier New" w:hAnsi="Courier New" w:hint="default"/>
      </w:rPr>
    </w:lvl>
    <w:lvl w:ilvl="8" w:tplc="B8A41BF6">
      <w:start w:val="1"/>
      <w:numFmt w:val="bullet"/>
      <w:lvlText w:val=""/>
      <w:lvlJc w:val="left"/>
      <w:pPr>
        <w:ind w:left="6480" w:hanging="360"/>
      </w:pPr>
      <w:rPr>
        <w:rFonts w:ascii="Wingdings" w:hAnsi="Wingdings" w:hint="default"/>
      </w:rPr>
    </w:lvl>
  </w:abstractNum>
  <w:abstractNum w:abstractNumId="1" w15:restartNumberingAfterBreak="0">
    <w:nsid w:val="10032477"/>
    <w:multiLevelType w:val="hybridMultilevel"/>
    <w:tmpl w:val="C8340C8C"/>
    <w:lvl w:ilvl="0" w:tplc="CEB6DA6A">
      <w:start w:val="1"/>
      <w:numFmt w:val="bullet"/>
      <w:lvlText w:val=""/>
      <w:lvlJc w:val="left"/>
      <w:pPr>
        <w:ind w:left="720" w:hanging="360"/>
      </w:pPr>
      <w:rPr>
        <w:rFonts w:ascii="Symbol" w:hAnsi="Symbol" w:hint="default"/>
      </w:rPr>
    </w:lvl>
    <w:lvl w:ilvl="1" w:tplc="A678CDF2">
      <w:start w:val="1"/>
      <w:numFmt w:val="bullet"/>
      <w:lvlText w:val="o"/>
      <w:lvlJc w:val="left"/>
      <w:pPr>
        <w:ind w:left="1440" w:hanging="360"/>
      </w:pPr>
      <w:rPr>
        <w:rFonts w:ascii="Courier New" w:hAnsi="Courier New" w:hint="default"/>
      </w:rPr>
    </w:lvl>
    <w:lvl w:ilvl="2" w:tplc="3DC899DE">
      <w:start w:val="1"/>
      <w:numFmt w:val="bullet"/>
      <w:lvlText w:val=""/>
      <w:lvlJc w:val="left"/>
      <w:pPr>
        <w:ind w:left="2160" w:hanging="360"/>
      </w:pPr>
      <w:rPr>
        <w:rFonts w:ascii="Wingdings" w:hAnsi="Wingdings" w:hint="default"/>
      </w:rPr>
    </w:lvl>
    <w:lvl w:ilvl="3" w:tplc="80F0F5B8">
      <w:start w:val="1"/>
      <w:numFmt w:val="bullet"/>
      <w:lvlText w:val=""/>
      <w:lvlJc w:val="left"/>
      <w:pPr>
        <w:ind w:left="2880" w:hanging="360"/>
      </w:pPr>
      <w:rPr>
        <w:rFonts w:ascii="Symbol" w:hAnsi="Symbol" w:hint="default"/>
      </w:rPr>
    </w:lvl>
    <w:lvl w:ilvl="4" w:tplc="47A04E4E">
      <w:start w:val="1"/>
      <w:numFmt w:val="bullet"/>
      <w:lvlText w:val="o"/>
      <w:lvlJc w:val="left"/>
      <w:pPr>
        <w:ind w:left="3600" w:hanging="360"/>
      </w:pPr>
      <w:rPr>
        <w:rFonts w:ascii="Courier New" w:hAnsi="Courier New" w:hint="default"/>
      </w:rPr>
    </w:lvl>
    <w:lvl w:ilvl="5" w:tplc="9EDA7A4A">
      <w:start w:val="1"/>
      <w:numFmt w:val="bullet"/>
      <w:lvlText w:val=""/>
      <w:lvlJc w:val="left"/>
      <w:pPr>
        <w:ind w:left="4320" w:hanging="360"/>
      </w:pPr>
      <w:rPr>
        <w:rFonts w:ascii="Wingdings" w:hAnsi="Wingdings" w:hint="default"/>
      </w:rPr>
    </w:lvl>
    <w:lvl w:ilvl="6" w:tplc="FD2AC452">
      <w:start w:val="1"/>
      <w:numFmt w:val="bullet"/>
      <w:lvlText w:val=""/>
      <w:lvlJc w:val="left"/>
      <w:pPr>
        <w:ind w:left="5040" w:hanging="360"/>
      </w:pPr>
      <w:rPr>
        <w:rFonts w:ascii="Symbol" w:hAnsi="Symbol" w:hint="default"/>
      </w:rPr>
    </w:lvl>
    <w:lvl w:ilvl="7" w:tplc="2DE8A292">
      <w:start w:val="1"/>
      <w:numFmt w:val="bullet"/>
      <w:lvlText w:val="o"/>
      <w:lvlJc w:val="left"/>
      <w:pPr>
        <w:ind w:left="5760" w:hanging="360"/>
      </w:pPr>
      <w:rPr>
        <w:rFonts w:ascii="Courier New" w:hAnsi="Courier New" w:hint="default"/>
      </w:rPr>
    </w:lvl>
    <w:lvl w:ilvl="8" w:tplc="29A6371A">
      <w:start w:val="1"/>
      <w:numFmt w:val="bullet"/>
      <w:lvlText w:val=""/>
      <w:lvlJc w:val="left"/>
      <w:pPr>
        <w:ind w:left="6480" w:hanging="360"/>
      </w:pPr>
      <w:rPr>
        <w:rFonts w:ascii="Wingdings" w:hAnsi="Wingdings" w:hint="default"/>
      </w:rPr>
    </w:lvl>
  </w:abstractNum>
  <w:abstractNum w:abstractNumId="2" w15:restartNumberingAfterBreak="0">
    <w:nsid w:val="10DF793D"/>
    <w:multiLevelType w:val="hybridMultilevel"/>
    <w:tmpl w:val="A58C8A2C"/>
    <w:lvl w:ilvl="0" w:tplc="5C3A79CE">
      <w:start w:val="1"/>
      <w:numFmt w:val="bullet"/>
      <w:lvlText w:val="-"/>
      <w:lvlJc w:val="left"/>
      <w:pPr>
        <w:ind w:left="720" w:hanging="360"/>
      </w:pPr>
      <w:rPr>
        <w:rFonts w:ascii="Aptos" w:hAnsi="Aptos" w:hint="default"/>
      </w:rPr>
    </w:lvl>
    <w:lvl w:ilvl="1" w:tplc="57EC76B0">
      <w:start w:val="1"/>
      <w:numFmt w:val="bullet"/>
      <w:lvlText w:val="o"/>
      <w:lvlJc w:val="left"/>
      <w:pPr>
        <w:ind w:left="1440" w:hanging="360"/>
      </w:pPr>
      <w:rPr>
        <w:rFonts w:ascii="Courier New" w:hAnsi="Courier New" w:hint="default"/>
      </w:rPr>
    </w:lvl>
    <w:lvl w:ilvl="2" w:tplc="DC7629F2">
      <w:start w:val="1"/>
      <w:numFmt w:val="bullet"/>
      <w:lvlText w:val=""/>
      <w:lvlJc w:val="left"/>
      <w:pPr>
        <w:ind w:left="2160" w:hanging="360"/>
      </w:pPr>
      <w:rPr>
        <w:rFonts w:ascii="Wingdings" w:hAnsi="Wingdings" w:hint="default"/>
      </w:rPr>
    </w:lvl>
    <w:lvl w:ilvl="3" w:tplc="A87E7DD6">
      <w:start w:val="1"/>
      <w:numFmt w:val="bullet"/>
      <w:lvlText w:val=""/>
      <w:lvlJc w:val="left"/>
      <w:pPr>
        <w:ind w:left="2880" w:hanging="360"/>
      </w:pPr>
      <w:rPr>
        <w:rFonts w:ascii="Symbol" w:hAnsi="Symbol" w:hint="default"/>
      </w:rPr>
    </w:lvl>
    <w:lvl w:ilvl="4" w:tplc="FE907F2C">
      <w:start w:val="1"/>
      <w:numFmt w:val="bullet"/>
      <w:lvlText w:val="o"/>
      <w:lvlJc w:val="left"/>
      <w:pPr>
        <w:ind w:left="3600" w:hanging="360"/>
      </w:pPr>
      <w:rPr>
        <w:rFonts w:ascii="Courier New" w:hAnsi="Courier New" w:hint="default"/>
      </w:rPr>
    </w:lvl>
    <w:lvl w:ilvl="5" w:tplc="4AD42C66">
      <w:start w:val="1"/>
      <w:numFmt w:val="bullet"/>
      <w:lvlText w:val=""/>
      <w:lvlJc w:val="left"/>
      <w:pPr>
        <w:ind w:left="4320" w:hanging="360"/>
      </w:pPr>
      <w:rPr>
        <w:rFonts w:ascii="Wingdings" w:hAnsi="Wingdings" w:hint="default"/>
      </w:rPr>
    </w:lvl>
    <w:lvl w:ilvl="6" w:tplc="93CA44EC">
      <w:start w:val="1"/>
      <w:numFmt w:val="bullet"/>
      <w:lvlText w:val=""/>
      <w:lvlJc w:val="left"/>
      <w:pPr>
        <w:ind w:left="5040" w:hanging="360"/>
      </w:pPr>
      <w:rPr>
        <w:rFonts w:ascii="Symbol" w:hAnsi="Symbol" w:hint="default"/>
      </w:rPr>
    </w:lvl>
    <w:lvl w:ilvl="7" w:tplc="9B14FD20">
      <w:start w:val="1"/>
      <w:numFmt w:val="bullet"/>
      <w:lvlText w:val="o"/>
      <w:lvlJc w:val="left"/>
      <w:pPr>
        <w:ind w:left="5760" w:hanging="360"/>
      </w:pPr>
      <w:rPr>
        <w:rFonts w:ascii="Courier New" w:hAnsi="Courier New" w:hint="default"/>
      </w:rPr>
    </w:lvl>
    <w:lvl w:ilvl="8" w:tplc="7DBAB602">
      <w:start w:val="1"/>
      <w:numFmt w:val="bullet"/>
      <w:lvlText w:val=""/>
      <w:lvlJc w:val="left"/>
      <w:pPr>
        <w:ind w:left="6480" w:hanging="360"/>
      </w:pPr>
      <w:rPr>
        <w:rFonts w:ascii="Wingdings" w:hAnsi="Wingdings" w:hint="default"/>
      </w:rPr>
    </w:lvl>
  </w:abstractNum>
  <w:abstractNum w:abstractNumId="3" w15:restartNumberingAfterBreak="0">
    <w:nsid w:val="1760978A"/>
    <w:multiLevelType w:val="hybridMultilevel"/>
    <w:tmpl w:val="3F981F4E"/>
    <w:lvl w:ilvl="0" w:tplc="56FEA048">
      <w:start w:val="1"/>
      <w:numFmt w:val="bullet"/>
      <w:lvlText w:val="-"/>
      <w:lvlJc w:val="left"/>
      <w:pPr>
        <w:ind w:left="720" w:hanging="360"/>
      </w:pPr>
      <w:rPr>
        <w:rFonts w:ascii="Aptos" w:hAnsi="Aptos" w:hint="default"/>
      </w:rPr>
    </w:lvl>
    <w:lvl w:ilvl="1" w:tplc="733660C8">
      <w:start w:val="1"/>
      <w:numFmt w:val="bullet"/>
      <w:lvlText w:val="o"/>
      <w:lvlJc w:val="left"/>
      <w:pPr>
        <w:ind w:left="1440" w:hanging="360"/>
      </w:pPr>
      <w:rPr>
        <w:rFonts w:ascii="Courier New" w:hAnsi="Courier New" w:hint="default"/>
      </w:rPr>
    </w:lvl>
    <w:lvl w:ilvl="2" w:tplc="2E18C75E">
      <w:start w:val="1"/>
      <w:numFmt w:val="bullet"/>
      <w:lvlText w:val=""/>
      <w:lvlJc w:val="left"/>
      <w:pPr>
        <w:ind w:left="2160" w:hanging="360"/>
      </w:pPr>
      <w:rPr>
        <w:rFonts w:ascii="Wingdings" w:hAnsi="Wingdings" w:hint="default"/>
      </w:rPr>
    </w:lvl>
    <w:lvl w:ilvl="3" w:tplc="E5C451CE">
      <w:start w:val="1"/>
      <w:numFmt w:val="bullet"/>
      <w:lvlText w:val=""/>
      <w:lvlJc w:val="left"/>
      <w:pPr>
        <w:ind w:left="2880" w:hanging="360"/>
      </w:pPr>
      <w:rPr>
        <w:rFonts w:ascii="Symbol" w:hAnsi="Symbol" w:hint="default"/>
      </w:rPr>
    </w:lvl>
    <w:lvl w:ilvl="4" w:tplc="C2E45044">
      <w:start w:val="1"/>
      <w:numFmt w:val="bullet"/>
      <w:lvlText w:val="o"/>
      <w:lvlJc w:val="left"/>
      <w:pPr>
        <w:ind w:left="3600" w:hanging="360"/>
      </w:pPr>
      <w:rPr>
        <w:rFonts w:ascii="Courier New" w:hAnsi="Courier New" w:hint="default"/>
      </w:rPr>
    </w:lvl>
    <w:lvl w:ilvl="5" w:tplc="DA64D954">
      <w:start w:val="1"/>
      <w:numFmt w:val="bullet"/>
      <w:lvlText w:val=""/>
      <w:lvlJc w:val="left"/>
      <w:pPr>
        <w:ind w:left="4320" w:hanging="360"/>
      </w:pPr>
      <w:rPr>
        <w:rFonts w:ascii="Wingdings" w:hAnsi="Wingdings" w:hint="default"/>
      </w:rPr>
    </w:lvl>
    <w:lvl w:ilvl="6" w:tplc="25A2FD58">
      <w:start w:val="1"/>
      <w:numFmt w:val="bullet"/>
      <w:lvlText w:val=""/>
      <w:lvlJc w:val="left"/>
      <w:pPr>
        <w:ind w:left="5040" w:hanging="360"/>
      </w:pPr>
      <w:rPr>
        <w:rFonts w:ascii="Symbol" w:hAnsi="Symbol" w:hint="default"/>
      </w:rPr>
    </w:lvl>
    <w:lvl w:ilvl="7" w:tplc="E0ACB304">
      <w:start w:val="1"/>
      <w:numFmt w:val="bullet"/>
      <w:lvlText w:val="o"/>
      <w:lvlJc w:val="left"/>
      <w:pPr>
        <w:ind w:left="5760" w:hanging="360"/>
      </w:pPr>
      <w:rPr>
        <w:rFonts w:ascii="Courier New" w:hAnsi="Courier New" w:hint="default"/>
      </w:rPr>
    </w:lvl>
    <w:lvl w:ilvl="8" w:tplc="1D164B8E">
      <w:start w:val="1"/>
      <w:numFmt w:val="bullet"/>
      <w:lvlText w:val=""/>
      <w:lvlJc w:val="left"/>
      <w:pPr>
        <w:ind w:left="6480" w:hanging="360"/>
      </w:pPr>
      <w:rPr>
        <w:rFonts w:ascii="Wingdings" w:hAnsi="Wingdings" w:hint="default"/>
      </w:rPr>
    </w:lvl>
  </w:abstractNum>
  <w:abstractNum w:abstractNumId="4" w15:restartNumberingAfterBreak="0">
    <w:nsid w:val="1A0DE733"/>
    <w:multiLevelType w:val="hybridMultilevel"/>
    <w:tmpl w:val="3B0C9A2C"/>
    <w:lvl w:ilvl="0" w:tplc="F6E672B2">
      <w:start w:val="1"/>
      <w:numFmt w:val="bullet"/>
      <w:lvlText w:val="-"/>
      <w:lvlJc w:val="left"/>
      <w:pPr>
        <w:ind w:left="720" w:hanging="360"/>
      </w:pPr>
      <w:rPr>
        <w:rFonts w:ascii="Aptos" w:hAnsi="Aptos" w:hint="default"/>
      </w:rPr>
    </w:lvl>
    <w:lvl w:ilvl="1" w:tplc="968CE2CE">
      <w:start w:val="1"/>
      <w:numFmt w:val="bullet"/>
      <w:lvlText w:val="o"/>
      <w:lvlJc w:val="left"/>
      <w:pPr>
        <w:ind w:left="1440" w:hanging="360"/>
      </w:pPr>
      <w:rPr>
        <w:rFonts w:ascii="Courier New" w:hAnsi="Courier New" w:hint="default"/>
      </w:rPr>
    </w:lvl>
    <w:lvl w:ilvl="2" w:tplc="86EA1F98">
      <w:start w:val="1"/>
      <w:numFmt w:val="bullet"/>
      <w:lvlText w:val=""/>
      <w:lvlJc w:val="left"/>
      <w:pPr>
        <w:ind w:left="2160" w:hanging="360"/>
      </w:pPr>
      <w:rPr>
        <w:rFonts w:ascii="Wingdings" w:hAnsi="Wingdings" w:hint="default"/>
      </w:rPr>
    </w:lvl>
    <w:lvl w:ilvl="3" w:tplc="8B0CDEFE">
      <w:start w:val="1"/>
      <w:numFmt w:val="bullet"/>
      <w:lvlText w:val=""/>
      <w:lvlJc w:val="left"/>
      <w:pPr>
        <w:ind w:left="2880" w:hanging="360"/>
      </w:pPr>
      <w:rPr>
        <w:rFonts w:ascii="Symbol" w:hAnsi="Symbol" w:hint="default"/>
      </w:rPr>
    </w:lvl>
    <w:lvl w:ilvl="4" w:tplc="4B64B35C">
      <w:start w:val="1"/>
      <w:numFmt w:val="bullet"/>
      <w:lvlText w:val="o"/>
      <w:lvlJc w:val="left"/>
      <w:pPr>
        <w:ind w:left="3600" w:hanging="360"/>
      </w:pPr>
      <w:rPr>
        <w:rFonts w:ascii="Courier New" w:hAnsi="Courier New" w:hint="default"/>
      </w:rPr>
    </w:lvl>
    <w:lvl w:ilvl="5" w:tplc="62980034">
      <w:start w:val="1"/>
      <w:numFmt w:val="bullet"/>
      <w:lvlText w:val=""/>
      <w:lvlJc w:val="left"/>
      <w:pPr>
        <w:ind w:left="4320" w:hanging="360"/>
      </w:pPr>
      <w:rPr>
        <w:rFonts w:ascii="Wingdings" w:hAnsi="Wingdings" w:hint="default"/>
      </w:rPr>
    </w:lvl>
    <w:lvl w:ilvl="6" w:tplc="292A8A92">
      <w:start w:val="1"/>
      <w:numFmt w:val="bullet"/>
      <w:lvlText w:val=""/>
      <w:lvlJc w:val="left"/>
      <w:pPr>
        <w:ind w:left="5040" w:hanging="360"/>
      </w:pPr>
      <w:rPr>
        <w:rFonts w:ascii="Symbol" w:hAnsi="Symbol" w:hint="default"/>
      </w:rPr>
    </w:lvl>
    <w:lvl w:ilvl="7" w:tplc="6794FFA8">
      <w:start w:val="1"/>
      <w:numFmt w:val="bullet"/>
      <w:lvlText w:val="o"/>
      <w:lvlJc w:val="left"/>
      <w:pPr>
        <w:ind w:left="5760" w:hanging="360"/>
      </w:pPr>
      <w:rPr>
        <w:rFonts w:ascii="Courier New" w:hAnsi="Courier New" w:hint="default"/>
      </w:rPr>
    </w:lvl>
    <w:lvl w:ilvl="8" w:tplc="5AF004D4">
      <w:start w:val="1"/>
      <w:numFmt w:val="bullet"/>
      <w:lvlText w:val=""/>
      <w:lvlJc w:val="left"/>
      <w:pPr>
        <w:ind w:left="6480" w:hanging="360"/>
      </w:pPr>
      <w:rPr>
        <w:rFonts w:ascii="Wingdings" w:hAnsi="Wingdings" w:hint="default"/>
      </w:rPr>
    </w:lvl>
  </w:abstractNum>
  <w:abstractNum w:abstractNumId="5" w15:restartNumberingAfterBreak="0">
    <w:nsid w:val="1B634FD4"/>
    <w:multiLevelType w:val="hybridMultilevel"/>
    <w:tmpl w:val="AD7638C6"/>
    <w:lvl w:ilvl="0" w:tplc="A5F89634">
      <w:start w:val="5"/>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764143"/>
    <w:multiLevelType w:val="hybridMultilevel"/>
    <w:tmpl w:val="C82AA968"/>
    <w:lvl w:ilvl="0" w:tplc="9E26AB3C">
      <w:start w:val="1"/>
      <w:numFmt w:val="bullet"/>
      <w:lvlText w:val="-"/>
      <w:lvlJc w:val="left"/>
      <w:pPr>
        <w:ind w:left="720" w:hanging="360"/>
      </w:pPr>
      <w:rPr>
        <w:rFonts w:ascii="Aptos" w:hAnsi="Aptos" w:hint="default"/>
      </w:rPr>
    </w:lvl>
    <w:lvl w:ilvl="1" w:tplc="9F10AE44">
      <w:start w:val="1"/>
      <w:numFmt w:val="bullet"/>
      <w:lvlText w:val="o"/>
      <w:lvlJc w:val="left"/>
      <w:pPr>
        <w:ind w:left="1440" w:hanging="360"/>
      </w:pPr>
      <w:rPr>
        <w:rFonts w:ascii="Courier New" w:hAnsi="Courier New" w:hint="default"/>
      </w:rPr>
    </w:lvl>
    <w:lvl w:ilvl="2" w:tplc="F124940E">
      <w:start w:val="1"/>
      <w:numFmt w:val="bullet"/>
      <w:lvlText w:val=""/>
      <w:lvlJc w:val="left"/>
      <w:pPr>
        <w:ind w:left="2160" w:hanging="360"/>
      </w:pPr>
      <w:rPr>
        <w:rFonts w:ascii="Wingdings" w:hAnsi="Wingdings" w:hint="default"/>
      </w:rPr>
    </w:lvl>
    <w:lvl w:ilvl="3" w:tplc="51D60442">
      <w:start w:val="1"/>
      <w:numFmt w:val="bullet"/>
      <w:lvlText w:val=""/>
      <w:lvlJc w:val="left"/>
      <w:pPr>
        <w:ind w:left="2880" w:hanging="360"/>
      </w:pPr>
      <w:rPr>
        <w:rFonts w:ascii="Symbol" w:hAnsi="Symbol" w:hint="default"/>
      </w:rPr>
    </w:lvl>
    <w:lvl w:ilvl="4" w:tplc="B9CC4AD8">
      <w:start w:val="1"/>
      <w:numFmt w:val="bullet"/>
      <w:lvlText w:val="o"/>
      <w:lvlJc w:val="left"/>
      <w:pPr>
        <w:ind w:left="3600" w:hanging="360"/>
      </w:pPr>
      <w:rPr>
        <w:rFonts w:ascii="Courier New" w:hAnsi="Courier New" w:hint="default"/>
      </w:rPr>
    </w:lvl>
    <w:lvl w:ilvl="5" w:tplc="98D4AD36">
      <w:start w:val="1"/>
      <w:numFmt w:val="bullet"/>
      <w:lvlText w:val=""/>
      <w:lvlJc w:val="left"/>
      <w:pPr>
        <w:ind w:left="4320" w:hanging="360"/>
      </w:pPr>
      <w:rPr>
        <w:rFonts w:ascii="Wingdings" w:hAnsi="Wingdings" w:hint="default"/>
      </w:rPr>
    </w:lvl>
    <w:lvl w:ilvl="6" w:tplc="739219EA">
      <w:start w:val="1"/>
      <w:numFmt w:val="bullet"/>
      <w:lvlText w:val=""/>
      <w:lvlJc w:val="left"/>
      <w:pPr>
        <w:ind w:left="5040" w:hanging="360"/>
      </w:pPr>
      <w:rPr>
        <w:rFonts w:ascii="Symbol" w:hAnsi="Symbol" w:hint="default"/>
      </w:rPr>
    </w:lvl>
    <w:lvl w:ilvl="7" w:tplc="AAEA42A4">
      <w:start w:val="1"/>
      <w:numFmt w:val="bullet"/>
      <w:lvlText w:val="o"/>
      <w:lvlJc w:val="left"/>
      <w:pPr>
        <w:ind w:left="5760" w:hanging="360"/>
      </w:pPr>
      <w:rPr>
        <w:rFonts w:ascii="Courier New" w:hAnsi="Courier New" w:hint="default"/>
      </w:rPr>
    </w:lvl>
    <w:lvl w:ilvl="8" w:tplc="DCE83826">
      <w:start w:val="1"/>
      <w:numFmt w:val="bullet"/>
      <w:lvlText w:val=""/>
      <w:lvlJc w:val="left"/>
      <w:pPr>
        <w:ind w:left="6480" w:hanging="360"/>
      </w:pPr>
      <w:rPr>
        <w:rFonts w:ascii="Wingdings" w:hAnsi="Wingdings" w:hint="default"/>
      </w:rPr>
    </w:lvl>
  </w:abstractNum>
  <w:abstractNum w:abstractNumId="7" w15:restartNumberingAfterBreak="0">
    <w:nsid w:val="346F4416"/>
    <w:multiLevelType w:val="hybridMultilevel"/>
    <w:tmpl w:val="8326D9CC"/>
    <w:lvl w:ilvl="0" w:tplc="A5F89634">
      <w:start w:val="5"/>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F340D"/>
    <w:multiLevelType w:val="hybridMultilevel"/>
    <w:tmpl w:val="540001F0"/>
    <w:lvl w:ilvl="0" w:tplc="B3E83CD0">
      <w:start w:val="1"/>
      <w:numFmt w:val="bullet"/>
      <w:lvlText w:val=""/>
      <w:lvlJc w:val="left"/>
      <w:pPr>
        <w:ind w:left="720" w:hanging="360"/>
      </w:pPr>
      <w:rPr>
        <w:rFonts w:ascii="Symbol" w:hAnsi="Symbol" w:hint="default"/>
      </w:rPr>
    </w:lvl>
    <w:lvl w:ilvl="1" w:tplc="5F70E2F2">
      <w:start w:val="1"/>
      <w:numFmt w:val="bullet"/>
      <w:lvlText w:val="o"/>
      <w:lvlJc w:val="left"/>
      <w:pPr>
        <w:ind w:left="1440" w:hanging="360"/>
      </w:pPr>
      <w:rPr>
        <w:rFonts w:ascii="Courier New" w:hAnsi="Courier New" w:hint="default"/>
      </w:rPr>
    </w:lvl>
    <w:lvl w:ilvl="2" w:tplc="06064FAE">
      <w:start w:val="1"/>
      <w:numFmt w:val="bullet"/>
      <w:lvlText w:val=""/>
      <w:lvlJc w:val="left"/>
      <w:pPr>
        <w:ind w:left="2160" w:hanging="360"/>
      </w:pPr>
      <w:rPr>
        <w:rFonts w:ascii="Wingdings" w:hAnsi="Wingdings" w:hint="default"/>
      </w:rPr>
    </w:lvl>
    <w:lvl w:ilvl="3" w:tplc="55DC56CE">
      <w:start w:val="1"/>
      <w:numFmt w:val="bullet"/>
      <w:lvlText w:val=""/>
      <w:lvlJc w:val="left"/>
      <w:pPr>
        <w:ind w:left="2880" w:hanging="360"/>
      </w:pPr>
      <w:rPr>
        <w:rFonts w:ascii="Symbol" w:hAnsi="Symbol" w:hint="default"/>
      </w:rPr>
    </w:lvl>
    <w:lvl w:ilvl="4" w:tplc="6E24D896">
      <w:start w:val="1"/>
      <w:numFmt w:val="bullet"/>
      <w:lvlText w:val="o"/>
      <w:lvlJc w:val="left"/>
      <w:pPr>
        <w:ind w:left="3600" w:hanging="360"/>
      </w:pPr>
      <w:rPr>
        <w:rFonts w:ascii="Courier New" w:hAnsi="Courier New" w:hint="default"/>
      </w:rPr>
    </w:lvl>
    <w:lvl w:ilvl="5" w:tplc="A2A07546">
      <w:start w:val="1"/>
      <w:numFmt w:val="bullet"/>
      <w:lvlText w:val=""/>
      <w:lvlJc w:val="left"/>
      <w:pPr>
        <w:ind w:left="4320" w:hanging="360"/>
      </w:pPr>
      <w:rPr>
        <w:rFonts w:ascii="Wingdings" w:hAnsi="Wingdings" w:hint="default"/>
      </w:rPr>
    </w:lvl>
    <w:lvl w:ilvl="6" w:tplc="A08E04DE">
      <w:start w:val="1"/>
      <w:numFmt w:val="bullet"/>
      <w:lvlText w:val=""/>
      <w:lvlJc w:val="left"/>
      <w:pPr>
        <w:ind w:left="5040" w:hanging="360"/>
      </w:pPr>
      <w:rPr>
        <w:rFonts w:ascii="Symbol" w:hAnsi="Symbol" w:hint="default"/>
      </w:rPr>
    </w:lvl>
    <w:lvl w:ilvl="7" w:tplc="080869DC">
      <w:start w:val="1"/>
      <w:numFmt w:val="bullet"/>
      <w:lvlText w:val="o"/>
      <w:lvlJc w:val="left"/>
      <w:pPr>
        <w:ind w:left="5760" w:hanging="360"/>
      </w:pPr>
      <w:rPr>
        <w:rFonts w:ascii="Courier New" w:hAnsi="Courier New" w:hint="default"/>
      </w:rPr>
    </w:lvl>
    <w:lvl w:ilvl="8" w:tplc="94D65EC6">
      <w:start w:val="1"/>
      <w:numFmt w:val="bullet"/>
      <w:lvlText w:val=""/>
      <w:lvlJc w:val="left"/>
      <w:pPr>
        <w:ind w:left="6480" w:hanging="360"/>
      </w:pPr>
      <w:rPr>
        <w:rFonts w:ascii="Wingdings" w:hAnsi="Wingdings" w:hint="default"/>
      </w:rPr>
    </w:lvl>
  </w:abstractNum>
  <w:abstractNum w:abstractNumId="9" w15:restartNumberingAfterBreak="0">
    <w:nsid w:val="5106A9C9"/>
    <w:multiLevelType w:val="hybridMultilevel"/>
    <w:tmpl w:val="653403BA"/>
    <w:lvl w:ilvl="0" w:tplc="513269AC">
      <w:start w:val="1"/>
      <w:numFmt w:val="bullet"/>
      <w:lvlText w:val="-"/>
      <w:lvlJc w:val="left"/>
      <w:pPr>
        <w:ind w:left="720" w:hanging="360"/>
      </w:pPr>
      <w:rPr>
        <w:rFonts w:ascii="Aptos" w:hAnsi="Aptos" w:hint="default"/>
      </w:rPr>
    </w:lvl>
    <w:lvl w:ilvl="1" w:tplc="66203228">
      <w:start w:val="1"/>
      <w:numFmt w:val="bullet"/>
      <w:lvlText w:val="o"/>
      <w:lvlJc w:val="left"/>
      <w:pPr>
        <w:ind w:left="1440" w:hanging="360"/>
      </w:pPr>
      <w:rPr>
        <w:rFonts w:ascii="Courier New" w:hAnsi="Courier New" w:hint="default"/>
      </w:rPr>
    </w:lvl>
    <w:lvl w:ilvl="2" w:tplc="8484641C">
      <w:start w:val="1"/>
      <w:numFmt w:val="bullet"/>
      <w:lvlText w:val=""/>
      <w:lvlJc w:val="left"/>
      <w:pPr>
        <w:ind w:left="2160" w:hanging="360"/>
      </w:pPr>
      <w:rPr>
        <w:rFonts w:ascii="Wingdings" w:hAnsi="Wingdings" w:hint="default"/>
      </w:rPr>
    </w:lvl>
    <w:lvl w:ilvl="3" w:tplc="F670F150">
      <w:start w:val="1"/>
      <w:numFmt w:val="bullet"/>
      <w:lvlText w:val=""/>
      <w:lvlJc w:val="left"/>
      <w:pPr>
        <w:ind w:left="2880" w:hanging="360"/>
      </w:pPr>
      <w:rPr>
        <w:rFonts w:ascii="Symbol" w:hAnsi="Symbol" w:hint="default"/>
      </w:rPr>
    </w:lvl>
    <w:lvl w:ilvl="4" w:tplc="1570DCFE">
      <w:start w:val="1"/>
      <w:numFmt w:val="bullet"/>
      <w:lvlText w:val="o"/>
      <w:lvlJc w:val="left"/>
      <w:pPr>
        <w:ind w:left="3600" w:hanging="360"/>
      </w:pPr>
      <w:rPr>
        <w:rFonts w:ascii="Courier New" w:hAnsi="Courier New" w:hint="default"/>
      </w:rPr>
    </w:lvl>
    <w:lvl w:ilvl="5" w:tplc="A53EEAF2">
      <w:start w:val="1"/>
      <w:numFmt w:val="bullet"/>
      <w:lvlText w:val=""/>
      <w:lvlJc w:val="left"/>
      <w:pPr>
        <w:ind w:left="4320" w:hanging="360"/>
      </w:pPr>
      <w:rPr>
        <w:rFonts w:ascii="Wingdings" w:hAnsi="Wingdings" w:hint="default"/>
      </w:rPr>
    </w:lvl>
    <w:lvl w:ilvl="6" w:tplc="D814FEB8">
      <w:start w:val="1"/>
      <w:numFmt w:val="bullet"/>
      <w:lvlText w:val=""/>
      <w:lvlJc w:val="left"/>
      <w:pPr>
        <w:ind w:left="5040" w:hanging="360"/>
      </w:pPr>
      <w:rPr>
        <w:rFonts w:ascii="Symbol" w:hAnsi="Symbol" w:hint="default"/>
      </w:rPr>
    </w:lvl>
    <w:lvl w:ilvl="7" w:tplc="9776F9B8">
      <w:start w:val="1"/>
      <w:numFmt w:val="bullet"/>
      <w:lvlText w:val="o"/>
      <w:lvlJc w:val="left"/>
      <w:pPr>
        <w:ind w:left="5760" w:hanging="360"/>
      </w:pPr>
      <w:rPr>
        <w:rFonts w:ascii="Courier New" w:hAnsi="Courier New" w:hint="default"/>
      </w:rPr>
    </w:lvl>
    <w:lvl w:ilvl="8" w:tplc="C5DE584C">
      <w:start w:val="1"/>
      <w:numFmt w:val="bullet"/>
      <w:lvlText w:val=""/>
      <w:lvlJc w:val="left"/>
      <w:pPr>
        <w:ind w:left="6480" w:hanging="360"/>
      </w:pPr>
      <w:rPr>
        <w:rFonts w:ascii="Wingdings" w:hAnsi="Wingdings" w:hint="default"/>
      </w:rPr>
    </w:lvl>
  </w:abstractNum>
  <w:abstractNum w:abstractNumId="10" w15:restartNumberingAfterBreak="0">
    <w:nsid w:val="51602723"/>
    <w:multiLevelType w:val="hybridMultilevel"/>
    <w:tmpl w:val="155CE2E6"/>
    <w:lvl w:ilvl="0" w:tplc="204AF6D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A6C2A47"/>
    <w:multiLevelType w:val="hybridMultilevel"/>
    <w:tmpl w:val="5E96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01CED"/>
    <w:multiLevelType w:val="hybridMultilevel"/>
    <w:tmpl w:val="AFC8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79EFE5"/>
    <w:multiLevelType w:val="hybridMultilevel"/>
    <w:tmpl w:val="342E3F68"/>
    <w:lvl w:ilvl="0" w:tplc="F68E42F6">
      <w:start w:val="1"/>
      <w:numFmt w:val="bullet"/>
      <w:lvlText w:val="-"/>
      <w:lvlJc w:val="left"/>
      <w:pPr>
        <w:ind w:left="720" w:hanging="360"/>
      </w:pPr>
      <w:rPr>
        <w:rFonts w:ascii="Aptos" w:hAnsi="Aptos" w:hint="default"/>
      </w:rPr>
    </w:lvl>
    <w:lvl w:ilvl="1" w:tplc="5AD871F8">
      <w:start w:val="1"/>
      <w:numFmt w:val="bullet"/>
      <w:lvlText w:val="o"/>
      <w:lvlJc w:val="left"/>
      <w:pPr>
        <w:ind w:left="1440" w:hanging="360"/>
      </w:pPr>
      <w:rPr>
        <w:rFonts w:ascii="Courier New" w:hAnsi="Courier New" w:hint="default"/>
      </w:rPr>
    </w:lvl>
    <w:lvl w:ilvl="2" w:tplc="B09E388C">
      <w:start w:val="1"/>
      <w:numFmt w:val="bullet"/>
      <w:lvlText w:val=""/>
      <w:lvlJc w:val="left"/>
      <w:pPr>
        <w:ind w:left="2160" w:hanging="360"/>
      </w:pPr>
      <w:rPr>
        <w:rFonts w:ascii="Wingdings" w:hAnsi="Wingdings" w:hint="default"/>
      </w:rPr>
    </w:lvl>
    <w:lvl w:ilvl="3" w:tplc="9C26E320">
      <w:start w:val="1"/>
      <w:numFmt w:val="bullet"/>
      <w:lvlText w:val=""/>
      <w:lvlJc w:val="left"/>
      <w:pPr>
        <w:ind w:left="2880" w:hanging="360"/>
      </w:pPr>
      <w:rPr>
        <w:rFonts w:ascii="Symbol" w:hAnsi="Symbol" w:hint="default"/>
      </w:rPr>
    </w:lvl>
    <w:lvl w:ilvl="4" w:tplc="01C2D0BE">
      <w:start w:val="1"/>
      <w:numFmt w:val="bullet"/>
      <w:lvlText w:val="o"/>
      <w:lvlJc w:val="left"/>
      <w:pPr>
        <w:ind w:left="3600" w:hanging="360"/>
      </w:pPr>
      <w:rPr>
        <w:rFonts w:ascii="Courier New" w:hAnsi="Courier New" w:hint="default"/>
      </w:rPr>
    </w:lvl>
    <w:lvl w:ilvl="5" w:tplc="AD2621DA">
      <w:start w:val="1"/>
      <w:numFmt w:val="bullet"/>
      <w:lvlText w:val=""/>
      <w:lvlJc w:val="left"/>
      <w:pPr>
        <w:ind w:left="4320" w:hanging="360"/>
      </w:pPr>
      <w:rPr>
        <w:rFonts w:ascii="Wingdings" w:hAnsi="Wingdings" w:hint="default"/>
      </w:rPr>
    </w:lvl>
    <w:lvl w:ilvl="6" w:tplc="EA8C997A">
      <w:start w:val="1"/>
      <w:numFmt w:val="bullet"/>
      <w:lvlText w:val=""/>
      <w:lvlJc w:val="left"/>
      <w:pPr>
        <w:ind w:left="5040" w:hanging="360"/>
      </w:pPr>
      <w:rPr>
        <w:rFonts w:ascii="Symbol" w:hAnsi="Symbol" w:hint="default"/>
      </w:rPr>
    </w:lvl>
    <w:lvl w:ilvl="7" w:tplc="5BFEA966">
      <w:start w:val="1"/>
      <w:numFmt w:val="bullet"/>
      <w:lvlText w:val="o"/>
      <w:lvlJc w:val="left"/>
      <w:pPr>
        <w:ind w:left="5760" w:hanging="360"/>
      </w:pPr>
      <w:rPr>
        <w:rFonts w:ascii="Courier New" w:hAnsi="Courier New" w:hint="default"/>
      </w:rPr>
    </w:lvl>
    <w:lvl w:ilvl="8" w:tplc="538EFD12">
      <w:start w:val="1"/>
      <w:numFmt w:val="bullet"/>
      <w:lvlText w:val=""/>
      <w:lvlJc w:val="left"/>
      <w:pPr>
        <w:ind w:left="6480" w:hanging="360"/>
      </w:pPr>
      <w:rPr>
        <w:rFonts w:ascii="Wingdings" w:hAnsi="Wingdings" w:hint="default"/>
      </w:rPr>
    </w:lvl>
  </w:abstractNum>
  <w:abstractNum w:abstractNumId="14" w15:restartNumberingAfterBreak="0">
    <w:nsid w:val="79D35624"/>
    <w:multiLevelType w:val="hybridMultilevel"/>
    <w:tmpl w:val="C2BA0A4E"/>
    <w:lvl w:ilvl="0" w:tplc="B4BC332A">
      <w:start w:val="1"/>
      <w:numFmt w:val="bullet"/>
      <w:lvlText w:val="-"/>
      <w:lvlJc w:val="left"/>
      <w:pPr>
        <w:ind w:left="720" w:hanging="360"/>
      </w:pPr>
      <w:rPr>
        <w:rFonts w:ascii="Aptos" w:hAnsi="Aptos" w:hint="default"/>
      </w:rPr>
    </w:lvl>
    <w:lvl w:ilvl="1" w:tplc="60669E7C">
      <w:start w:val="1"/>
      <w:numFmt w:val="bullet"/>
      <w:lvlText w:val="o"/>
      <w:lvlJc w:val="left"/>
      <w:pPr>
        <w:ind w:left="1440" w:hanging="360"/>
      </w:pPr>
      <w:rPr>
        <w:rFonts w:ascii="Courier New" w:hAnsi="Courier New" w:hint="default"/>
      </w:rPr>
    </w:lvl>
    <w:lvl w:ilvl="2" w:tplc="8362D0B0">
      <w:start w:val="1"/>
      <w:numFmt w:val="bullet"/>
      <w:lvlText w:val=""/>
      <w:lvlJc w:val="left"/>
      <w:pPr>
        <w:ind w:left="2160" w:hanging="360"/>
      </w:pPr>
      <w:rPr>
        <w:rFonts w:ascii="Wingdings" w:hAnsi="Wingdings" w:hint="default"/>
      </w:rPr>
    </w:lvl>
    <w:lvl w:ilvl="3" w:tplc="ADF64148">
      <w:start w:val="1"/>
      <w:numFmt w:val="bullet"/>
      <w:lvlText w:val=""/>
      <w:lvlJc w:val="left"/>
      <w:pPr>
        <w:ind w:left="2880" w:hanging="360"/>
      </w:pPr>
      <w:rPr>
        <w:rFonts w:ascii="Symbol" w:hAnsi="Symbol" w:hint="default"/>
      </w:rPr>
    </w:lvl>
    <w:lvl w:ilvl="4" w:tplc="C0CE2DC6">
      <w:start w:val="1"/>
      <w:numFmt w:val="bullet"/>
      <w:lvlText w:val="o"/>
      <w:lvlJc w:val="left"/>
      <w:pPr>
        <w:ind w:left="3600" w:hanging="360"/>
      </w:pPr>
      <w:rPr>
        <w:rFonts w:ascii="Courier New" w:hAnsi="Courier New" w:hint="default"/>
      </w:rPr>
    </w:lvl>
    <w:lvl w:ilvl="5" w:tplc="718EB838">
      <w:start w:val="1"/>
      <w:numFmt w:val="bullet"/>
      <w:lvlText w:val=""/>
      <w:lvlJc w:val="left"/>
      <w:pPr>
        <w:ind w:left="4320" w:hanging="360"/>
      </w:pPr>
      <w:rPr>
        <w:rFonts w:ascii="Wingdings" w:hAnsi="Wingdings" w:hint="default"/>
      </w:rPr>
    </w:lvl>
    <w:lvl w:ilvl="6" w:tplc="BE9020F4">
      <w:start w:val="1"/>
      <w:numFmt w:val="bullet"/>
      <w:lvlText w:val=""/>
      <w:lvlJc w:val="left"/>
      <w:pPr>
        <w:ind w:left="5040" w:hanging="360"/>
      </w:pPr>
      <w:rPr>
        <w:rFonts w:ascii="Symbol" w:hAnsi="Symbol" w:hint="default"/>
      </w:rPr>
    </w:lvl>
    <w:lvl w:ilvl="7" w:tplc="7E0AB956">
      <w:start w:val="1"/>
      <w:numFmt w:val="bullet"/>
      <w:lvlText w:val="o"/>
      <w:lvlJc w:val="left"/>
      <w:pPr>
        <w:ind w:left="5760" w:hanging="360"/>
      </w:pPr>
      <w:rPr>
        <w:rFonts w:ascii="Courier New" w:hAnsi="Courier New" w:hint="default"/>
      </w:rPr>
    </w:lvl>
    <w:lvl w:ilvl="8" w:tplc="95FEC968">
      <w:start w:val="1"/>
      <w:numFmt w:val="bullet"/>
      <w:lvlText w:val=""/>
      <w:lvlJc w:val="left"/>
      <w:pPr>
        <w:ind w:left="6480" w:hanging="360"/>
      </w:pPr>
      <w:rPr>
        <w:rFonts w:ascii="Wingdings" w:hAnsi="Wingdings" w:hint="default"/>
      </w:rPr>
    </w:lvl>
  </w:abstractNum>
  <w:abstractNum w:abstractNumId="15" w15:restartNumberingAfterBreak="0">
    <w:nsid w:val="7BE13D39"/>
    <w:multiLevelType w:val="hybridMultilevel"/>
    <w:tmpl w:val="2FAC3944"/>
    <w:lvl w:ilvl="0" w:tplc="682009DC">
      <w:start w:val="1"/>
      <w:numFmt w:val="bullet"/>
      <w:lvlText w:val="-"/>
      <w:lvlJc w:val="left"/>
      <w:pPr>
        <w:ind w:left="720" w:hanging="360"/>
      </w:pPr>
      <w:rPr>
        <w:rFonts w:ascii="Aptos" w:hAnsi="Aptos" w:hint="default"/>
      </w:rPr>
    </w:lvl>
    <w:lvl w:ilvl="1" w:tplc="8034F3BC">
      <w:start w:val="1"/>
      <w:numFmt w:val="bullet"/>
      <w:lvlText w:val="o"/>
      <w:lvlJc w:val="left"/>
      <w:pPr>
        <w:ind w:left="1440" w:hanging="360"/>
      </w:pPr>
      <w:rPr>
        <w:rFonts w:ascii="Courier New" w:hAnsi="Courier New" w:hint="default"/>
      </w:rPr>
    </w:lvl>
    <w:lvl w:ilvl="2" w:tplc="0B68E4F4">
      <w:start w:val="1"/>
      <w:numFmt w:val="bullet"/>
      <w:lvlText w:val=""/>
      <w:lvlJc w:val="left"/>
      <w:pPr>
        <w:ind w:left="2160" w:hanging="360"/>
      </w:pPr>
      <w:rPr>
        <w:rFonts w:ascii="Wingdings" w:hAnsi="Wingdings" w:hint="default"/>
      </w:rPr>
    </w:lvl>
    <w:lvl w:ilvl="3" w:tplc="F4249BA6">
      <w:start w:val="1"/>
      <w:numFmt w:val="bullet"/>
      <w:lvlText w:val=""/>
      <w:lvlJc w:val="left"/>
      <w:pPr>
        <w:ind w:left="2880" w:hanging="360"/>
      </w:pPr>
      <w:rPr>
        <w:rFonts w:ascii="Symbol" w:hAnsi="Symbol" w:hint="default"/>
      </w:rPr>
    </w:lvl>
    <w:lvl w:ilvl="4" w:tplc="A6187ED0">
      <w:start w:val="1"/>
      <w:numFmt w:val="bullet"/>
      <w:lvlText w:val="o"/>
      <w:lvlJc w:val="left"/>
      <w:pPr>
        <w:ind w:left="3600" w:hanging="360"/>
      </w:pPr>
      <w:rPr>
        <w:rFonts w:ascii="Courier New" w:hAnsi="Courier New" w:hint="default"/>
      </w:rPr>
    </w:lvl>
    <w:lvl w:ilvl="5" w:tplc="5ADAB40E">
      <w:start w:val="1"/>
      <w:numFmt w:val="bullet"/>
      <w:lvlText w:val=""/>
      <w:lvlJc w:val="left"/>
      <w:pPr>
        <w:ind w:left="4320" w:hanging="360"/>
      </w:pPr>
      <w:rPr>
        <w:rFonts w:ascii="Wingdings" w:hAnsi="Wingdings" w:hint="default"/>
      </w:rPr>
    </w:lvl>
    <w:lvl w:ilvl="6" w:tplc="1EF05D5C">
      <w:start w:val="1"/>
      <w:numFmt w:val="bullet"/>
      <w:lvlText w:val=""/>
      <w:lvlJc w:val="left"/>
      <w:pPr>
        <w:ind w:left="5040" w:hanging="360"/>
      </w:pPr>
      <w:rPr>
        <w:rFonts w:ascii="Symbol" w:hAnsi="Symbol" w:hint="default"/>
      </w:rPr>
    </w:lvl>
    <w:lvl w:ilvl="7" w:tplc="16B69290">
      <w:start w:val="1"/>
      <w:numFmt w:val="bullet"/>
      <w:lvlText w:val="o"/>
      <w:lvlJc w:val="left"/>
      <w:pPr>
        <w:ind w:left="5760" w:hanging="360"/>
      </w:pPr>
      <w:rPr>
        <w:rFonts w:ascii="Courier New" w:hAnsi="Courier New" w:hint="default"/>
      </w:rPr>
    </w:lvl>
    <w:lvl w:ilvl="8" w:tplc="25466EBE">
      <w:start w:val="1"/>
      <w:numFmt w:val="bullet"/>
      <w:lvlText w:val=""/>
      <w:lvlJc w:val="left"/>
      <w:pPr>
        <w:ind w:left="6480" w:hanging="360"/>
      </w:pPr>
      <w:rPr>
        <w:rFonts w:ascii="Wingdings" w:hAnsi="Wingdings" w:hint="default"/>
      </w:rPr>
    </w:lvl>
  </w:abstractNum>
  <w:abstractNum w:abstractNumId="16" w15:restartNumberingAfterBreak="0">
    <w:nsid w:val="7CFC171B"/>
    <w:multiLevelType w:val="hybridMultilevel"/>
    <w:tmpl w:val="5CCECD20"/>
    <w:lvl w:ilvl="0" w:tplc="A5F89634">
      <w:start w:val="5"/>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757219">
    <w:abstractNumId w:val="15"/>
  </w:num>
  <w:num w:numId="2" w16cid:durableId="564223818">
    <w:abstractNumId w:val="8"/>
  </w:num>
  <w:num w:numId="3" w16cid:durableId="589705086">
    <w:abstractNumId w:val="3"/>
  </w:num>
  <w:num w:numId="4" w16cid:durableId="1047416406">
    <w:abstractNumId w:val="4"/>
  </w:num>
  <w:num w:numId="5" w16cid:durableId="341276956">
    <w:abstractNumId w:val="14"/>
  </w:num>
  <w:num w:numId="6" w16cid:durableId="1858304570">
    <w:abstractNumId w:val="1"/>
  </w:num>
  <w:num w:numId="7" w16cid:durableId="795022349">
    <w:abstractNumId w:val="2"/>
  </w:num>
  <w:num w:numId="8" w16cid:durableId="1422599222">
    <w:abstractNumId w:val="9"/>
  </w:num>
  <w:num w:numId="9" w16cid:durableId="71435975">
    <w:abstractNumId w:val="0"/>
  </w:num>
  <w:num w:numId="10" w16cid:durableId="1673944552">
    <w:abstractNumId w:val="6"/>
  </w:num>
  <w:num w:numId="11" w16cid:durableId="1509103920">
    <w:abstractNumId w:val="13"/>
  </w:num>
  <w:num w:numId="12" w16cid:durableId="535587429">
    <w:abstractNumId w:val="10"/>
  </w:num>
  <w:num w:numId="13" w16cid:durableId="2064475211">
    <w:abstractNumId w:val="12"/>
  </w:num>
  <w:num w:numId="14" w16cid:durableId="1898860771">
    <w:abstractNumId w:val="11"/>
  </w:num>
  <w:num w:numId="15" w16cid:durableId="740371120">
    <w:abstractNumId w:val="5"/>
  </w:num>
  <w:num w:numId="16" w16cid:durableId="54739551">
    <w:abstractNumId w:val="16"/>
  </w:num>
  <w:num w:numId="17" w16cid:durableId="574778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E9E"/>
    <w:rsid w:val="00001A6C"/>
    <w:rsid w:val="00004679"/>
    <w:rsid w:val="00013123"/>
    <w:rsid w:val="00013792"/>
    <w:rsid w:val="00015C17"/>
    <w:rsid w:val="00016910"/>
    <w:rsid w:val="00020C41"/>
    <w:rsid w:val="00020C70"/>
    <w:rsid w:val="00020F39"/>
    <w:rsid w:val="00022B63"/>
    <w:rsid w:val="00024320"/>
    <w:rsid w:val="0002538E"/>
    <w:rsid w:val="00030470"/>
    <w:rsid w:val="00030AC0"/>
    <w:rsid w:val="00031CA3"/>
    <w:rsid w:val="00031D5B"/>
    <w:rsid w:val="000333E8"/>
    <w:rsid w:val="00034966"/>
    <w:rsid w:val="00036881"/>
    <w:rsid w:val="000509E2"/>
    <w:rsid w:val="00050B43"/>
    <w:rsid w:val="00053712"/>
    <w:rsid w:val="00054198"/>
    <w:rsid w:val="0005521D"/>
    <w:rsid w:val="00056597"/>
    <w:rsid w:val="00062195"/>
    <w:rsid w:val="00064243"/>
    <w:rsid w:val="00066B12"/>
    <w:rsid w:val="000703B1"/>
    <w:rsid w:val="00070847"/>
    <w:rsid w:val="00072A28"/>
    <w:rsid w:val="000739F4"/>
    <w:rsid w:val="00075087"/>
    <w:rsid w:val="00077FD1"/>
    <w:rsid w:val="00082D3C"/>
    <w:rsid w:val="000855F4"/>
    <w:rsid w:val="00085723"/>
    <w:rsid w:val="00087581"/>
    <w:rsid w:val="000907BA"/>
    <w:rsid w:val="00096C93"/>
    <w:rsid w:val="000A22A9"/>
    <w:rsid w:val="000A733E"/>
    <w:rsid w:val="000B09D1"/>
    <w:rsid w:val="000B1A0D"/>
    <w:rsid w:val="000B27E1"/>
    <w:rsid w:val="000B44FE"/>
    <w:rsid w:val="000B5389"/>
    <w:rsid w:val="000B6573"/>
    <w:rsid w:val="000B6BB8"/>
    <w:rsid w:val="000C14D3"/>
    <w:rsid w:val="000C3C66"/>
    <w:rsid w:val="000C5A4D"/>
    <w:rsid w:val="000C67E6"/>
    <w:rsid w:val="000D1702"/>
    <w:rsid w:val="000D17B3"/>
    <w:rsid w:val="000D1936"/>
    <w:rsid w:val="000D2B77"/>
    <w:rsid w:val="000D48D3"/>
    <w:rsid w:val="000D6479"/>
    <w:rsid w:val="000D72D4"/>
    <w:rsid w:val="000D7F27"/>
    <w:rsid w:val="000E5825"/>
    <w:rsid w:val="000F1A73"/>
    <w:rsid w:val="000F27A3"/>
    <w:rsid w:val="000F2D61"/>
    <w:rsid w:val="000F3C4E"/>
    <w:rsid w:val="000F4535"/>
    <w:rsid w:val="00101EAB"/>
    <w:rsid w:val="00102EC0"/>
    <w:rsid w:val="00103D0E"/>
    <w:rsid w:val="00106391"/>
    <w:rsid w:val="001107C7"/>
    <w:rsid w:val="00110C2A"/>
    <w:rsid w:val="0011152C"/>
    <w:rsid w:val="00112973"/>
    <w:rsid w:val="00114CDB"/>
    <w:rsid w:val="001171EA"/>
    <w:rsid w:val="001212EA"/>
    <w:rsid w:val="00124744"/>
    <w:rsid w:val="0012636D"/>
    <w:rsid w:val="00126574"/>
    <w:rsid w:val="001308DC"/>
    <w:rsid w:val="001318B2"/>
    <w:rsid w:val="00133CF6"/>
    <w:rsid w:val="00134E3B"/>
    <w:rsid w:val="001403F6"/>
    <w:rsid w:val="00142A67"/>
    <w:rsid w:val="00143B4F"/>
    <w:rsid w:val="00146CBD"/>
    <w:rsid w:val="00147E95"/>
    <w:rsid w:val="0015083E"/>
    <w:rsid w:val="001527AD"/>
    <w:rsid w:val="001540FA"/>
    <w:rsid w:val="00154F17"/>
    <w:rsid w:val="001601BF"/>
    <w:rsid w:val="00162D45"/>
    <w:rsid w:val="00165C04"/>
    <w:rsid w:val="00166745"/>
    <w:rsid w:val="00166CE6"/>
    <w:rsid w:val="00167002"/>
    <w:rsid w:val="001731C7"/>
    <w:rsid w:val="00176B85"/>
    <w:rsid w:val="00183974"/>
    <w:rsid w:val="0018626F"/>
    <w:rsid w:val="00187774"/>
    <w:rsid w:val="00193322"/>
    <w:rsid w:val="001936D6"/>
    <w:rsid w:val="00194442"/>
    <w:rsid w:val="0019781B"/>
    <w:rsid w:val="001A2B77"/>
    <w:rsid w:val="001A4AC0"/>
    <w:rsid w:val="001A4C51"/>
    <w:rsid w:val="001A536C"/>
    <w:rsid w:val="001A5585"/>
    <w:rsid w:val="001A6D88"/>
    <w:rsid w:val="001A7B3E"/>
    <w:rsid w:val="001B0BF5"/>
    <w:rsid w:val="001B0F44"/>
    <w:rsid w:val="001B18E3"/>
    <w:rsid w:val="001B42C0"/>
    <w:rsid w:val="001B4A37"/>
    <w:rsid w:val="001B4CA5"/>
    <w:rsid w:val="001B6305"/>
    <w:rsid w:val="001C1229"/>
    <w:rsid w:val="001C538F"/>
    <w:rsid w:val="001D22F4"/>
    <w:rsid w:val="001D6D7A"/>
    <w:rsid w:val="001D77B3"/>
    <w:rsid w:val="001E2482"/>
    <w:rsid w:val="001E40CD"/>
    <w:rsid w:val="001E477E"/>
    <w:rsid w:val="001E4D72"/>
    <w:rsid w:val="001E5636"/>
    <w:rsid w:val="001E669A"/>
    <w:rsid w:val="001E6D5F"/>
    <w:rsid w:val="001E7DBE"/>
    <w:rsid w:val="001F116C"/>
    <w:rsid w:val="001F189D"/>
    <w:rsid w:val="001F2EC1"/>
    <w:rsid w:val="001F3C7D"/>
    <w:rsid w:val="001F3CEA"/>
    <w:rsid w:val="00207E67"/>
    <w:rsid w:val="002162ED"/>
    <w:rsid w:val="00221592"/>
    <w:rsid w:val="00221B20"/>
    <w:rsid w:val="00222A12"/>
    <w:rsid w:val="00223803"/>
    <w:rsid w:val="00224FCC"/>
    <w:rsid w:val="00226011"/>
    <w:rsid w:val="0022660F"/>
    <w:rsid w:val="002274A8"/>
    <w:rsid w:val="002274C8"/>
    <w:rsid w:val="00227823"/>
    <w:rsid w:val="00227D57"/>
    <w:rsid w:val="0023049E"/>
    <w:rsid w:val="00233901"/>
    <w:rsid w:val="00234762"/>
    <w:rsid w:val="00240746"/>
    <w:rsid w:val="00242F16"/>
    <w:rsid w:val="002446A0"/>
    <w:rsid w:val="00252597"/>
    <w:rsid w:val="00257C85"/>
    <w:rsid w:val="00257E1B"/>
    <w:rsid w:val="00260E4E"/>
    <w:rsid w:val="00274502"/>
    <w:rsid w:val="00276435"/>
    <w:rsid w:val="002779B5"/>
    <w:rsid w:val="00284D3C"/>
    <w:rsid w:val="00290272"/>
    <w:rsid w:val="00291222"/>
    <w:rsid w:val="0029231B"/>
    <w:rsid w:val="0029527C"/>
    <w:rsid w:val="002A0937"/>
    <w:rsid w:val="002A1F92"/>
    <w:rsid w:val="002A21DC"/>
    <w:rsid w:val="002A2317"/>
    <w:rsid w:val="002A2494"/>
    <w:rsid w:val="002A35D0"/>
    <w:rsid w:val="002A3C24"/>
    <w:rsid w:val="002A4737"/>
    <w:rsid w:val="002A5B16"/>
    <w:rsid w:val="002B0296"/>
    <w:rsid w:val="002B2C33"/>
    <w:rsid w:val="002B3495"/>
    <w:rsid w:val="002B45D0"/>
    <w:rsid w:val="002B501A"/>
    <w:rsid w:val="002B53B4"/>
    <w:rsid w:val="002B5AF0"/>
    <w:rsid w:val="002B66AB"/>
    <w:rsid w:val="002C0B46"/>
    <w:rsid w:val="002C11A2"/>
    <w:rsid w:val="002C1DB8"/>
    <w:rsid w:val="002C22A4"/>
    <w:rsid w:val="002C53F5"/>
    <w:rsid w:val="002D0B31"/>
    <w:rsid w:val="002D7C59"/>
    <w:rsid w:val="002E0D3D"/>
    <w:rsid w:val="002E23BD"/>
    <w:rsid w:val="002E2F8A"/>
    <w:rsid w:val="002E5802"/>
    <w:rsid w:val="002E6117"/>
    <w:rsid w:val="002E636C"/>
    <w:rsid w:val="002E6C7C"/>
    <w:rsid w:val="002F1E98"/>
    <w:rsid w:val="002F2017"/>
    <w:rsid w:val="002F2068"/>
    <w:rsid w:val="002F2A85"/>
    <w:rsid w:val="002F4D00"/>
    <w:rsid w:val="002F6F42"/>
    <w:rsid w:val="002F72CD"/>
    <w:rsid w:val="002F7BC9"/>
    <w:rsid w:val="0031162F"/>
    <w:rsid w:val="003129E4"/>
    <w:rsid w:val="003149A5"/>
    <w:rsid w:val="00320C8C"/>
    <w:rsid w:val="00324A49"/>
    <w:rsid w:val="0032606F"/>
    <w:rsid w:val="00330352"/>
    <w:rsid w:val="00343835"/>
    <w:rsid w:val="003474C7"/>
    <w:rsid w:val="00347506"/>
    <w:rsid w:val="003479C6"/>
    <w:rsid w:val="00350321"/>
    <w:rsid w:val="003605FB"/>
    <w:rsid w:val="00360644"/>
    <w:rsid w:val="00362EB5"/>
    <w:rsid w:val="00367F25"/>
    <w:rsid w:val="00367F4B"/>
    <w:rsid w:val="00370C7E"/>
    <w:rsid w:val="003744AE"/>
    <w:rsid w:val="003746DE"/>
    <w:rsid w:val="00374F25"/>
    <w:rsid w:val="003755C2"/>
    <w:rsid w:val="0037675D"/>
    <w:rsid w:val="00377391"/>
    <w:rsid w:val="003810A4"/>
    <w:rsid w:val="00386ACF"/>
    <w:rsid w:val="0038718F"/>
    <w:rsid w:val="00390720"/>
    <w:rsid w:val="003A08D4"/>
    <w:rsid w:val="003A16A0"/>
    <w:rsid w:val="003A19CE"/>
    <w:rsid w:val="003A228E"/>
    <w:rsid w:val="003B5B4C"/>
    <w:rsid w:val="003B64DE"/>
    <w:rsid w:val="003C0F0E"/>
    <w:rsid w:val="003C7076"/>
    <w:rsid w:val="003D3644"/>
    <w:rsid w:val="003D5D62"/>
    <w:rsid w:val="003D62B4"/>
    <w:rsid w:val="003D648A"/>
    <w:rsid w:val="003E0002"/>
    <w:rsid w:val="003E28A9"/>
    <w:rsid w:val="003E50D1"/>
    <w:rsid w:val="003E6F6A"/>
    <w:rsid w:val="003F1EE0"/>
    <w:rsid w:val="003F3564"/>
    <w:rsid w:val="003F3A69"/>
    <w:rsid w:val="003F6FF1"/>
    <w:rsid w:val="00400D15"/>
    <w:rsid w:val="00402F42"/>
    <w:rsid w:val="004030F2"/>
    <w:rsid w:val="00403C9C"/>
    <w:rsid w:val="00406A2E"/>
    <w:rsid w:val="0041143B"/>
    <w:rsid w:val="00412858"/>
    <w:rsid w:val="0041589B"/>
    <w:rsid w:val="00415A8E"/>
    <w:rsid w:val="00417979"/>
    <w:rsid w:val="004223FD"/>
    <w:rsid w:val="00423208"/>
    <w:rsid w:val="004244C1"/>
    <w:rsid w:val="004265F3"/>
    <w:rsid w:val="00430AAD"/>
    <w:rsid w:val="00431C76"/>
    <w:rsid w:val="004324F1"/>
    <w:rsid w:val="00432679"/>
    <w:rsid w:val="00432904"/>
    <w:rsid w:val="00433607"/>
    <w:rsid w:val="00434BFC"/>
    <w:rsid w:val="00434F17"/>
    <w:rsid w:val="00435002"/>
    <w:rsid w:val="00436915"/>
    <w:rsid w:val="00437583"/>
    <w:rsid w:val="004412FA"/>
    <w:rsid w:val="00445D05"/>
    <w:rsid w:val="00452DB5"/>
    <w:rsid w:val="00456B54"/>
    <w:rsid w:val="00460CAE"/>
    <w:rsid w:val="0046563F"/>
    <w:rsid w:val="00465E77"/>
    <w:rsid w:val="004704A1"/>
    <w:rsid w:val="004726FA"/>
    <w:rsid w:val="00475AB8"/>
    <w:rsid w:val="00481548"/>
    <w:rsid w:val="004874EA"/>
    <w:rsid w:val="00490C0A"/>
    <w:rsid w:val="0049440A"/>
    <w:rsid w:val="00496058"/>
    <w:rsid w:val="004A1387"/>
    <w:rsid w:val="004A446D"/>
    <w:rsid w:val="004B55A3"/>
    <w:rsid w:val="004C54C4"/>
    <w:rsid w:val="004C6354"/>
    <w:rsid w:val="004C6D70"/>
    <w:rsid w:val="004C6F36"/>
    <w:rsid w:val="004C7B31"/>
    <w:rsid w:val="004D00F3"/>
    <w:rsid w:val="004D1E66"/>
    <w:rsid w:val="004D2D04"/>
    <w:rsid w:val="004D4461"/>
    <w:rsid w:val="004D7E8D"/>
    <w:rsid w:val="004E1C93"/>
    <w:rsid w:val="004E1DC5"/>
    <w:rsid w:val="004E3007"/>
    <w:rsid w:val="004E39F4"/>
    <w:rsid w:val="004E3A07"/>
    <w:rsid w:val="004E4C2F"/>
    <w:rsid w:val="004E5175"/>
    <w:rsid w:val="004E5562"/>
    <w:rsid w:val="004F252D"/>
    <w:rsid w:val="004F36A4"/>
    <w:rsid w:val="004F3E35"/>
    <w:rsid w:val="004F4F4E"/>
    <w:rsid w:val="004F62F0"/>
    <w:rsid w:val="004F66F5"/>
    <w:rsid w:val="004F7599"/>
    <w:rsid w:val="00500414"/>
    <w:rsid w:val="00500514"/>
    <w:rsid w:val="0050142B"/>
    <w:rsid w:val="00502069"/>
    <w:rsid w:val="00503224"/>
    <w:rsid w:val="00505366"/>
    <w:rsid w:val="005053D9"/>
    <w:rsid w:val="00505F7C"/>
    <w:rsid w:val="00513DDA"/>
    <w:rsid w:val="005200B0"/>
    <w:rsid w:val="00521464"/>
    <w:rsid w:val="00522F43"/>
    <w:rsid w:val="00523707"/>
    <w:rsid w:val="0052492B"/>
    <w:rsid w:val="00527082"/>
    <w:rsid w:val="0053256A"/>
    <w:rsid w:val="00532816"/>
    <w:rsid w:val="005348F8"/>
    <w:rsid w:val="00535869"/>
    <w:rsid w:val="00536FBB"/>
    <w:rsid w:val="00540E7B"/>
    <w:rsid w:val="00541A73"/>
    <w:rsid w:val="00541BB7"/>
    <w:rsid w:val="00543E43"/>
    <w:rsid w:val="0054570A"/>
    <w:rsid w:val="00546AC9"/>
    <w:rsid w:val="00550FB1"/>
    <w:rsid w:val="00551A33"/>
    <w:rsid w:val="00551C95"/>
    <w:rsid w:val="0055373F"/>
    <w:rsid w:val="00560EAC"/>
    <w:rsid w:val="005611E1"/>
    <w:rsid w:val="005645EC"/>
    <w:rsid w:val="00570FA9"/>
    <w:rsid w:val="00572288"/>
    <w:rsid w:val="00575F6D"/>
    <w:rsid w:val="00583A2F"/>
    <w:rsid w:val="00591E5E"/>
    <w:rsid w:val="00592E83"/>
    <w:rsid w:val="00596FDF"/>
    <w:rsid w:val="00597089"/>
    <w:rsid w:val="00597871"/>
    <w:rsid w:val="005979BD"/>
    <w:rsid w:val="005A33E4"/>
    <w:rsid w:val="005A4207"/>
    <w:rsid w:val="005A54F6"/>
    <w:rsid w:val="005B263C"/>
    <w:rsid w:val="005B356F"/>
    <w:rsid w:val="005B43C4"/>
    <w:rsid w:val="005B5BCC"/>
    <w:rsid w:val="005B684B"/>
    <w:rsid w:val="005C23D9"/>
    <w:rsid w:val="005C2426"/>
    <w:rsid w:val="005C2B81"/>
    <w:rsid w:val="005C2BBD"/>
    <w:rsid w:val="005C4A47"/>
    <w:rsid w:val="005C4DBE"/>
    <w:rsid w:val="005C57AC"/>
    <w:rsid w:val="005C5F89"/>
    <w:rsid w:val="005D0217"/>
    <w:rsid w:val="005D1BB0"/>
    <w:rsid w:val="005D1BFB"/>
    <w:rsid w:val="005E035A"/>
    <w:rsid w:val="005E0C02"/>
    <w:rsid w:val="005E1FF4"/>
    <w:rsid w:val="005E2B80"/>
    <w:rsid w:val="005F1EE7"/>
    <w:rsid w:val="005F1FEA"/>
    <w:rsid w:val="005F42E2"/>
    <w:rsid w:val="005F7DA9"/>
    <w:rsid w:val="006053EB"/>
    <w:rsid w:val="00606675"/>
    <w:rsid w:val="00610C98"/>
    <w:rsid w:val="0061272F"/>
    <w:rsid w:val="00612A7A"/>
    <w:rsid w:val="00613ED5"/>
    <w:rsid w:val="006171E9"/>
    <w:rsid w:val="006174AB"/>
    <w:rsid w:val="00620D47"/>
    <w:rsid w:val="00623AB2"/>
    <w:rsid w:val="0062664C"/>
    <w:rsid w:val="00626FE6"/>
    <w:rsid w:val="00630788"/>
    <w:rsid w:val="00643FCF"/>
    <w:rsid w:val="00646F56"/>
    <w:rsid w:val="0064725E"/>
    <w:rsid w:val="00652375"/>
    <w:rsid w:val="00652E1F"/>
    <w:rsid w:val="0065454D"/>
    <w:rsid w:val="006625C1"/>
    <w:rsid w:val="00662979"/>
    <w:rsid w:val="00662D21"/>
    <w:rsid w:val="00664008"/>
    <w:rsid w:val="00674179"/>
    <w:rsid w:val="00680841"/>
    <w:rsid w:val="00685436"/>
    <w:rsid w:val="006863F5"/>
    <w:rsid w:val="006903A2"/>
    <w:rsid w:val="0069336E"/>
    <w:rsid w:val="00694E56"/>
    <w:rsid w:val="00695518"/>
    <w:rsid w:val="00696B16"/>
    <w:rsid w:val="00697899"/>
    <w:rsid w:val="006A0FA3"/>
    <w:rsid w:val="006A2308"/>
    <w:rsid w:val="006A29CB"/>
    <w:rsid w:val="006A2DD6"/>
    <w:rsid w:val="006A36D0"/>
    <w:rsid w:val="006A6EED"/>
    <w:rsid w:val="006B57BA"/>
    <w:rsid w:val="006B6500"/>
    <w:rsid w:val="006C01A5"/>
    <w:rsid w:val="006C1B86"/>
    <w:rsid w:val="006C5FE4"/>
    <w:rsid w:val="006C7CFE"/>
    <w:rsid w:val="006D26EB"/>
    <w:rsid w:val="006D729A"/>
    <w:rsid w:val="006D732C"/>
    <w:rsid w:val="006E088B"/>
    <w:rsid w:val="006E0A5C"/>
    <w:rsid w:val="006E2EDB"/>
    <w:rsid w:val="006E57E5"/>
    <w:rsid w:val="006F0339"/>
    <w:rsid w:val="006F4D65"/>
    <w:rsid w:val="006F5EB6"/>
    <w:rsid w:val="006F6B03"/>
    <w:rsid w:val="006F759C"/>
    <w:rsid w:val="0070138D"/>
    <w:rsid w:val="007020A0"/>
    <w:rsid w:val="00710C3C"/>
    <w:rsid w:val="00713270"/>
    <w:rsid w:val="00713869"/>
    <w:rsid w:val="00715C11"/>
    <w:rsid w:val="00716B4E"/>
    <w:rsid w:val="00720CD7"/>
    <w:rsid w:val="00721713"/>
    <w:rsid w:val="00722393"/>
    <w:rsid w:val="00722B14"/>
    <w:rsid w:val="00722F17"/>
    <w:rsid w:val="00723A79"/>
    <w:rsid w:val="00730B3E"/>
    <w:rsid w:val="00731DCB"/>
    <w:rsid w:val="00733422"/>
    <w:rsid w:val="00735791"/>
    <w:rsid w:val="007408E7"/>
    <w:rsid w:val="00744202"/>
    <w:rsid w:val="007448DD"/>
    <w:rsid w:val="00747981"/>
    <w:rsid w:val="007479BA"/>
    <w:rsid w:val="00750721"/>
    <w:rsid w:val="00751F1B"/>
    <w:rsid w:val="0075350A"/>
    <w:rsid w:val="007543A4"/>
    <w:rsid w:val="007549DD"/>
    <w:rsid w:val="007552D3"/>
    <w:rsid w:val="00756FE0"/>
    <w:rsid w:val="0076081D"/>
    <w:rsid w:val="00762CBE"/>
    <w:rsid w:val="0076302B"/>
    <w:rsid w:val="0076518A"/>
    <w:rsid w:val="00771B21"/>
    <w:rsid w:val="007742DF"/>
    <w:rsid w:val="00774E31"/>
    <w:rsid w:val="0077716B"/>
    <w:rsid w:val="00777BFE"/>
    <w:rsid w:val="00780E8C"/>
    <w:rsid w:val="00783473"/>
    <w:rsid w:val="0078429E"/>
    <w:rsid w:val="0078546A"/>
    <w:rsid w:val="00786474"/>
    <w:rsid w:val="00792CAF"/>
    <w:rsid w:val="00794682"/>
    <w:rsid w:val="00795A54"/>
    <w:rsid w:val="00795B38"/>
    <w:rsid w:val="007A109F"/>
    <w:rsid w:val="007A3FB2"/>
    <w:rsid w:val="007A4F8E"/>
    <w:rsid w:val="007A557A"/>
    <w:rsid w:val="007B061B"/>
    <w:rsid w:val="007B21B0"/>
    <w:rsid w:val="007B3221"/>
    <w:rsid w:val="007B3E5A"/>
    <w:rsid w:val="007B4738"/>
    <w:rsid w:val="007B62D9"/>
    <w:rsid w:val="007B723D"/>
    <w:rsid w:val="007C1DF7"/>
    <w:rsid w:val="007C1F76"/>
    <w:rsid w:val="007C30ED"/>
    <w:rsid w:val="007C3538"/>
    <w:rsid w:val="007C3FE5"/>
    <w:rsid w:val="007C6231"/>
    <w:rsid w:val="007D369B"/>
    <w:rsid w:val="007E0A04"/>
    <w:rsid w:val="007E392B"/>
    <w:rsid w:val="007E3F20"/>
    <w:rsid w:val="007E5015"/>
    <w:rsid w:val="007E5662"/>
    <w:rsid w:val="007E7B29"/>
    <w:rsid w:val="007F7A49"/>
    <w:rsid w:val="00802454"/>
    <w:rsid w:val="00812CDE"/>
    <w:rsid w:val="0081370B"/>
    <w:rsid w:val="00820296"/>
    <w:rsid w:val="00822421"/>
    <w:rsid w:val="00843C54"/>
    <w:rsid w:val="00844969"/>
    <w:rsid w:val="00847F23"/>
    <w:rsid w:val="00850E7C"/>
    <w:rsid w:val="00853B38"/>
    <w:rsid w:val="00855F0B"/>
    <w:rsid w:val="00856CFF"/>
    <w:rsid w:val="008579BC"/>
    <w:rsid w:val="00863DDF"/>
    <w:rsid w:val="0086444A"/>
    <w:rsid w:val="00864F17"/>
    <w:rsid w:val="00871EB6"/>
    <w:rsid w:val="0087469A"/>
    <w:rsid w:val="0087519D"/>
    <w:rsid w:val="008772A0"/>
    <w:rsid w:val="00877C58"/>
    <w:rsid w:val="0088057B"/>
    <w:rsid w:val="00883197"/>
    <w:rsid w:val="00884275"/>
    <w:rsid w:val="008949AF"/>
    <w:rsid w:val="00895B81"/>
    <w:rsid w:val="00896398"/>
    <w:rsid w:val="008A0E0B"/>
    <w:rsid w:val="008A2572"/>
    <w:rsid w:val="008A61C9"/>
    <w:rsid w:val="008A697E"/>
    <w:rsid w:val="008B0415"/>
    <w:rsid w:val="008B1763"/>
    <w:rsid w:val="008B2216"/>
    <w:rsid w:val="008B2BF5"/>
    <w:rsid w:val="008B498A"/>
    <w:rsid w:val="008B5C01"/>
    <w:rsid w:val="008B674B"/>
    <w:rsid w:val="008B7141"/>
    <w:rsid w:val="008C185A"/>
    <w:rsid w:val="008C58CE"/>
    <w:rsid w:val="008C7118"/>
    <w:rsid w:val="008D7243"/>
    <w:rsid w:val="008D732C"/>
    <w:rsid w:val="008D7A7B"/>
    <w:rsid w:val="008D7C2F"/>
    <w:rsid w:val="008D7FA5"/>
    <w:rsid w:val="008E1D0F"/>
    <w:rsid w:val="008E3E62"/>
    <w:rsid w:val="008E708D"/>
    <w:rsid w:val="008F2C5E"/>
    <w:rsid w:val="008F448F"/>
    <w:rsid w:val="008F4AF1"/>
    <w:rsid w:val="008F4DA4"/>
    <w:rsid w:val="008F5B8D"/>
    <w:rsid w:val="008F5C52"/>
    <w:rsid w:val="008F799D"/>
    <w:rsid w:val="008F7D1C"/>
    <w:rsid w:val="00901B04"/>
    <w:rsid w:val="00901C8D"/>
    <w:rsid w:val="0090253C"/>
    <w:rsid w:val="00907822"/>
    <w:rsid w:val="0091310F"/>
    <w:rsid w:val="00913AA8"/>
    <w:rsid w:val="00914329"/>
    <w:rsid w:val="0091440C"/>
    <w:rsid w:val="00914BED"/>
    <w:rsid w:val="00915003"/>
    <w:rsid w:val="009157A4"/>
    <w:rsid w:val="0091581F"/>
    <w:rsid w:val="0091622E"/>
    <w:rsid w:val="0091626F"/>
    <w:rsid w:val="00920823"/>
    <w:rsid w:val="00924EC5"/>
    <w:rsid w:val="0092564A"/>
    <w:rsid w:val="00926206"/>
    <w:rsid w:val="00931768"/>
    <w:rsid w:val="009319D1"/>
    <w:rsid w:val="00931BED"/>
    <w:rsid w:val="009324B6"/>
    <w:rsid w:val="00933569"/>
    <w:rsid w:val="00933E6F"/>
    <w:rsid w:val="009342BB"/>
    <w:rsid w:val="00937249"/>
    <w:rsid w:val="00940160"/>
    <w:rsid w:val="00941777"/>
    <w:rsid w:val="009426CE"/>
    <w:rsid w:val="00943B95"/>
    <w:rsid w:val="0094426C"/>
    <w:rsid w:val="009467E8"/>
    <w:rsid w:val="00947DB7"/>
    <w:rsid w:val="00953EFB"/>
    <w:rsid w:val="00956259"/>
    <w:rsid w:val="00956F30"/>
    <w:rsid w:val="0096050D"/>
    <w:rsid w:val="009611D9"/>
    <w:rsid w:val="00961D04"/>
    <w:rsid w:val="00962EAC"/>
    <w:rsid w:val="00964F96"/>
    <w:rsid w:val="00965976"/>
    <w:rsid w:val="00966F3E"/>
    <w:rsid w:val="00967DFA"/>
    <w:rsid w:val="00972864"/>
    <w:rsid w:val="00974C42"/>
    <w:rsid w:val="009764E3"/>
    <w:rsid w:val="00980019"/>
    <w:rsid w:val="00980E65"/>
    <w:rsid w:val="00981107"/>
    <w:rsid w:val="0098116A"/>
    <w:rsid w:val="00984F11"/>
    <w:rsid w:val="00986376"/>
    <w:rsid w:val="00990105"/>
    <w:rsid w:val="00993A90"/>
    <w:rsid w:val="00997B12"/>
    <w:rsid w:val="009A478B"/>
    <w:rsid w:val="009A6798"/>
    <w:rsid w:val="009B1B0F"/>
    <w:rsid w:val="009B243A"/>
    <w:rsid w:val="009B2F45"/>
    <w:rsid w:val="009B471B"/>
    <w:rsid w:val="009B54A3"/>
    <w:rsid w:val="009B739C"/>
    <w:rsid w:val="009B75FC"/>
    <w:rsid w:val="009C28DE"/>
    <w:rsid w:val="009D093D"/>
    <w:rsid w:val="009D3C6E"/>
    <w:rsid w:val="009D7FFE"/>
    <w:rsid w:val="009E1849"/>
    <w:rsid w:val="009E3C11"/>
    <w:rsid w:val="009E5D8D"/>
    <w:rsid w:val="009E612E"/>
    <w:rsid w:val="009E699F"/>
    <w:rsid w:val="009E7220"/>
    <w:rsid w:val="009E725C"/>
    <w:rsid w:val="009E79BB"/>
    <w:rsid w:val="009E7F2D"/>
    <w:rsid w:val="009F0F11"/>
    <w:rsid w:val="009F189F"/>
    <w:rsid w:val="009F27C7"/>
    <w:rsid w:val="009F7231"/>
    <w:rsid w:val="009F7B63"/>
    <w:rsid w:val="00A04EF4"/>
    <w:rsid w:val="00A052C0"/>
    <w:rsid w:val="00A05D09"/>
    <w:rsid w:val="00A062BA"/>
    <w:rsid w:val="00A11CC8"/>
    <w:rsid w:val="00A16644"/>
    <w:rsid w:val="00A2000D"/>
    <w:rsid w:val="00A25EF1"/>
    <w:rsid w:val="00A270B5"/>
    <w:rsid w:val="00A276DA"/>
    <w:rsid w:val="00A31A31"/>
    <w:rsid w:val="00A33695"/>
    <w:rsid w:val="00A338B1"/>
    <w:rsid w:val="00A33A66"/>
    <w:rsid w:val="00A33C00"/>
    <w:rsid w:val="00A35719"/>
    <w:rsid w:val="00A369B5"/>
    <w:rsid w:val="00A440DE"/>
    <w:rsid w:val="00A5134C"/>
    <w:rsid w:val="00A521C1"/>
    <w:rsid w:val="00A52C37"/>
    <w:rsid w:val="00A52C65"/>
    <w:rsid w:val="00A61FD4"/>
    <w:rsid w:val="00A6470B"/>
    <w:rsid w:val="00A66B22"/>
    <w:rsid w:val="00A70B6C"/>
    <w:rsid w:val="00A72FE8"/>
    <w:rsid w:val="00A74299"/>
    <w:rsid w:val="00A74E9E"/>
    <w:rsid w:val="00A75154"/>
    <w:rsid w:val="00A76CFA"/>
    <w:rsid w:val="00A80BA5"/>
    <w:rsid w:val="00A86368"/>
    <w:rsid w:val="00A86B83"/>
    <w:rsid w:val="00A90700"/>
    <w:rsid w:val="00A919E0"/>
    <w:rsid w:val="00A96471"/>
    <w:rsid w:val="00AA2382"/>
    <w:rsid w:val="00AA6D8C"/>
    <w:rsid w:val="00AB10A6"/>
    <w:rsid w:val="00AB798D"/>
    <w:rsid w:val="00AC0CED"/>
    <w:rsid w:val="00AD0268"/>
    <w:rsid w:val="00AD0430"/>
    <w:rsid w:val="00AD2908"/>
    <w:rsid w:val="00AD4028"/>
    <w:rsid w:val="00AD412B"/>
    <w:rsid w:val="00AD62F6"/>
    <w:rsid w:val="00AE00EA"/>
    <w:rsid w:val="00AE073A"/>
    <w:rsid w:val="00AE33A7"/>
    <w:rsid w:val="00AE3C54"/>
    <w:rsid w:val="00AE71E2"/>
    <w:rsid w:val="00AE78F8"/>
    <w:rsid w:val="00AF09F1"/>
    <w:rsid w:val="00AF7BD5"/>
    <w:rsid w:val="00B0594A"/>
    <w:rsid w:val="00B05EDA"/>
    <w:rsid w:val="00B06057"/>
    <w:rsid w:val="00B0683E"/>
    <w:rsid w:val="00B110C5"/>
    <w:rsid w:val="00B1436F"/>
    <w:rsid w:val="00B1445F"/>
    <w:rsid w:val="00B145D6"/>
    <w:rsid w:val="00B14822"/>
    <w:rsid w:val="00B1532A"/>
    <w:rsid w:val="00B17403"/>
    <w:rsid w:val="00B21039"/>
    <w:rsid w:val="00B2317C"/>
    <w:rsid w:val="00B24645"/>
    <w:rsid w:val="00B25E83"/>
    <w:rsid w:val="00B305D0"/>
    <w:rsid w:val="00B4040B"/>
    <w:rsid w:val="00B40A81"/>
    <w:rsid w:val="00B43BAB"/>
    <w:rsid w:val="00B4524D"/>
    <w:rsid w:val="00B565E3"/>
    <w:rsid w:val="00B5668B"/>
    <w:rsid w:val="00B610DC"/>
    <w:rsid w:val="00B622E0"/>
    <w:rsid w:val="00B65B41"/>
    <w:rsid w:val="00B66629"/>
    <w:rsid w:val="00B7089E"/>
    <w:rsid w:val="00B731ED"/>
    <w:rsid w:val="00B74650"/>
    <w:rsid w:val="00B749A5"/>
    <w:rsid w:val="00B806AE"/>
    <w:rsid w:val="00B8071A"/>
    <w:rsid w:val="00B81E94"/>
    <w:rsid w:val="00B8577B"/>
    <w:rsid w:val="00B86EF8"/>
    <w:rsid w:val="00B871A0"/>
    <w:rsid w:val="00B87278"/>
    <w:rsid w:val="00B915D2"/>
    <w:rsid w:val="00B919FF"/>
    <w:rsid w:val="00B9255A"/>
    <w:rsid w:val="00B96D16"/>
    <w:rsid w:val="00BA0E22"/>
    <w:rsid w:val="00BA1829"/>
    <w:rsid w:val="00BA21EE"/>
    <w:rsid w:val="00BA2510"/>
    <w:rsid w:val="00BA6A60"/>
    <w:rsid w:val="00BA70B4"/>
    <w:rsid w:val="00BB27B8"/>
    <w:rsid w:val="00BB52B6"/>
    <w:rsid w:val="00BB5DAB"/>
    <w:rsid w:val="00BC3413"/>
    <w:rsid w:val="00BC421B"/>
    <w:rsid w:val="00BC5549"/>
    <w:rsid w:val="00BD437E"/>
    <w:rsid w:val="00BD6489"/>
    <w:rsid w:val="00BD6CA3"/>
    <w:rsid w:val="00BE0197"/>
    <w:rsid w:val="00BE03C3"/>
    <w:rsid w:val="00BE1DB8"/>
    <w:rsid w:val="00BE25E5"/>
    <w:rsid w:val="00BE2C12"/>
    <w:rsid w:val="00BE313E"/>
    <w:rsid w:val="00BE32C1"/>
    <w:rsid w:val="00BE43A8"/>
    <w:rsid w:val="00BE5185"/>
    <w:rsid w:val="00BE5B58"/>
    <w:rsid w:val="00BE6042"/>
    <w:rsid w:val="00BE6C96"/>
    <w:rsid w:val="00BF33C4"/>
    <w:rsid w:val="00BF4A37"/>
    <w:rsid w:val="00BF783E"/>
    <w:rsid w:val="00C00151"/>
    <w:rsid w:val="00C00291"/>
    <w:rsid w:val="00C01136"/>
    <w:rsid w:val="00C019F2"/>
    <w:rsid w:val="00C02AA2"/>
    <w:rsid w:val="00C057C5"/>
    <w:rsid w:val="00C11717"/>
    <w:rsid w:val="00C11E7B"/>
    <w:rsid w:val="00C220B7"/>
    <w:rsid w:val="00C23473"/>
    <w:rsid w:val="00C23E36"/>
    <w:rsid w:val="00C24CE6"/>
    <w:rsid w:val="00C2575D"/>
    <w:rsid w:val="00C31DE9"/>
    <w:rsid w:val="00C33BF8"/>
    <w:rsid w:val="00C34393"/>
    <w:rsid w:val="00C34C5F"/>
    <w:rsid w:val="00C42527"/>
    <w:rsid w:val="00C44A96"/>
    <w:rsid w:val="00C46528"/>
    <w:rsid w:val="00C4693B"/>
    <w:rsid w:val="00C47425"/>
    <w:rsid w:val="00C50F9C"/>
    <w:rsid w:val="00C52BBE"/>
    <w:rsid w:val="00C54B41"/>
    <w:rsid w:val="00C57130"/>
    <w:rsid w:val="00C60E28"/>
    <w:rsid w:val="00C62A66"/>
    <w:rsid w:val="00C64A90"/>
    <w:rsid w:val="00C670A1"/>
    <w:rsid w:val="00C67BD6"/>
    <w:rsid w:val="00C67DA8"/>
    <w:rsid w:val="00C7028C"/>
    <w:rsid w:val="00C75A40"/>
    <w:rsid w:val="00C80C06"/>
    <w:rsid w:val="00C816FA"/>
    <w:rsid w:val="00C8299E"/>
    <w:rsid w:val="00C835C1"/>
    <w:rsid w:val="00C8626F"/>
    <w:rsid w:val="00C87B0A"/>
    <w:rsid w:val="00C9053B"/>
    <w:rsid w:val="00C91E81"/>
    <w:rsid w:val="00C92E1B"/>
    <w:rsid w:val="00C93101"/>
    <w:rsid w:val="00C95406"/>
    <w:rsid w:val="00CA079C"/>
    <w:rsid w:val="00CA189B"/>
    <w:rsid w:val="00CA28EA"/>
    <w:rsid w:val="00CA7F16"/>
    <w:rsid w:val="00CB0AF7"/>
    <w:rsid w:val="00CB2412"/>
    <w:rsid w:val="00CB2D63"/>
    <w:rsid w:val="00CB47AF"/>
    <w:rsid w:val="00CB561B"/>
    <w:rsid w:val="00CB7B99"/>
    <w:rsid w:val="00CC31BB"/>
    <w:rsid w:val="00CC6089"/>
    <w:rsid w:val="00CC6518"/>
    <w:rsid w:val="00CC6AA3"/>
    <w:rsid w:val="00CD0577"/>
    <w:rsid w:val="00CD2A0E"/>
    <w:rsid w:val="00CD33FC"/>
    <w:rsid w:val="00CD73B2"/>
    <w:rsid w:val="00CD7404"/>
    <w:rsid w:val="00CD7D25"/>
    <w:rsid w:val="00CE0421"/>
    <w:rsid w:val="00CE3757"/>
    <w:rsid w:val="00CE7F87"/>
    <w:rsid w:val="00CF0B78"/>
    <w:rsid w:val="00CF10A3"/>
    <w:rsid w:val="00CF149E"/>
    <w:rsid w:val="00CF578B"/>
    <w:rsid w:val="00CF5B71"/>
    <w:rsid w:val="00D00904"/>
    <w:rsid w:val="00D02E8E"/>
    <w:rsid w:val="00D03C29"/>
    <w:rsid w:val="00D066E6"/>
    <w:rsid w:val="00D10F90"/>
    <w:rsid w:val="00D119F6"/>
    <w:rsid w:val="00D13841"/>
    <w:rsid w:val="00D16272"/>
    <w:rsid w:val="00D224D8"/>
    <w:rsid w:val="00D25FAB"/>
    <w:rsid w:val="00D3033D"/>
    <w:rsid w:val="00D30F4B"/>
    <w:rsid w:val="00D3302C"/>
    <w:rsid w:val="00D3339E"/>
    <w:rsid w:val="00D34910"/>
    <w:rsid w:val="00D35E85"/>
    <w:rsid w:val="00D409AB"/>
    <w:rsid w:val="00D425FA"/>
    <w:rsid w:val="00D42BF0"/>
    <w:rsid w:val="00D43803"/>
    <w:rsid w:val="00D44894"/>
    <w:rsid w:val="00D50140"/>
    <w:rsid w:val="00D513BB"/>
    <w:rsid w:val="00D52AF1"/>
    <w:rsid w:val="00D624DA"/>
    <w:rsid w:val="00D637DF"/>
    <w:rsid w:val="00D65A3F"/>
    <w:rsid w:val="00D67C57"/>
    <w:rsid w:val="00D72333"/>
    <w:rsid w:val="00D72457"/>
    <w:rsid w:val="00D748EB"/>
    <w:rsid w:val="00D75D1F"/>
    <w:rsid w:val="00D76D3A"/>
    <w:rsid w:val="00D801FE"/>
    <w:rsid w:val="00D829B8"/>
    <w:rsid w:val="00D83AA4"/>
    <w:rsid w:val="00D86E02"/>
    <w:rsid w:val="00D913E8"/>
    <w:rsid w:val="00D92A91"/>
    <w:rsid w:val="00D93CEF"/>
    <w:rsid w:val="00DA040E"/>
    <w:rsid w:val="00DA3482"/>
    <w:rsid w:val="00DA3A3F"/>
    <w:rsid w:val="00DA57DA"/>
    <w:rsid w:val="00DB3AC8"/>
    <w:rsid w:val="00DB4D79"/>
    <w:rsid w:val="00DB51D0"/>
    <w:rsid w:val="00DB5B86"/>
    <w:rsid w:val="00DC0245"/>
    <w:rsid w:val="00DC0F8D"/>
    <w:rsid w:val="00DC3379"/>
    <w:rsid w:val="00DC352F"/>
    <w:rsid w:val="00DC363A"/>
    <w:rsid w:val="00DC464A"/>
    <w:rsid w:val="00DC552D"/>
    <w:rsid w:val="00DD14F4"/>
    <w:rsid w:val="00DD6371"/>
    <w:rsid w:val="00DD668A"/>
    <w:rsid w:val="00DD6FF3"/>
    <w:rsid w:val="00DD727B"/>
    <w:rsid w:val="00DE085A"/>
    <w:rsid w:val="00DE473D"/>
    <w:rsid w:val="00DE5CFF"/>
    <w:rsid w:val="00DE72D2"/>
    <w:rsid w:val="00DF0CE9"/>
    <w:rsid w:val="00DF10A0"/>
    <w:rsid w:val="00DF5921"/>
    <w:rsid w:val="00DF6035"/>
    <w:rsid w:val="00E0328A"/>
    <w:rsid w:val="00E04124"/>
    <w:rsid w:val="00E17317"/>
    <w:rsid w:val="00E2073C"/>
    <w:rsid w:val="00E21692"/>
    <w:rsid w:val="00E218B6"/>
    <w:rsid w:val="00E23DE6"/>
    <w:rsid w:val="00E24156"/>
    <w:rsid w:val="00E24A0B"/>
    <w:rsid w:val="00E34BCE"/>
    <w:rsid w:val="00E35C64"/>
    <w:rsid w:val="00E35CEA"/>
    <w:rsid w:val="00E41AFC"/>
    <w:rsid w:val="00E4274F"/>
    <w:rsid w:val="00E42804"/>
    <w:rsid w:val="00E4357C"/>
    <w:rsid w:val="00E44965"/>
    <w:rsid w:val="00E46EA0"/>
    <w:rsid w:val="00E46F91"/>
    <w:rsid w:val="00E511AB"/>
    <w:rsid w:val="00E5447D"/>
    <w:rsid w:val="00E56076"/>
    <w:rsid w:val="00E562E2"/>
    <w:rsid w:val="00E56534"/>
    <w:rsid w:val="00E56553"/>
    <w:rsid w:val="00E56570"/>
    <w:rsid w:val="00E61855"/>
    <w:rsid w:val="00E62107"/>
    <w:rsid w:val="00E636EC"/>
    <w:rsid w:val="00E64828"/>
    <w:rsid w:val="00E650D9"/>
    <w:rsid w:val="00E66A60"/>
    <w:rsid w:val="00E673CD"/>
    <w:rsid w:val="00E67676"/>
    <w:rsid w:val="00E676F1"/>
    <w:rsid w:val="00E753DC"/>
    <w:rsid w:val="00E8091B"/>
    <w:rsid w:val="00E81308"/>
    <w:rsid w:val="00E81776"/>
    <w:rsid w:val="00E82615"/>
    <w:rsid w:val="00E8487A"/>
    <w:rsid w:val="00E86980"/>
    <w:rsid w:val="00E87D30"/>
    <w:rsid w:val="00E87DBC"/>
    <w:rsid w:val="00E90096"/>
    <w:rsid w:val="00E9173B"/>
    <w:rsid w:val="00E922FD"/>
    <w:rsid w:val="00E92606"/>
    <w:rsid w:val="00E92741"/>
    <w:rsid w:val="00E97344"/>
    <w:rsid w:val="00EA0694"/>
    <w:rsid w:val="00EA0B99"/>
    <w:rsid w:val="00EA0CE8"/>
    <w:rsid w:val="00EA1014"/>
    <w:rsid w:val="00EA20A9"/>
    <w:rsid w:val="00EA268A"/>
    <w:rsid w:val="00EA2DC0"/>
    <w:rsid w:val="00EA5386"/>
    <w:rsid w:val="00EA6351"/>
    <w:rsid w:val="00EA6381"/>
    <w:rsid w:val="00EB1949"/>
    <w:rsid w:val="00EB3B2F"/>
    <w:rsid w:val="00EB3DE5"/>
    <w:rsid w:val="00EB455E"/>
    <w:rsid w:val="00EC197D"/>
    <w:rsid w:val="00EC4A91"/>
    <w:rsid w:val="00EC5E52"/>
    <w:rsid w:val="00EC798C"/>
    <w:rsid w:val="00ED3B5E"/>
    <w:rsid w:val="00ED4347"/>
    <w:rsid w:val="00ED4A0C"/>
    <w:rsid w:val="00EE0062"/>
    <w:rsid w:val="00EE0653"/>
    <w:rsid w:val="00EE0CDD"/>
    <w:rsid w:val="00EE1BFA"/>
    <w:rsid w:val="00EE32A7"/>
    <w:rsid w:val="00EE3762"/>
    <w:rsid w:val="00EE63B4"/>
    <w:rsid w:val="00EE72F4"/>
    <w:rsid w:val="00EE7D1B"/>
    <w:rsid w:val="00EF1C01"/>
    <w:rsid w:val="00EF209F"/>
    <w:rsid w:val="00EF44E8"/>
    <w:rsid w:val="00EF4CAB"/>
    <w:rsid w:val="00EF6850"/>
    <w:rsid w:val="00F04E47"/>
    <w:rsid w:val="00F117EB"/>
    <w:rsid w:val="00F12766"/>
    <w:rsid w:val="00F12F68"/>
    <w:rsid w:val="00F20412"/>
    <w:rsid w:val="00F232B4"/>
    <w:rsid w:val="00F24ED8"/>
    <w:rsid w:val="00F25E66"/>
    <w:rsid w:val="00F26030"/>
    <w:rsid w:val="00F3273A"/>
    <w:rsid w:val="00F32E1B"/>
    <w:rsid w:val="00F36C54"/>
    <w:rsid w:val="00F37464"/>
    <w:rsid w:val="00F40076"/>
    <w:rsid w:val="00F448B5"/>
    <w:rsid w:val="00F45894"/>
    <w:rsid w:val="00F50111"/>
    <w:rsid w:val="00F5074F"/>
    <w:rsid w:val="00F51929"/>
    <w:rsid w:val="00F523E4"/>
    <w:rsid w:val="00F5243E"/>
    <w:rsid w:val="00F524CD"/>
    <w:rsid w:val="00F5305F"/>
    <w:rsid w:val="00F54F34"/>
    <w:rsid w:val="00F54F60"/>
    <w:rsid w:val="00F55B29"/>
    <w:rsid w:val="00F562AA"/>
    <w:rsid w:val="00F60776"/>
    <w:rsid w:val="00F60C01"/>
    <w:rsid w:val="00F61623"/>
    <w:rsid w:val="00F62556"/>
    <w:rsid w:val="00F64449"/>
    <w:rsid w:val="00F665BD"/>
    <w:rsid w:val="00F67691"/>
    <w:rsid w:val="00F711C5"/>
    <w:rsid w:val="00F712E9"/>
    <w:rsid w:val="00F71567"/>
    <w:rsid w:val="00F71C73"/>
    <w:rsid w:val="00F733AC"/>
    <w:rsid w:val="00F73B9C"/>
    <w:rsid w:val="00F73E7C"/>
    <w:rsid w:val="00F759B2"/>
    <w:rsid w:val="00F75D0C"/>
    <w:rsid w:val="00F7765E"/>
    <w:rsid w:val="00F82088"/>
    <w:rsid w:val="00F82A8B"/>
    <w:rsid w:val="00F82D1C"/>
    <w:rsid w:val="00F82DDF"/>
    <w:rsid w:val="00F82F15"/>
    <w:rsid w:val="00F841CE"/>
    <w:rsid w:val="00F843E1"/>
    <w:rsid w:val="00F84491"/>
    <w:rsid w:val="00F847B5"/>
    <w:rsid w:val="00F86414"/>
    <w:rsid w:val="00F93CF2"/>
    <w:rsid w:val="00F9468F"/>
    <w:rsid w:val="00F97DA8"/>
    <w:rsid w:val="00FA0145"/>
    <w:rsid w:val="00FA110F"/>
    <w:rsid w:val="00FA1C57"/>
    <w:rsid w:val="00FA26CE"/>
    <w:rsid w:val="00FA2804"/>
    <w:rsid w:val="00FA5DBB"/>
    <w:rsid w:val="00FA92B6"/>
    <w:rsid w:val="00FB0370"/>
    <w:rsid w:val="00FB0CB0"/>
    <w:rsid w:val="00FB16AB"/>
    <w:rsid w:val="00FB2DDE"/>
    <w:rsid w:val="00FB2DF0"/>
    <w:rsid w:val="00FB5A0A"/>
    <w:rsid w:val="00FB71D6"/>
    <w:rsid w:val="00FC176F"/>
    <w:rsid w:val="00FC3C87"/>
    <w:rsid w:val="00FC46F6"/>
    <w:rsid w:val="00FC556D"/>
    <w:rsid w:val="00FC6600"/>
    <w:rsid w:val="00FC7A78"/>
    <w:rsid w:val="00FD0317"/>
    <w:rsid w:val="00FD0D74"/>
    <w:rsid w:val="00FD14E6"/>
    <w:rsid w:val="00FD151E"/>
    <w:rsid w:val="00FD1ECB"/>
    <w:rsid w:val="00FD440F"/>
    <w:rsid w:val="00FD5598"/>
    <w:rsid w:val="00FD69E7"/>
    <w:rsid w:val="00FD6F43"/>
    <w:rsid w:val="00FE274B"/>
    <w:rsid w:val="00FE47E9"/>
    <w:rsid w:val="00FF5E4C"/>
    <w:rsid w:val="00FF6D34"/>
    <w:rsid w:val="00FF72E8"/>
    <w:rsid w:val="01326AA7"/>
    <w:rsid w:val="01D21E1A"/>
    <w:rsid w:val="01DA688B"/>
    <w:rsid w:val="026E5353"/>
    <w:rsid w:val="02E4821B"/>
    <w:rsid w:val="02EABEC8"/>
    <w:rsid w:val="05AD8CE4"/>
    <w:rsid w:val="05BFC22F"/>
    <w:rsid w:val="06F797FC"/>
    <w:rsid w:val="0705C752"/>
    <w:rsid w:val="0730AFBE"/>
    <w:rsid w:val="076E3294"/>
    <w:rsid w:val="082E0E7F"/>
    <w:rsid w:val="09208683"/>
    <w:rsid w:val="09CB5534"/>
    <w:rsid w:val="0A686D10"/>
    <w:rsid w:val="0B73C863"/>
    <w:rsid w:val="0BE9D1F7"/>
    <w:rsid w:val="0C8BDC39"/>
    <w:rsid w:val="0CA01B28"/>
    <w:rsid w:val="0D5E7AAA"/>
    <w:rsid w:val="0E30946A"/>
    <w:rsid w:val="0EB2B380"/>
    <w:rsid w:val="0ED0D692"/>
    <w:rsid w:val="0EF4400F"/>
    <w:rsid w:val="10DAC22B"/>
    <w:rsid w:val="11C9B0CE"/>
    <w:rsid w:val="128BF6A8"/>
    <w:rsid w:val="12D91889"/>
    <w:rsid w:val="13D3A24C"/>
    <w:rsid w:val="1401CFE4"/>
    <w:rsid w:val="156C69CD"/>
    <w:rsid w:val="15F8287B"/>
    <w:rsid w:val="1619D058"/>
    <w:rsid w:val="164C9FDD"/>
    <w:rsid w:val="17F23F14"/>
    <w:rsid w:val="1833BC12"/>
    <w:rsid w:val="18FD8812"/>
    <w:rsid w:val="1954D563"/>
    <w:rsid w:val="19FB7C10"/>
    <w:rsid w:val="1AE07845"/>
    <w:rsid w:val="1B583E74"/>
    <w:rsid w:val="1B5EC59E"/>
    <w:rsid w:val="1C381D77"/>
    <w:rsid w:val="1C811BEA"/>
    <w:rsid w:val="1D701647"/>
    <w:rsid w:val="1D9BD48E"/>
    <w:rsid w:val="1F764A06"/>
    <w:rsid w:val="1FE05BBC"/>
    <w:rsid w:val="1FF2923E"/>
    <w:rsid w:val="2005E235"/>
    <w:rsid w:val="20F51074"/>
    <w:rsid w:val="219380CB"/>
    <w:rsid w:val="219D5E04"/>
    <w:rsid w:val="21E7F0EA"/>
    <w:rsid w:val="22AACD53"/>
    <w:rsid w:val="232B0DE2"/>
    <w:rsid w:val="235EB1C1"/>
    <w:rsid w:val="23EBD875"/>
    <w:rsid w:val="24079ED0"/>
    <w:rsid w:val="242175C7"/>
    <w:rsid w:val="24309E3D"/>
    <w:rsid w:val="2455D590"/>
    <w:rsid w:val="248EDC79"/>
    <w:rsid w:val="24921069"/>
    <w:rsid w:val="252118B3"/>
    <w:rsid w:val="25CA2411"/>
    <w:rsid w:val="26062B1A"/>
    <w:rsid w:val="26124544"/>
    <w:rsid w:val="26778539"/>
    <w:rsid w:val="26A6B8E6"/>
    <w:rsid w:val="27918FCB"/>
    <w:rsid w:val="286DF37D"/>
    <w:rsid w:val="28BF675F"/>
    <w:rsid w:val="28D80D49"/>
    <w:rsid w:val="29456BCF"/>
    <w:rsid w:val="29986D3F"/>
    <w:rsid w:val="29EC01E0"/>
    <w:rsid w:val="2A07038B"/>
    <w:rsid w:val="2A115868"/>
    <w:rsid w:val="2AB48265"/>
    <w:rsid w:val="2ABEB853"/>
    <w:rsid w:val="2BB9D96A"/>
    <w:rsid w:val="2C910E6A"/>
    <w:rsid w:val="2CB9E69F"/>
    <w:rsid w:val="2D0DA70C"/>
    <w:rsid w:val="2D290D63"/>
    <w:rsid w:val="2D6F769E"/>
    <w:rsid w:val="2E7369F9"/>
    <w:rsid w:val="2EAE6CA7"/>
    <w:rsid w:val="2EB5C2DB"/>
    <w:rsid w:val="2EC763C0"/>
    <w:rsid w:val="2ED7A725"/>
    <w:rsid w:val="2FB19720"/>
    <w:rsid w:val="304AA94D"/>
    <w:rsid w:val="304DF3CB"/>
    <w:rsid w:val="306A9F4C"/>
    <w:rsid w:val="30C568C1"/>
    <w:rsid w:val="31588CD8"/>
    <w:rsid w:val="3215488E"/>
    <w:rsid w:val="32D7F517"/>
    <w:rsid w:val="32F1FB71"/>
    <w:rsid w:val="3404C5A4"/>
    <w:rsid w:val="343FC064"/>
    <w:rsid w:val="37E52507"/>
    <w:rsid w:val="38217725"/>
    <w:rsid w:val="387FDF75"/>
    <w:rsid w:val="38926EB5"/>
    <w:rsid w:val="3986BC32"/>
    <w:rsid w:val="3B0831B1"/>
    <w:rsid w:val="3B4400A3"/>
    <w:rsid w:val="3CB169C6"/>
    <w:rsid w:val="3D6DE96B"/>
    <w:rsid w:val="3DD7A95F"/>
    <w:rsid w:val="3E0EF41C"/>
    <w:rsid w:val="3E871F98"/>
    <w:rsid w:val="3EA8673C"/>
    <w:rsid w:val="3F0AA4F5"/>
    <w:rsid w:val="3F89FB51"/>
    <w:rsid w:val="400D3D9F"/>
    <w:rsid w:val="407BD2CB"/>
    <w:rsid w:val="40A41123"/>
    <w:rsid w:val="40F5634B"/>
    <w:rsid w:val="41A9C835"/>
    <w:rsid w:val="42ED2C66"/>
    <w:rsid w:val="435657BE"/>
    <w:rsid w:val="439BD4C9"/>
    <w:rsid w:val="43B7EB5B"/>
    <w:rsid w:val="43BEC85D"/>
    <w:rsid w:val="462D1147"/>
    <w:rsid w:val="47A04724"/>
    <w:rsid w:val="4806EE2F"/>
    <w:rsid w:val="4B29C472"/>
    <w:rsid w:val="4C3D5D84"/>
    <w:rsid w:val="4CA6ECEB"/>
    <w:rsid w:val="4CD92663"/>
    <w:rsid w:val="4D9DEF5C"/>
    <w:rsid w:val="4DBFC23A"/>
    <w:rsid w:val="4FB23F0C"/>
    <w:rsid w:val="503F76A8"/>
    <w:rsid w:val="50832F7E"/>
    <w:rsid w:val="50A03895"/>
    <w:rsid w:val="50F002B7"/>
    <w:rsid w:val="518076C4"/>
    <w:rsid w:val="5233B1A1"/>
    <w:rsid w:val="5409A6FF"/>
    <w:rsid w:val="550F7950"/>
    <w:rsid w:val="55300F1D"/>
    <w:rsid w:val="55C11F04"/>
    <w:rsid w:val="55C7145F"/>
    <w:rsid w:val="5634AD07"/>
    <w:rsid w:val="5658B259"/>
    <w:rsid w:val="571B4CAB"/>
    <w:rsid w:val="57332F87"/>
    <w:rsid w:val="57C138AF"/>
    <w:rsid w:val="583D7141"/>
    <w:rsid w:val="59763B86"/>
    <w:rsid w:val="59E43368"/>
    <w:rsid w:val="5A883EC4"/>
    <w:rsid w:val="5B8FEB38"/>
    <w:rsid w:val="5BD27C8A"/>
    <w:rsid w:val="5C294D7D"/>
    <w:rsid w:val="5C72A825"/>
    <w:rsid w:val="5C7E7A30"/>
    <w:rsid w:val="5D3F5589"/>
    <w:rsid w:val="5D664FBE"/>
    <w:rsid w:val="5E5AB3CF"/>
    <w:rsid w:val="5EB03CB3"/>
    <w:rsid w:val="5F3E9DB4"/>
    <w:rsid w:val="5F68148D"/>
    <w:rsid w:val="60489269"/>
    <w:rsid w:val="606D2A06"/>
    <w:rsid w:val="60A378B9"/>
    <w:rsid w:val="62576AC3"/>
    <w:rsid w:val="6313031F"/>
    <w:rsid w:val="6329FBB3"/>
    <w:rsid w:val="63C46DA3"/>
    <w:rsid w:val="63D30EBF"/>
    <w:rsid w:val="64BC2264"/>
    <w:rsid w:val="64FC4FA4"/>
    <w:rsid w:val="650078EE"/>
    <w:rsid w:val="66435763"/>
    <w:rsid w:val="668120FD"/>
    <w:rsid w:val="6746130B"/>
    <w:rsid w:val="6755150B"/>
    <w:rsid w:val="67C8BF0D"/>
    <w:rsid w:val="67F178F3"/>
    <w:rsid w:val="68A8460C"/>
    <w:rsid w:val="6981F5D9"/>
    <w:rsid w:val="69E05656"/>
    <w:rsid w:val="6C15E9D8"/>
    <w:rsid w:val="6C8E9BB9"/>
    <w:rsid w:val="6CC0BB1C"/>
    <w:rsid w:val="6D739CAE"/>
    <w:rsid w:val="6E839769"/>
    <w:rsid w:val="6ECB4C9B"/>
    <w:rsid w:val="6EE608A8"/>
    <w:rsid w:val="6F0F8474"/>
    <w:rsid w:val="6FE46B0C"/>
    <w:rsid w:val="71077323"/>
    <w:rsid w:val="710CA3AE"/>
    <w:rsid w:val="7165D522"/>
    <w:rsid w:val="71A6450D"/>
    <w:rsid w:val="731AC077"/>
    <w:rsid w:val="74435944"/>
    <w:rsid w:val="750B4A91"/>
    <w:rsid w:val="758EED2C"/>
    <w:rsid w:val="764908D4"/>
    <w:rsid w:val="76CAA53A"/>
    <w:rsid w:val="78393D47"/>
    <w:rsid w:val="7A0F175C"/>
    <w:rsid w:val="7A3356BB"/>
    <w:rsid w:val="7A7B3A4D"/>
    <w:rsid w:val="7B200080"/>
    <w:rsid w:val="7B4EAAE4"/>
    <w:rsid w:val="7C52FA0E"/>
    <w:rsid w:val="7C5A194A"/>
    <w:rsid w:val="7C5C53E2"/>
    <w:rsid w:val="7C9A5A4D"/>
    <w:rsid w:val="7E505906"/>
    <w:rsid w:val="7ED0E9C5"/>
    <w:rsid w:val="7ED3E25D"/>
    <w:rsid w:val="7F6D1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AF3467"/>
  <w14:defaultImageDpi w14:val="330"/>
  <w15:docId w15:val="{EEC709B6-C1F4-4272-8D90-4009C212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1C5"/>
  </w:style>
  <w:style w:type="paragraph" w:styleId="Heading1">
    <w:name w:val="heading 1"/>
    <w:basedOn w:val="Normal"/>
    <w:link w:val="Heading1Char"/>
    <w:uiPriority w:val="9"/>
    <w:qFormat/>
    <w:rsid w:val="00DC024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4750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67F2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customStyle="1" w:styleId="HeaderChar">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customStyle="1" w:styleId="FooterChar">
    <w:name w:val="Footer Char"/>
    <w:basedOn w:val="DefaultParagraphFont"/>
    <w:link w:val="Footer"/>
    <w:uiPriority w:val="99"/>
    <w:rsid w:val="00435002"/>
  </w:style>
  <w:style w:type="character" w:customStyle="1" w:styleId="A0">
    <w:name w:val="A0"/>
    <w:uiPriority w:val="99"/>
    <w:rsid w:val="00C9053B"/>
    <w:rPr>
      <w:rFonts w:cs="Georgia"/>
      <w:color w:val="211D1E"/>
      <w:sz w:val="20"/>
      <w:szCs w:val="20"/>
    </w:rPr>
  </w:style>
  <w:style w:type="paragraph" w:customStyle="1" w:styleId="NormalRADISSON">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customStyle="1" w:styleId="HeadlineRADISSON">
    <w:name w:val="Headline RADISSON"/>
    <w:basedOn w:val="Normal"/>
    <w:rsid w:val="00855F0B"/>
    <w:pPr>
      <w:spacing w:line="1040" w:lineRule="exact"/>
    </w:pPr>
    <w:rPr>
      <w:rFonts w:ascii="Knockout-HTF49-Liteweight" w:hAnsi="Knockout-HTF49-Liteweight"/>
      <w:spacing w:val="-20"/>
      <w:sz w:val="120"/>
      <w:szCs w:val="120"/>
    </w:rPr>
  </w:style>
  <w:style w:type="paragraph" w:customStyle="1" w:styleId="HeadlineRADISSONRED">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C12"/>
    <w:rPr>
      <w:rFonts w:ascii="Lucida Grande" w:hAnsi="Lucida Grande" w:cs="Lucida Grande"/>
      <w:sz w:val="18"/>
      <w:szCs w:val="18"/>
    </w:rPr>
  </w:style>
  <w:style w:type="paragraph" w:customStyle="1" w:styleId="BasicParagraph">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uiPriority w:val="99"/>
    <w:rsid w:val="001A5585"/>
    <w:rPr>
      <w:color w:val="0000FF"/>
      <w:u w:val="single"/>
    </w:rPr>
  </w:style>
  <w:style w:type="character" w:styleId="CommentReference">
    <w:name w:val="annotation reference"/>
    <w:basedOn w:val="DefaultParagraphFont"/>
    <w:uiPriority w:val="99"/>
    <w:semiHidden/>
    <w:unhideWhenUsed/>
    <w:rsid w:val="00D65A3F"/>
    <w:rPr>
      <w:sz w:val="16"/>
      <w:szCs w:val="16"/>
    </w:rPr>
  </w:style>
  <w:style w:type="paragraph" w:styleId="CommentText">
    <w:name w:val="annotation text"/>
    <w:basedOn w:val="Normal"/>
    <w:link w:val="CommentTextChar"/>
    <w:uiPriority w:val="99"/>
    <w:unhideWhenUsed/>
    <w:rsid w:val="00D65A3F"/>
    <w:rPr>
      <w:sz w:val="20"/>
      <w:szCs w:val="20"/>
    </w:rPr>
  </w:style>
  <w:style w:type="character" w:customStyle="1" w:styleId="CommentTextChar">
    <w:name w:val="Comment Text Char"/>
    <w:basedOn w:val="DefaultParagraphFont"/>
    <w:link w:val="CommentText"/>
    <w:uiPriority w:val="99"/>
    <w:rsid w:val="00D65A3F"/>
    <w:rPr>
      <w:sz w:val="20"/>
      <w:szCs w:val="20"/>
    </w:rPr>
  </w:style>
  <w:style w:type="paragraph" w:styleId="CommentSubject">
    <w:name w:val="annotation subject"/>
    <w:basedOn w:val="CommentText"/>
    <w:next w:val="CommentText"/>
    <w:link w:val="CommentSubjectChar"/>
    <w:uiPriority w:val="99"/>
    <w:semiHidden/>
    <w:unhideWhenUsed/>
    <w:rsid w:val="00D65A3F"/>
    <w:rPr>
      <w:b/>
      <w:bCs/>
    </w:rPr>
  </w:style>
  <w:style w:type="character" w:customStyle="1" w:styleId="CommentSubjectChar">
    <w:name w:val="Comment Subject Char"/>
    <w:basedOn w:val="CommentTextChar"/>
    <w:link w:val="CommentSubject"/>
    <w:uiPriority w:val="99"/>
    <w:semiHidden/>
    <w:rsid w:val="00D65A3F"/>
    <w:rPr>
      <w:b/>
      <w:bCs/>
      <w:sz w:val="20"/>
      <w:szCs w:val="20"/>
    </w:rPr>
  </w:style>
  <w:style w:type="character" w:customStyle="1" w:styleId="UnresolvedMention1">
    <w:name w:val="Unresolved Mention1"/>
    <w:basedOn w:val="DefaultParagraphFont"/>
    <w:uiPriority w:val="99"/>
    <w:rsid w:val="001A4C51"/>
    <w:rPr>
      <w:color w:val="605E5C"/>
      <w:shd w:val="clear" w:color="auto" w:fill="E1DFDD"/>
    </w:rPr>
  </w:style>
  <w:style w:type="paragraph" w:styleId="Revision">
    <w:name w:val="Revision"/>
    <w:hidden/>
    <w:uiPriority w:val="99"/>
    <w:semiHidden/>
    <w:rsid w:val="00124744"/>
  </w:style>
  <w:style w:type="paragraph" w:styleId="NormalWeb">
    <w:name w:val="Normal (Web)"/>
    <w:basedOn w:val="Normal"/>
    <w:uiPriority w:val="99"/>
    <w:unhideWhenUsed/>
    <w:rsid w:val="00B4524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4524D"/>
    <w:rPr>
      <w:b/>
      <w:bCs/>
    </w:rPr>
  </w:style>
  <w:style w:type="paragraph" w:customStyle="1" w:styleId="paragraph">
    <w:name w:val="paragraph"/>
    <w:basedOn w:val="Normal"/>
    <w:rsid w:val="00FC556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C556D"/>
  </w:style>
  <w:style w:type="character" w:customStyle="1" w:styleId="eop">
    <w:name w:val="eop"/>
    <w:basedOn w:val="DefaultParagraphFont"/>
    <w:rsid w:val="00FC556D"/>
  </w:style>
  <w:style w:type="character" w:customStyle="1" w:styleId="Heading1Char">
    <w:name w:val="Heading 1 Char"/>
    <w:basedOn w:val="DefaultParagraphFont"/>
    <w:link w:val="Heading1"/>
    <w:uiPriority w:val="9"/>
    <w:rsid w:val="00DC0245"/>
    <w:rPr>
      <w:rFonts w:ascii="Times New Roman" w:eastAsia="Times New Roman" w:hAnsi="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DC024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C024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C024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C0245"/>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DE5CFF"/>
    <w:rPr>
      <w:color w:val="605E5C"/>
      <w:shd w:val="clear" w:color="auto" w:fill="E1DFDD"/>
    </w:rPr>
  </w:style>
  <w:style w:type="character" w:styleId="Mention">
    <w:name w:val="Mention"/>
    <w:basedOn w:val="DefaultParagraphFont"/>
    <w:uiPriority w:val="99"/>
    <w:unhideWhenUsed/>
    <w:rsid w:val="00DB5B86"/>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A110F"/>
    <w:pPr>
      <w:ind w:left="720"/>
      <w:contextualSpacing/>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uiPriority w:val="9"/>
    <w:semiHidden/>
    <w:rsid w:val="00367F25"/>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347506"/>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34750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2902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066430">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10417594">
      <w:bodyDiv w:val="1"/>
      <w:marLeft w:val="0"/>
      <w:marRight w:val="0"/>
      <w:marTop w:val="0"/>
      <w:marBottom w:val="0"/>
      <w:divBdr>
        <w:top w:val="none" w:sz="0" w:space="0" w:color="auto"/>
        <w:left w:val="none" w:sz="0" w:space="0" w:color="auto"/>
        <w:bottom w:val="none" w:sz="0" w:space="0" w:color="auto"/>
        <w:right w:val="none" w:sz="0" w:space="0" w:color="auto"/>
      </w:divBdr>
    </w:div>
    <w:div w:id="865827421">
      <w:bodyDiv w:val="1"/>
      <w:marLeft w:val="0"/>
      <w:marRight w:val="0"/>
      <w:marTop w:val="0"/>
      <w:marBottom w:val="0"/>
      <w:divBdr>
        <w:top w:val="none" w:sz="0" w:space="0" w:color="auto"/>
        <w:left w:val="none" w:sz="0" w:space="0" w:color="auto"/>
        <w:bottom w:val="none" w:sz="0" w:space="0" w:color="auto"/>
        <w:right w:val="none" w:sz="0" w:space="0" w:color="auto"/>
      </w:divBdr>
    </w:div>
    <w:div w:id="941840933">
      <w:bodyDiv w:val="1"/>
      <w:marLeft w:val="0"/>
      <w:marRight w:val="0"/>
      <w:marTop w:val="0"/>
      <w:marBottom w:val="0"/>
      <w:divBdr>
        <w:top w:val="none" w:sz="0" w:space="0" w:color="auto"/>
        <w:left w:val="none" w:sz="0" w:space="0" w:color="auto"/>
        <w:bottom w:val="none" w:sz="0" w:space="0" w:color="auto"/>
        <w:right w:val="none" w:sz="0" w:space="0" w:color="auto"/>
      </w:divBdr>
      <w:divsChild>
        <w:div w:id="728039756">
          <w:marLeft w:val="0"/>
          <w:marRight w:val="0"/>
          <w:marTop w:val="0"/>
          <w:marBottom w:val="0"/>
          <w:divBdr>
            <w:top w:val="none" w:sz="0" w:space="0" w:color="auto"/>
            <w:left w:val="none" w:sz="0" w:space="0" w:color="auto"/>
            <w:bottom w:val="none" w:sz="0" w:space="0" w:color="auto"/>
            <w:right w:val="none" w:sz="0" w:space="0" w:color="auto"/>
          </w:divBdr>
          <w:divsChild>
            <w:div w:id="886453209">
              <w:marLeft w:val="0"/>
              <w:marRight w:val="0"/>
              <w:marTop w:val="0"/>
              <w:marBottom w:val="0"/>
              <w:divBdr>
                <w:top w:val="none" w:sz="0" w:space="0" w:color="auto"/>
                <w:left w:val="none" w:sz="0" w:space="0" w:color="auto"/>
                <w:bottom w:val="none" w:sz="0" w:space="0" w:color="auto"/>
                <w:right w:val="none" w:sz="0" w:space="0" w:color="auto"/>
              </w:divBdr>
              <w:divsChild>
                <w:div w:id="2108111087">
                  <w:marLeft w:val="0"/>
                  <w:marRight w:val="0"/>
                  <w:marTop w:val="0"/>
                  <w:marBottom w:val="0"/>
                  <w:divBdr>
                    <w:top w:val="none" w:sz="0" w:space="0" w:color="auto"/>
                    <w:left w:val="none" w:sz="0" w:space="0" w:color="auto"/>
                    <w:bottom w:val="none" w:sz="0" w:space="0" w:color="auto"/>
                    <w:right w:val="none" w:sz="0" w:space="0" w:color="auto"/>
                  </w:divBdr>
                  <w:divsChild>
                    <w:div w:id="249584116">
                      <w:marLeft w:val="0"/>
                      <w:marRight w:val="0"/>
                      <w:marTop w:val="0"/>
                      <w:marBottom w:val="0"/>
                      <w:divBdr>
                        <w:top w:val="none" w:sz="0" w:space="0" w:color="auto"/>
                        <w:left w:val="none" w:sz="0" w:space="0" w:color="auto"/>
                        <w:bottom w:val="none" w:sz="0" w:space="0" w:color="auto"/>
                        <w:right w:val="none" w:sz="0" w:space="0" w:color="auto"/>
                      </w:divBdr>
                      <w:divsChild>
                        <w:div w:id="861817992">
                          <w:marLeft w:val="0"/>
                          <w:marRight w:val="0"/>
                          <w:marTop w:val="0"/>
                          <w:marBottom w:val="0"/>
                          <w:divBdr>
                            <w:top w:val="none" w:sz="0" w:space="0" w:color="auto"/>
                            <w:left w:val="none" w:sz="0" w:space="0" w:color="auto"/>
                            <w:bottom w:val="none" w:sz="0" w:space="0" w:color="auto"/>
                            <w:right w:val="none" w:sz="0" w:space="0" w:color="auto"/>
                          </w:divBdr>
                          <w:divsChild>
                            <w:div w:id="505554351">
                              <w:marLeft w:val="0"/>
                              <w:marRight w:val="0"/>
                              <w:marTop w:val="0"/>
                              <w:marBottom w:val="0"/>
                              <w:divBdr>
                                <w:top w:val="none" w:sz="0" w:space="0" w:color="auto"/>
                                <w:left w:val="none" w:sz="0" w:space="0" w:color="auto"/>
                                <w:bottom w:val="none" w:sz="0" w:space="0" w:color="auto"/>
                                <w:right w:val="none" w:sz="0" w:space="0" w:color="auto"/>
                              </w:divBdr>
                              <w:divsChild>
                                <w:div w:id="1422943443">
                                  <w:marLeft w:val="0"/>
                                  <w:marRight w:val="0"/>
                                  <w:marTop w:val="0"/>
                                  <w:marBottom w:val="0"/>
                                  <w:divBdr>
                                    <w:top w:val="none" w:sz="0" w:space="0" w:color="auto"/>
                                    <w:left w:val="none" w:sz="0" w:space="0" w:color="auto"/>
                                    <w:bottom w:val="none" w:sz="0" w:space="0" w:color="auto"/>
                                    <w:right w:val="none" w:sz="0" w:space="0" w:color="auto"/>
                                  </w:divBdr>
                                  <w:divsChild>
                                    <w:div w:id="443615705">
                                      <w:marLeft w:val="0"/>
                                      <w:marRight w:val="0"/>
                                      <w:marTop w:val="0"/>
                                      <w:marBottom w:val="0"/>
                                      <w:divBdr>
                                        <w:top w:val="none" w:sz="0" w:space="0" w:color="auto"/>
                                        <w:left w:val="none" w:sz="0" w:space="0" w:color="auto"/>
                                        <w:bottom w:val="none" w:sz="0" w:space="0" w:color="auto"/>
                                        <w:right w:val="none" w:sz="0" w:space="0" w:color="auto"/>
                                      </w:divBdr>
                                      <w:divsChild>
                                        <w:div w:id="357123534">
                                          <w:marLeft w:val="0"/>
                                          <w:marRight w:val="0"/>
                                          <w:marTop w:val="0"/>
                                          <w:marBottom w:val="0"/>
                                          <w:divBdr>
                                            <w:top w:val="none" w:sz="0" w:space="0" w:color="auto"/>
                                            <w:left w:val="none" w:sz="0" w:space="0" w:color="auto"/>
                                            <w:bottom w:val="none" w:sz="0" w:space="0" w:color="auto"/>
                                            <w:right w:val="none" w:sz="0" w:space="0" w:color="auto"/>
                                          </w:divBdr>
                                          <w:divsChild>
                                            <w:div w:id="566495296">
                                              <w:marLeft w:val="0"/>
                                              <w:marRight w:val="0"/>
                                              <w:marTop w:val="0"/>
                                              <w:marBottom w:val="0"/>
                                              <w:divBdr>
                                                <w:top w:val="none" w:sz="0" w:space="0" w:color="auto"/>
                                                <w:left w:val="none" w:sz="0" w:space="0" w:color="auto"/>
                                                <w:bottom w:val="none" w:sz="0" w:space="0" w:color="auto"/>
                                                <w:right w:val="none" w:sz="0" w:space="0" w:color="auto"/>
                                              </w:divBdr>
                                              <w:divsChild>
                                                <w:div w:id="1097409786">
                                                  <w:marLeft w:val="0"/>
                                                  <w:marRight w:val="0"/>
                                                  <w:marTop w:val="0"/>
                                                  <w:marBottom w:val="0"/>
                                                  <w:divBdr>
                                                    <w:top w:val="none" w:sz="0" w:space="0" w:color="auto"/>
                                                    <w:left w:val="none" w:sz="0" w:space="0" w:color="auto"/>
                                                    <w:bottom w:val="none" w:sz="0" w:space="0" w:color="auto"/>
                                                    <w:right w:val="none" w:sz="0" w:space="0" w:color="auto"/>
                                                  </w:divBdr>
                                                  <w:divsChild>
                                                    <w:div w:id="9985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665798">
          <w:marLeft w:val="0"/>
          <w:marRight w:val="0"/>
          <w:marTop w:val="0"/>
          <w:marBottom w:val="0"/>
          <w:divBdr>
            <w:top w:val="none" w:sz="0" w:space="0" w:color="auto"/>
            <w:left w:val="none" w:sz="0" w:space="0" w:color="auto"/>
            <w:bottom w:val="none" w:sz="0" w:space="0" w:color="auto"/>
            <w:right w:val="none" w:sz="0" w:space="0" w:color="auto"/>
          </w:divBdr>
          <w:divsChild>
            <w:div w:id="1409499256">
              <w:marLeft w:val="0"/>
              <w:marRight w:val="0"/>
              <w:marTop w:val="0"/>
              <w:marBottom w:val="0"/>
              <w:divBdr>
                <w:top w:val="none" w:sz="0" w:space="0" w:color="auto"/>
                <w:left w:val="none" w:sz="0" w:space="0" w:color="auto"/>
                <w:bottom w:val="none" w:sz="0" w:space="0" w:color="auto"/>
                <w:right w:val="none" w:sz="0" w:space="0" w:color="auto"/>
              </w:divBdr>
              <w:divsChild>
                <w:div w:id="1374961534">
                  <w:marLeft w:val="0"/>
                  <w:marRight w:val="0"/>
                  <w:marTop w:val="0"/>
                  <w:marBottom w:val="0"/>
                  <w:divBdr>
                    <w:top w:val="none" w:sz="0" w:space="0" w:color="auto"/>
                    <w:left w:val="none" w:sz="0" w:space="0" w:color="auto"/>
                    <w:bottom w:val="none" w:sz="0" w:space="0" w:color="auto"/>
                    <w:right w:val="none" w:sz="0" w:space="0" w:color="auto"/>
                  </w:divBdr>
                  <w:divsChild>
                    <w:div w:id="1401707835">
                      <w:marLeft w:val="0"/>
                      <w:marRight w:val="0"/>
                      <w:marTop w:val="0"/>
                      <w:marBottom w:val="0"/>
                      <w:divBdr>
                        <w:top w:val="none" w:sz="0" w:space="0" w:color="auto"/>
                        <w:left w:val="none" w:sz="0" w:space="0" w:color="auto"/>
                        <w:bottom w:val="none" w:sz="0" w:space="0" w:color="auto"/>
                        <w:right w:val="none" w:sz="0" w:space="0" w:color="auto"/>
                      </w:divBdr>
                      <w:divsChild>
                        <w:div w:id="10188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013633">
      <w:bodyDiv w:val="1"/>
      <w:marLeft w:val="0"/>
      <w:marRight w:val="0"/>
      <w:marTop w:val="0"/>
      <w:marBottom w:val="0"/>
      <w:divBdr>
        <w:top w:val="none" w:sz="0" w:space="0" w:color="auto"/>
        <w:left w:val="none" w:sz="0" w:space="0" w:color="auto"/>
        <w:bottom w:val="none" w:sz="0" w:space="0" w:color="auto"/>
        <w:right w:val="none" w:sz="0" w:space="0" w:color="auto"/>
      </w:divBdr>
    </w:div>
    <w:div w:id="1611669841">
      <w:bodyDiv w:val="1"/>
      <w:marLeft w:val="0"/>
      <w:marRight w:val="0"/>
      <w:marTop w:val="0"/>
      <w:marBottom w:val="0"/>
      <w:divBdr>
        <w:top w:val="none" w:sz="0" w:space="0" w:color="auto"/>
        <w:left w:val="none" w:sz="0" w:space="0" w:color="auto"/>
        <w:bottom w:val="none" w:sz="0" w:space="0" w:color="auto"/>
        <w:right w:val="none" w:sz="0" w:space="0" w:color="auto"/>
      </w:divBdr>
    </w:div>
    <w:div w:id="1615866937">
      <w:bodyDiv w:val="1"/>
      <w:marLeft w:val="0"/>
      <w:marRight w:val="0"/>
      <w:marTop w:val="0"/>
      <w:marBottom w:val="0"/>
      <w:divBdr>
        <w:top w:val="none" w:sz="0" w:space="0" w:color="auto"/>
        <w:left w:val="none" w:sz="0" w:space="0" w:color="auto"/>
        <w:bottom w:val="none" w:sz="0" w:space="0" w:color="auto"/>
        <w:right w:val="none" w:sz="0" w:space="0" w:color="auto"/>
      </w:divBdr>
    </w:div>
    <w:div w:id="1780294141">
      <w:bodyDiv w:val="1"/>
      <w:marLeft w:val="0"/>
      <w:marRight w:val="0"/>
      <w:marTop w:val="0"/>
      <w:marBottom w:val="0"/>
      <w:divBdr>
        <w:top w:val="none" w:sz="0" w:space="0" w:color="auto"/>
        <w:left w:val="none" w:sz="0" w:space="0" w:color="auto"/>
        <w:bottom w:val="none" w:sz="0" w:space="0" w:color="auto"/>
        <w:right w:val="none" w:sz="0" w:space="0" w:color="auto"/>
      </w:divBdr>
      <w:divsChild>
        <w:div w:id="31808249">
          <w:marLeft w:val="0"/>
          <w:marRight w:val="0"/>
          <w:marTop w:val="0"/>
          <w:marBottom w:val="0"/>
          <w:divBdr>
            <w:top w:val="none" w:sz="0" w:space="0" w:color="auto"/>
            <w:left w:val="none" w:sz="0" w:space="0" w:color="auto"/>
            <w:bottom w:val="none" w:sz="0" w:space="0" w:color="auto"/>
            <w:right w:val="none" w:sz="0" w:space="0" w:color="auto"/>
          </w:divBdr>
        </w:div>
        <w:div w:id="45027512">
          <w:marLeft w:val="0"/>
          <w:marRight w:val="0"/>
          <w:marTop w:val="0"/>
          <w:marBottom w:val="0"/>
          <w:divBdr>
            <w:top w:val="none" w:sz="0" w:space="0" w:color="auto"/>
            <w:left w:val="none" w:sz="0" w:space="0" w:color="auto"/>
            <w:bottom w:val="none" w:sz="0" w:space="0" w:color="auto"/>
            <w:right w:val="none" w:sz="0" w:space="0" w:color="auto"/>
          </w:divBdr>
        </w:div>
        <w:div w:id="65955330">
          <w:marLeft w:val="0"/>
          <w:marRight w:val="0"/>
          <w:marTop w:val="0"/>
          <w:marBottom w:val="0"/>
          <w:divBdr>
            <w:top w:val="none" w:sz="0" w:space="0" w:color="auto"/>
            <w:left w:val="none" w:sz="0" w:space="0" w:color="auto"/>
            <w:bottom w:val="none" w:sz="0" w:space="0" w:color="auto"/>
            <w:right w:val="none" w:sz="0" w:space="0" w:color="auto"/>
          </w:divBdr>
        </w:div>
        <w:div w:id="157816181">
          <w:marLeft w:val="0"/>
          <w:marRight w:val="0"/>
          <w:marTop w:val="0"/>
          <w:marBottom w:val="0"/>
          <w:divBdr>
            <w:top w:val="none" w:sz="0" w:space="0" w:color="auto"/>
            <w:left w:val="none" w:sz="0" w:space="0" w:color="auto"/>
            <w:bottom w:val="none" w:sz="0" w:space="0" w:color="auto"/>
            <w:right w:val="none" w:sz="0" w:space="0" w:color="auto"/>
          </w:divBdr>
        </w:div>
        <w:div w:id="199978249">
          <w:marLeft w:val="0"/>
          <w:marRight w:val="0"/>
          <w:marTop w:val="0"/>
          <w:marBottom w:val="0"/>
          <w:divBdr>
            <w:top w:val="none" w:sz="0" w:space="0" w:color="auto"/>
            <w:left w:val="none" w:sz="0" w:space="0" w:color="auto"/>
            <w:bottom w:val="none" w:sz="0" w:space="0" w:color="auto"/>
            <w:right w:val="none" w:sz="0" w:space="0" w:color="auto"/>
          </w:divBdr>
        </w:div>
        <w:div w:id="280456365">
          <w:marLeft w:val="0"/>
          <w:marRight w:val="0"/>
          <w:marTop w:val="0"/>
          <w:marBottom w:val="0"/>
          <w:divBdr>
            <w:top w:val="none" w:sz="0" w:space="0" w:color="auto"/>
            <w:left w:val="none" w:sz="0" w:space="0" w:color="auto"/>
            <w:bottom w:val="none" w:sz="0" w:space="0" w:color="auto"/>
            <w:right w:val="none" w:sz="0" w:space="0" w:color="auto"/>
          </w:divBdr>
        </w:div>
        <w:div w:id="311952539">
          <w:marLeft w:val="0"/>
          <w:marRight w:val="0"/>
          <w:marTop w:val="0"/>
          <w:marBottom w:val="0"/>
          <w:divBdr>
            <w:top w:val="none" w:sz="0" w:space="0" w:color="auto"/>
            <w:left w:val="none" w:sz="0" w:space="0" w:color="auto"/>
            <w:bottom w:val="none" w:sz="0" w:space="0" w:color="auto"/>
            <w:right w:val="none" w:sz="0" w:space="0" w:color="auto"/>
          </w:divBdr>
        </w:div>
        <w:div w:id="543490398">
          <w:marLeft w:val="0"/>
          <w:marRight w:val="0"/>
          <w:marTop w:val="0"/>
          <w:marBottom w:val="0"/>
          <w:divBdr>
            <w:top w:val="none" w:sz="0" w:space="0" w:color="auto"/>
            <w:left w:val="none" w:sz="0" w:space="0" w:color="auto"/>
            <w:bottom w:val="none" w:sz="0" w:space="0" w:color="auto"/>
            <w:right w:val="none" w:sz="0" w:space="0" w:color="auto"/>
          </w:divBdr>
        </w:div>
        <w:div w:id="586039127">
          <w:marLeft w:val="0"/>
          <w:marRight w:val="0"/>
          <w:marTop w:val="0"/>
          <w:marBottom w:val="0"/>
          <w:divBdr>
            <w:top w:val="none" w:sz="0" w:space="0" w:color="auto"/>
            <w:left w:val="none" w:sz="0" w:space="0" w:color="auto"/>
            <w:bottom w:val="none" w:sz="0" w:space="0" w:color="auto"/>
            <w:right w:val="none" w:sz="0" w:space="0" w:color="auto"/>
          </w:divBdr>
        </w:div>
        <w:div w:id="677344733">
          <w:marLeft w:val="0"/>
          <w:marRight w:val="0"/>
          <w:marTop w:val="0"/>
          <w:marBottom w:val="0"/>
          <w:divBdr>
            <w:top w:val="none" w:sz="0" w:space="0" w:color="auto"/>
            <w:left w:val="none" w:sz="0" w:space="0" w:color="auto"/>
            <w:bottom w:val="none" w:sz="0" w:space="0" w:color="auto"/>
            <w:right w:val="none" w:sz="0" w:space="0" w:color="auto"/>
          </w:divBdr>
        </w:div>
        <w:div w:id="754522363">
          <w:marLeft w:val="0"/>
          <w:marRight w:val="0"/>
          <w:marTop w:val="0"/>
          <w:marBottom w:val="0"/>
          <w:divBdr>
            <w:top w:val="none" w:sz="0" w:space="0" w:color="auto"/>
            <w:left w:val="none" w:sz="0" w:space="0" w:color="auto"/>
            <w:bottom w:val="none" w:sz="0" w:space="0" w:color="auto"/>
            <w:right w:val="none" w:sz="0" w:space="0" w:color="auto"/>
          </w:divBdr>
        </w:div>
        <w:div w:id="761923752">
          <w:marLeft w:val="0"/>
          <w:marRight w:val="0"/>
          <w:marTop w:val="0"/>
          <w:marBottom w:val="0"/>
          <w:divBdr>
            <w:top w:val="none" w:sz="0" w:space="0" w:color="auto"/>
            <w:left w:val="none" w:sz="0" w:space="0" w:color="auto"/>
            <w:bottom w:val="none" w:sz="0" w:space="0" w:color="auto"/>
            <w:right w:val="none" w:sz="0" w:space="0" w:color="auto"/>
          </w:divBdr>
        </w:div>
        <w:div w:id="839321124">
          <w:marLeft w:val="0"/>
          <w:marRight w:val="0"/>
          <w:marTop w:val="0"/>
          <w:marBottom w:val="0"/>
          <w:divBdr>
            <w:top w:val="none" w:sz="0" w:space="0" w:color="auto"/>
            <w:left w:val="none" w:sz="0" w:space="0" w:color="auto"/>
            <w:bottom w:val="none" w:sz="0" w:space="0" w:color="auto"/>
            <w:right w:val="none" w:sz="0" w:space="0" w:color="auto"/>
          </w:divBdr>
        </w:div>
        <w:div w:id="937444951">
          <w:marLeft w:val="0"/>
          <w:marRight w:val="0"/>
          <w:marTop w:val="0"/>
          <w:marBottom w:val="0"/>
          <w:divBdr>
            <w:top w:val="none" w:sz="0" w:space="0" w:color="auto"/>
            <w:left w:val="none" w:sz="0" w:space="0" w:color="auto"/>
            <w:bottom w:val="none" w:sz="0" w:space="0" w:color="auto"/>
            <w:right w:val="none" w:sz="0" w:space="0" w:color="auto"/>
          </w:divBdr>
        </w:div>
        <w:div w:id="948658975">
          <w:marLeft w:val="0"/>
          <w:marRight w:val="0"/>
          <w:marTop w:val="0"/>
          <w:marBottom w:val="0"/>
          <w:divBdr>
            <w:top w:val="none" w:sz="0" w:space="0" w:color="auto"/>
            <w:left w:val="none" w:sz="0" w:space="0" w:color="auto"/>
            <w:bottom w:val="none" w:sz="0" w:space="0" w:color="auto"/>
            <w:right w:val="none" w:sz="0" w:space="0" w:color="auto"/>
          </w:divBdr>
        </w:div>
        <w:div w:id="1031106227">
          <w:marLeft w:val="0"/>
          <w:marRight w:val="0"/>
          <w:marTop w:val="0"/>
          <w:marBottom w:val="0"/>
          <w:divBdr>
            <w:top w:val="none" w:sz="0" w:space="0" w:color="auto"/>
            <w:left w:val="none" w:sz="0" w:space="0" w:color="auto"/>
            <w:bottom w:val="none" w:sz="0" w:space="0" w:color="auto"/>
            <w:right w:val="none" w:sz="0" w:space="0" w:color="auto"/>
          </w:divBdr>
        </w:div>
        <w:div w:id="1037923773">
          <w:marLeft w:val="0"/>
          <w:marRight w:val="0"/>
          <w:marTop w:val="0"/>
          <w:marBottom w:val="0"/>
          <w:divBdr>
            <w:top w:val="none" w:sz="0" w:space="0" w:color="auto"/>
            <w:left w:val="none" w:sz="0" w:space="0" w:color="auto"/>
            <w:bottom w:val="none" w:sz="0" w:space="0" w:color="auto"/>
            <w:right w:val="none" w:sz="0" w:space="0" w:color="auto"/>
          </w:divBdr>
        </w:div>
        <w:div w:id="1075398370">
          <w:marLeft w:val="0"/>
          <w:marRight w:val="0"/>
          <w:marTop w:val="0"/>
          <w:marBottom w:val="0"/>
          <w:divBdr>
            <w:top w:val="none" w:sz="0" w:space="0" w:color="auto"/>
            <w:left w:val="none" w:sz="0" w:space="0" w:color="auto"/>
            <w:bottom w:val="none" w:sz="0" w:space="0" w:color="auto"/>
            <w:right w:val="none" w:sz="0" w:space="0" w:color="auto"/>
          </w:divBdr>
        </w:div>
        <w:div w:id="1110661940">
          <w:marLeft w:val="0"/>
          <w:marRight w:val="0"/>
          <w:marTop w:val="0"/>
          <w:marBottom w:val="0"/>
          <w:divBdr>
            <w:top w:val="none" w:sz="0" w:space="0" w:color="auto"/>
            <w:left w:val="none" w:sz="0" w:space="0" w:color="auto"/>
            <w:bottom w:val="none" w:sz="0" w:space="0" w:color="auto"/>
            <w:right w:val="none" w:sz="0" w:space="0" w:color="auto"/>
          </w:divBdr>
        </w:div>
        <w:div w:id="1128352257">
          <w:marLeft w:val="0"/>
          <w:marRight w:val="0"/>
          <w:marTop w:val="0"/>
          <w:marBottom w:val="0"/>
          <w:divBdr>
            <w:top w:val="none" w:sz="0" w:space="0" w:color="auto"/>
            <w:left w:val="none" w:sz="0" w:space="0" w:color="auto"/>
            <w:bottom w:val="none" w:sz="0" w:space="0" w:color="auto"/>
            <w:right w:val="none" w:sz="0" w:space="0" w:color="auto"/>
          </w:divBdr>
        </w:div>
        <w:div w:id="1194343479">
          <w:marLeft w:val="0"/>
          <w:marRight w:val="0"/>
          <w:marTop w:val="0"/>
          <w:marBottom w:val="0"/>
          <w:divBdr>
            <w:top w:val="none" w:sz="0" w:space="0" w:color="auto"/>
            <w:left w:val="none" w:sz="0" w:space="0" w:color="auto"/>
            <w:bottom w:val="none" w:sz="0" w:space="0" w:color="auto"/>
            <w:right w:val="none" w:sz="0" w:space="0" w:color="auto"/>
          </w:divBdr>
        </w:div>
        <w:div w:id="1393043830">
          <w:marLeft w:val="0"/>
          <w:marRight w:val="0"/>
          <w:marTop w:val="0"/>
          <w:marBottom w:val="0"/>
          <w:divBdr>
            <w:top w:val="none" w:sz="0" w:space="0" w:color="auto"/>
            <w:left w:val="none" w:sz="0" w:space="0" w:color="auto"/>
            <w:bottom w:val="none" w:sz="0" w:space="0" w:color="auto"/>
            <w:right w:val="none" w:sz="0" w:space="0" w:color="auto"/>
          </w:divBdr>
        </w:div>
        <w:div w:id="1737389079">
          <w:marLeft w:val="0"/>
          <w:marRight w:val="0"/>
          <w:marTop w:val="0"/>
          <w:marBottom w:val="0"/>
          <w:divBdr>
            <w:top w:val="none" w:sz="0" w:space="0" w:color="auto"/>
            <w:left w:val="none" w:sz="0" w:space="0" w:color="auto"/>
            <w:bottom w:val="none" w:sz="0" w:space="0" w:color="auto"/>
            <w:right w:val="none" w:sz="0" w:space="0" w:color="auto"/>
          </w:divBdr>
        </w:div>
        <w:div w:id="1844197363">
          <w:marLeft w:val="0"/>
          <w:marRight w:val="0"/>
          <w:marTop w:val="0"/>
          <w:marBottom w:val="0"/>
          <w:divBdr>
            <w:top w:val="none" w:sz="0" w:space="0" w:color="auto"/>
            <w:left w:val="none" w:sz="0" w:space="0" w:color="auto"/>
            <w:bottom w:val="none" w:sz="0" w:space="0" w:color="auto"/>
            <w:right w:val="none" w:sz="0" w:space="0" w:color="auto"/>
          </w:divBdr>
        </w:div>
        <w:div w:id="1866365841">
          <w:marLeft w:val="0"/>
          <w:marRight w:val="0"/>
          <w:marTop w:val="0"/>
          <w:marBottom w:val="0"/>
          <w:divBdr>
            <w:top w:val="none" w:sz="0" w:space="0" w:color="auto"/>
            <w:left w:val="none" w:sz="0" w:space="0" w:color="auto"/>
            <w:bottom w:val="none" w:sz="0" w:space="0" w:color="auto"/>
            <w:right w:val="none" w:sz="0" w:space="0" w:color="auto"/>
          </w:divBdr>
        </w:div>
        <w:div w:id="1909419331">
          <w:marLeft w:val="0"/>
          <w:marRight w:val="0"/>
          <w:marTop w:val="0"/>
          <w:marBottom w:val="0"/>
          <w:divBdr>
            <w:top w:val="none" w:sz="0" w:space="0" w:color="auto"/>
            <w:left w:val="none" w:sz="0" w:space="0" w:color="auto"/>
            <w:bottom w:val="none" w:sz="0" w:space="0" w:color="auto"/>
            <w:right w:val="none" w:sz="0" w:space="0" w:color="auto"/>
          </w:divBdr>
        </w:div>
        <w:div w:id="2000188877">
          <w:marLeft w:val="0"/>
          <w:marRight w:val="0"/>
          <w:marTop w:val="0"/>
          <w:marBottom w:val="0"/>
          <w:divBdr>
            <w:top w:val="none" w:sz="0" w:space="0" w:color="auto"/>
            <w:left w:val="none" w:sz="0" w:space="0" w:color="auto"/>
            <w:bottom w:val="none" w:sz="0" w:space="0" w:color="auto"/>
            <w:right w:val="none" w:sz="0" w:space="0" w:color="auto"/>
          </w:divBdr>
        </w:div>
        <w:div w:id="2014987632">
          <w:marLeft w:val="0"/>
          <w:marRight w:val="0"/>
          <w:marTop w:val="0"/>
          <w:marBottom w:val="0"/>
          <w:divBdr>
            <w:top w:val="none" w:sz="0" w:space="0" w:color="auto"/>
            <w:left w:val="none" w:sz="0" w:space="0" w:color="auto"/>
            <w:bottom w:val="none" w:sz="0" w:space="0" w:color="auto"/>
            <w:right w:val="none" w:sz="0" w:space="0" w:color="auto"/>
          </w:divBdr>
        </w:div>
        <w:div w:id="2104719703">
          <w:marLeft w:val="0"/>
          <w:marRight w:val="0"/>
          <w:marTop w:val="0"/>
          <w:marBottom w:val="0"/>
          <w:divBdr>
            <w:top w:val="none" w:sz="0" w:space="0" w:color="auto"/>
            <w:left w:val="none" w:sz="0" w:space="0" w:color="auto"/>
            <w:bottom w:val="none" w:sz="0" w:space="0" w:color="auto"/>
            <w:right w:val="none" w:sz="0" w:space="0" w:color="auto"/>
          </w:divBdr>
        </w:div>
      </w:divsChild>
    </w:div>
    <w:div w:id="1784180100">
      <w:bodyDiv w:val="1"/>
      <w:marLeft w:val="0"/>
      <w:marRight w:val="0"/>
      <w:marTop w:val="0"/>
      <w:marBottom w:val="0"/>
      <w:divBdr>
        <w:top w:val="none" w:sz="0" w:space="0" w:color="auto"/>
        <w:left w:val="none" w:sz="0" w:space="0" w:color="auto"/>
        <w:bottom w:val="none" w:sz="0" w:space="0" w:color="auto"/>
        <w:right w:val="none" w:sz="0" w:space="0" w:color="auto"/>
      </w:divBdr>
    </w:div>
    <w:div w:id="1817913125">
      <w:bodyDiv w:val="1"/>
      <w:marLeft w:val="0"/>
      <w:marRight w:val="0"/>
      <w:marTop w:val="0"/>
      <w:marBottom w:val="0"/>
      <w:divBdr>
        <w:top w:val="none" w:sz="0" w:space="0" w:color="auto"/>
        <w:left w:val="none" w:sz="0" w:space="0" w:color="auto"/>
        <w:bottom w:val="none" w:sz="0" w:space="0" w:color="auto"/>
        <w:right w:val="none" w:sz="0" w:space="0" w:color="auto"/>
      </w:divBdr>
    </w:div>
    <w:div w:id="1871406752">
      <w:bodyDiv w:val="1"/>
      <w:marLeft w:val="0"/>
      <w:marRight w:val="0"/>
      <w:marTop w:val="0"/>
      <w:marBottom w:val="0"/>
      <w:divBdr>
        <w:top w:val="none" w:sz="0" w:space="0" w:color="auto"/>
        <w:left w:val="none" w:sz="0" w:space="0" w:color="auto"/>
        <w:bottom w:val="none" w:sz="0" w:space="0" w:color="auto"/>
        <w:right w:val="none" w:sz="0" w:space="0" w:color="auto"/>
      </w:divBdr>
    </w:div>
    <w:div w:id="1878152258">
      <w:bodyDiv w:val="1"/>
      <w:marLeft w:val="0"/>
      <w:marRight w:val="0"/>
      <w:marTop w:val="0"/>
      <w:marBottom w:val="0"/>
      <w:divBdr>
        <w:top w:val="none" w:sz="0" w:space="0" w:color="auto"/>
        <w:left w:val="none" w:sz="0" w:space="0" w:color="auto"/>
        <w:bottom w:val="none" w:sz="0" w:space="0" w:color="auto"/>
        <w:right w:val="none" w:sz="0" w:space="0" w:color="auto"/>
      </w:divBdr>
    </w:div>
    <w:div w:id="197652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dissonhotels.com/en-us/hotels/radisson-collection-cour-des-loges-lyon" TargetMode="External"/><Relationship Id="rId18" Type="http://schemas.openxmlformats.org/officeDocument/2006/relationships/hyperlink" Target="https://www.radissonhotels.com/en-us/hotels/radisson-collection-resort-galle" TargetMode="External"/><Relationship Id="rId26" Type="http://schemas.openxmlformats.org/officeDocument/2006/relationships/hyperlink" Target="http://www.radissonhotels.com/en-us/brand/radisson-collection" TargetMode="External"/><Relationship Id="rId39" Type="http://schemas.openxmlformats.org/officeDocument/2006/relationships/hyperlink" Target="https://www.radissonhotels.com/en-us/corporate/responsible-business" TargetMode="External"/><Relationship Id="rId21" Type="http://schemas.openxmlformats.org/officeDocument/2006/relationships/hyperlink" Target="https://bonnat-chocolatier.com/" TargetMode="External"/><Relationship Id="rId34" Type="http://schemas.openxmlformats.org/officeDocument/2006/relationships/hyperlink" Target="https://www.youtube.com/radissonhotelgroup" TargetMode="External"/><Relationship Id="rId42" Type="http://schemas.openxmlformats.org/officeDocument/2006/relationships/hyperlink" Target="https://www.tiktok.com/@radissonhotels" TargetMode="External"/><Relationship Id="rId47" Type="http://schemas.openxmlformats.org/officeDocument/2006/relationships/hyperlink" Target="https://x.com/radissonhotels"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adissonhotels.com/en-us/hotels/radisson-collection-lake-como" TargetMode="External"/><Relationship Id="rId29" Type="http://schemas.openxmlformats.org/officeDocument/2006/relationships/hyperlink" Target="https://www.radissonhotels.com/collection" TargetMode="External"/><Relationship Id="rId11" Type="http://schemas.openxmlformats.org/officeDocument/2006/relationships/hyperlink" Target="https://www.radissonhotels.com/en-us/hotels/radisson-collection-resort-galle" TargetMode="External"/><Relationship Id="rId24" Type="http://schemas.openxmlformats.org/officeDocument/2006/relationships/hyperlink" Target="https://www.radissonhotels.com/en-us/hotels/radisson-collection-berlin" TargetMode="External"/><Relationship Id="rId32" Type="http://schemas.openxmlformats.org/officeDocument/2006/relationships/hyperlink" Target="https://www.instagram.com/radissoncollection/" TargetMode="External"/><Relationship Id="rId37" Type="http://schemas.openxmlformats.org/officeDocument/2006/relationships/hyperlink" Target="https://www.radissonhotels.com/en-us/rewards" TargetMode="External"/><Relationship Id="rId40" Type="http://schemas.openxmlformats.org/officeDocument/2006/relationships/hyperlink" Target="https://www.radissonhotels.com/corporate" TargetMode="External"/><Relationship Id="rId45" Type="http://schemas.openxmlformats.org/officeDocument/2006/relationships/hyperlink" Target="https://www.youtube.com/radissonhotelgrou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nstagram.com/polkadotpassport/?hl=fr" TargetMode="External"/><Relationship Id="rId31" Type="http://schemas.openxmlformats.org/officeDocument/2006/relationships/hyperlink" Target="https://www.tiktok.com/@radissonhotels" TargetMode="External"/><Relationship Id="rId44" Type="http://schemas.openxmlformats.org/officeDocument/2006/relationships/hyperlink" Target="https://www.facebook.com/radissonhotels"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dissonhotels.com/en-us/hotels/radisson-collection-basilica-budapest" TargetMode="External"/><Relationship Id="rId22" Type="http://schemas.openxmlformats.org/officeDocument/2006/relationships/hyperlink" Target="https://labergeriedesmollieres.fr/" TargetMode="External"/><Relationship Id="rId27" Type="http://schemas.openxmlformats.org/officeDocument/2006/relationships/hyperlink" Target="mailto:helena.fernandez@radissonhotels.com" TargetMode="External"/><Relationship Id="rId30" Type="http://schemas.openxmlformats.org/officeDocument/2006/relationships/hyperlink" Target="https://www.linkedin.com/company/radissoncollection/" TargetMode="External"/><Relationship Id="rId35" Type="http://schemas.openxmlformats.org/officeDocument/2006/relationships/hyperlink" Target="https://whatsapp.com/channel/0029Vb25Iu92ER6qt87Szj21" TargetMode="External"/><Relationship Id="rId43" Type="http://schemas.openxmlformats.org/officeDocument/2006/relationships/hyperlink" Target="https://www.instagram.com/radissonhotels/"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radissonhotels.com/en-us/hotels/radisson-collection-berlin" TargetMode="External"/><Relationship Id="rId17" Type="http://schemas.openxmlformats.org/officeDocument/2006/relationships/hyperlink" Target="https://www.radissonhotels.com/en-us/hotels/radisson-collection-residences-riyadh/services" TargetMode="External"/><Relationship Id="rId25" Type="http://schemas.openxmlformats.org/officeDocument/2006/relationships/hyperlink" Target="https://www.radissonhotels.com/en-us/hotels/radisson-collection-basilica-budapest" TargetMode="External"/><Relationship Id="rId33" Type="http://schemas.openxmlformats.org/officeDocument/2006/relationships/hyperlink" Target="https://www.facebook.com/radissoncollection/" TargetMode="External"/><Relationship Id="rId38" Type="http://schemas.openxmlformats.org/officeDocument/2006/relationships/hyperlink" Target="https://www.radissonhotels.com/en-us/meeting-conference-hotels" TargetMode="External"/><Relationship Id="rId46" Type="http://schemas.openxmlformats.org/officeDocument/2006/relationships/hyperlink" Target="https://whatsapp.com/channel/0029Vb25Iu92ER6qt87Szj21" TargetMode="External"/><Relationship Id="rId20" Type="http://schemas.openxmlformats.org/officeDocument/2006/relationships/hyperlink" Target="https://www.radissonhotels.com/en-us/hotels/radisson-collection-cour-des-loges-lyon" TargetMode="External"/><Relationship Id="rId41" Type="http://schemas.openxmlformats.org/officeDocument/2006/relationships/hyperlink" Target="https://be.linkedin.com/company/radisson-hotel-grou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adissonhotels.com/en-us/hotels/radisson-collection-national-brussels" TargetMode="External"/><Relationship Id="rId23" Type="http://schemas.openxmlformats.org/officeDocument/2006/relationships/hyperlink" Target="https://www.radissonhotels.com/en-us/hotels/radisson-collection-copenhagen" TargetMode="External"/><Relationship Id="rId28" Type="http://schemas.openxmlformats.org/officeDocument/2006/relationships/hyperlink" Target="mailto:radissoncollection@spotlightcoms.com" TargetMode="External"/><Relationship Id="rId36" Type="http://schemas.openxmlformats.org/officeDocument/2006/relationships/hyperlink" Target="https://x.com/radissonhotels" TargetMode="External"/><Relationship Id="rId4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cf2dc8f-5dc4-4cca-9dda-3a7c79fde72c">
      <UserInfo>
        <DisplayName>Tkachenko, Nataliya</DisplayName>
        <AccountId>2767</AccountId>
        <AccountType/>
      </UserInfo>
    </SharedWithUsers>
    <lcf76f155ced4ddcb4097134ff3c332f xmlns="86751467-dd69-4fa1-82ef-75500a48d4b2">
      <Terms xmlns="http://schemas.microsoft.com/office/infopath/2007/PartnerControls"/>
    </lcf76f155ced4ddcb4097134ff3c332f>
    <TaxCatchAll xmlns="9cf2dc8f-5dc4-4cca-9dda-3a7c79fde72c" xsi:nil="true"/>
  </documentManagement>
</p:properties>
</file>

<file path=customXml/itemProps1.xml><?xml version="1.0" encoding="utf-8"?>
<ds:datastoreItem xmlns:ds="http://schemas.openxmlformats.org/officeDocument/2006/customXml" ds:itemID="{07117600-0849-4EFD-B0E9-2428DC098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73830-7BEA-4793-9F4C-94E4E06545AA}">
  <ds:schemaRefs>
    <ds:schemaRef ds:uri="http://schemas.microsoft.com/sharepoint/v3/contenttype/forms"/>
  </ds:schemaRefs>
</ds:datastoreItem>
</file>

<file path=customXml/itemProps3.xml><?xml version="1.0" encoding="utf-8"?>
<ds:datastoreItem xmlns:ds="http://schemas.openxmlformats.org/officeDocument/2006/customXml" ds:itemID="{CBA71A53-FE1B-4F95-A1D8-D0D5C65E3722}">
  <ds:schemaRefs>
    <ds:schemaRef ds:uri="http://schemas.openxmlformats.org/officeDocument/2006/bibliography"/>
  </ds:schemaRefs>
</ds:datastoreItem>
</file>

<file path=customXml/itemProps4.xml><?xml version="1.0" encoding="utf-8"?>
<ds:datastoreItem xmlns:ds="http://schemas.openxmlformats.org/officeDocument/2006/customXml" ds:itemID="{86F8F5AB-E397-4C9B-B170-BAC94A5E9298}">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2598</Words>
  <Characters>14812</Characters>
  <Application>Microsoft Office Word</Application>
  <DocSecurity>4</DocSecurity>
  <Lines>123</Lines>
  <Paragraphs>34</Paragraphs>
  <ScaleCrop>false</ScaleCrop>
  <Company>Omnia</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Radisson Collection</dc:creator>
  <cp:keywords/>
  <dc:description/>
  <cp:lastModifiedBy>Riego Canaves, Laura</cp:lastModifiedBy>
  <cp:revision>185</cp:revision>
  <cp:lastPrinted>2016-04-22T14:11:00Z</cp:lastPrinted>
  <dcterms:created xsi:type="dcterms:W3CDTF">2025-12-07T15:52:00Z</dcterms:created>
  <dcterms:modified xsi:type="dcterms:W3CDTF">2026-01-22T17:30:00Z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GrammarlyDocumentId">
    <vt:lpwstr>71ce158014010cdf1af075ea6018cf6ca0cc3b588c6364531866857a359a3e45</vt:lpwstr>
  </property>
  <property fmtid="{D5CDD505-2E9C-101B-9397-08002B2CF9AE}" pid="7" name="docLang">
    <vt:lpwstr>en</vt:lpwstr>
  </property>
</Properties>
</file>