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51607" w:rsidR="005F7DA9" w:rsidP="4BD930EB" w:rsidRDefault="005F7DA9" w14:paraId="314C870B" w14:textId="77777777">
      <w:pPr>
        <w:pStyle w:val="BasicParagraph"/>
        <w:suppressAutoHyphens/>
        <w:spacing w:line="240" w:lineRule="auto"/>
        <w:jc w:val="right"/>
        <w:rPr>
          <w:rFonts w:ascii="Arial" w:hAnsi="Arial" w:cs="Arial"/>
          <w:b/>
          <w:bCs/>
          <w:sz w:val="48"/>
          <w:szCs w:val="48"/>
          <w:lang w:val="en-US"/>
        </w:rPr>
      </w:pPr>
      <w:r w:rsidRPr="00251607">
        <w:rPr>
          <w:noProof/>
          <w:lang w:val="en-US"/>
        </w:rPr>
        <mc:AlternateContent>
          <mc:Choice Requires="wps">
            <w:drawing>
              <wp:inline distT="0" distB="0" distL="114300" distR="114300" wp14:anchorId="1C686B08" wp14:editId="6CDED4AB">
                <wp:extent cx="2762250" cy="270510"/>
                <wp:effectExtent l="0" t="0" r="0" b="0"/>
                <wp:docPr id="625854656" name="Text Box 7"/>
                <wp:cNvGraphicFramePr/>
                <a:graphic xmlns:a="http://schemas.openxmlformats.org/drawingml/2006/main">
                  <a:graphicData uri="http://schemas.microsoft.com/office/word/2010/wordprocessingShape">
                    <wps:wsp>
                      <wps:cNvSpPr/>
                      <wps:spPr>
                        <a:xfrm>
                          <a:off x="0" y="0"/>
                          <a:ext cx="2762250"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Pr="00C059D5" w:rsidR="00DA6B26" w:rsidP="008B115C" w:rsidRDefault="00DA6B26" w14:paraId="073FC887" w14:textId="6C97AA06">
                            <w:pPr>
                              <w:spacing w:line="276" w:lineRule="auto"/>
                              <w:jc w:val="right"/>
                              <w:rPr>
                                <w:rFonts w:ascii="Arial" w:hAnsi="Arial" w:cs="Arial"/>
                                <w:color w:val="000000"/>
                                <w:sz w:val="20"/>
                                <w:szCs w:val="20"/>
                              </w:rPr>
                            </w:pPr>
                            <w:r w:rsidRPr="00C059D5">
                              <w:rPr>
                                <w:rFonts w:ascii="Arial" w:hAnsi="Arial" w:cs="Arial"/>
                                <w:color w:val="000000"/>
                                <w:sz w:val="20"/>
                                <w:szCs w:val="20"/>
                              </w:rPr>
                              <w:t>Brussels/</w:t>
                            </w:r>
                            <w:r w:rsidRPr="00C059D5" w:rsidR="00D14E22">
                              <w:rPr>
                                <w:rFonts w:ascii="Arial" w:hAnsi="Arial" w:cs="Arial"/>
                                <w:color w:val="000000"/>
                                <w:sz w:val="20"/>
                                <w:szCs w:val="20"/>
                              </w:rPr>
                              <w:t>Tenerife</w:t>
                            </w:r>
                            <w:r w:rsidRPr="00C059D5">
                              <w:rPr>
                                <w:rFonts w:ascii="Arial" w:hAnsi="Arial" w:cs="Arial"/>
                                <w:color w:val="000000"/>
                                <w:sz w:val="20"/>
                                <w:szCs w:val="20"/>
                              </w:rPr>
                              <w:t xml:space="preserve">, </w:t>
                            </w:r>
                            <w:r w:rsidR="001E2070">
                              <w:rPr>
                                <w:rFonts w:ascii="Arial" w:hAnsi="Arial" w:cs="Arial"/>
                                <w:color w:val="000000"/>
                                <w:sz w:val="20"/>
                                <w:szCs w:val="20"/>
                              </w:rPr>
                              <w:t>28</w:t>
                            </w:r>
                            <w:r w:rsidRPr="00C059D5">
                              <w:rPr>
                                <w:rFonts w:ascii="Arial" w:hAnsi="Arial" w:cs="Arial"/>
                                <w:color w:val="000000"/>
                                <w:sz w:val="20"/>
                                <w:szCs w:val="20"/>
                              </w:rPr>
                              <w:t xml:space="preserve"> January 2026</w:t>
                            </w:r>
                          </w:p>
                          <w:p w:rsidRPr="00C059D5" w:rsidR="00DA6B26" w:rsidP="008B115C" w:rsidRDefault="00DA6B26" w14:paraId="34FCA641" w14:textId="77777777">
                            <w:pPr>
                              <w:spacing w:line="276" w:lineRule="auto"/>
                              <w:rPr>
                                <w:rFonts w:ascii="Arial" w:hAnsi="Arial" w:cs="Arial"/>
                                <w:color w:val="000000"/>
                              </w:rPr>
                            </w:pPr>
                            <w:r w:rsidRPr="00C059D5">
                              <w:rPr>
                                <w:rFonts w:ascii="Arial" w:hAnsi="Arial" w:cs="Arial"/>
                                <w:color w:val="000000"/>
                              </w:rPr>
                              <w:t> </w:t>
                            </w:r>
                          </w:p>
                        </w:txbxContent>
                      </wps:txbx>
                      <wps:bodyPr spcFirstLastPara="0" wrap="square" lIns="91440" tIns="45720" rIns="91440" bIns="45720" anchor="t">
                        <a:noAutofit/>
                      </wps:bodyPr>
                    </wps:wsp>
                  </a:graphicData>
                </a:graphic>
              </wp:inline>
            </w:drawing>
          </mc:Choice>
          <mc:Fallback>
            <w:pict>
              <v:rect id="Text Box 7" style="width:217.5pt;height:21.3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C686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">
                <v:textbox>
                  <w:txbxContent>
                    <w:p w:rsidRPr="00C059D5" w:rsidR="00DA6B26" w:rsidP="008B115C" w:rsidRDefault="00DA6B26" w14:paraId="073FC887" w14:textId="6C97AA06">
                      <w:pPr>
                        <w:spacing w:line="276" w:lineRule="auto"/>
                        <w:jc w:val="right"/>
                        <w:rPr>
                          <w:rFonts w:ascii="Arial" w:hAnsi="Arial" w:cs="Arial"/>
                          <w:color w:val="000000"/>
                          <w:sz w:val="20"/>
                          <w:szCs w:val="20"/>
                        </w:rPr>
                      </w:pPr>
                      <w:r w:rsidRPr="00C059D5">
                        <w:rPr>
                          <w:rFonts w:ascii="Arial" w:hAnsi="Arial" w:cs="Arial"/>
                          <w:color w:val="000000"/>
                          <w:sz w:val="20"/>
                          <w:szCs w:val="20"/>
                        </w:rPr>
                        <w:t>Brussels/</w:t>
                      </w:r>
                      <w:r w:rsidRPr="00C059D5" w:rsidR="00D14E22">
                        <w:rPr>
                          <w:rFonts w:ascii="Arial" w:hAnsi="Arial" w:cs="Arial"/>
                          <w:color w:val="000000"/>
                          <w:sz w:val="20"/>
                          <w:szCs w:val="20"/>
                        </w:rPr>
                        <w:t>Tenerife</w:t>
                      </w:r>
                      <w:r w:rsidRPr="00C059D5">
                        <w:rPr>
                          <w:rFonts w:ascii="Arial" w:hAnsi="Arial" w:cs="Arial"/>
                          <w:color w:val="000000"/>
                          <w:sz w:val="20"/>
                          <w:szCs w:val="20"/>
                        </w:rPr>
                        <w:t xml:space="preserve">, </w:t>
                      </w:r>
                      <w:r w:rsidR="001E2070">
                        <w:rPr>
                          <w:rFonts w:ascii="Arial" w:hAnsi="Arial" w:cs="Arial"/>
                          <w:color w:val="000000"/>
                          <w:sz w:val="20"/>
                          <w:szCs w:val="20"/>
                        </w:rPr>
                        <w:t>28</w:t>
                      </w:r>
                      <w:r w:rsidRPr="00C059D5">
                        <w:rPr>
                          <w:rFonts w:ascii="Arial" w:hAnsi="Arial" w:cs="Arial"/>
                          <w:color w:val="000000"/>
                          <w:sz w:val="20"/>
                          <w:szCs w:val="20"/>
                        </w:rPr>
                        <w:t xml:space="preserve"> January 2026</w:t>
                      </w:r>
                    </w:p>
                    <w:p w:rsidRPr="00C059D5" w:rsidR="00DA6B26" w:rsidP="008B115C" w:rsidRDefault="00DA6B26" w14:paraId="34FCA641" w14:textId="77777777">
                      <w:pPr>
                        <w:spacing w:line="276" w:lineRule="auto"/>
                        <w:rPr>
                          <w:rFonts w:ascii="Arial" w:hAnsi="Arial" w:cs="Arial"/>
                          <w:color w:val="000000"/>
                        </w:rPr>
                      </w:pPr>
                      <w:r w:rsidRPr="00C059D5">
                        <w:rPr>
                          <w:rFonts w:ascii="Arial" w:hAnsi="Arial" w:cs="Arial"/>
                          <w:color w:val="000000"/>
                        </w:rPr>
                        <w:t> </w:t>
                      </w:r>
                    </w:p>
                  </w:txbxContent>
                </v:textbox>
                <w10:anchorlock/>
              </v:rect>
            </w:pict>
          </mc:Fallback>
        </mc:AlternateContent>
      </w:r>
    </w:p>
    <w:p w:rsidRPr="00251607" w:rsidR="005F7DA9" w:rsidP="00BE25E5" w:rsidRDefault="005F7DA9" w14:paraId="5FE57CAC" w14:textId="77777777">
      <w:pPr>
        <w:pStyle w:val="BasicParagraph"/>
        <w:suppressAutoHyphens/>
        <w:spacing w:line="240" w:lineRule="auto"/>
        <w:rPr>
          <w:rFonts w:ascii="Arial" w:hAnsi="Arial" w:cs="Arial"/>
          <w:b/>
          <w:bCs/>
          <w:sz w:val="48"/>
          <w:szCs w:val="48"/>
          <w:lang w:val="en-US"/>
        </w:rPr>
      </w:pPr>
    </w:p>
    <w:p w:rsidRPr="00251607" w:rsidR="00D14E22" w:rsidP="00C059D5" w:rsidRDefault="003139E9" w14:paraId="437C0ED2" w14:textId="198F9564">
      <w:pPr>
        <w:pStyle w:val="BasicParagraph"/>
        <w:suppressAutoHyphens/>
        <w:spacing w:line="240" w:lineRule="auto"/>
        <w:rPr>
          <w:rFonts w:ascii="Arial" w:hAnsi="Arial" w:cs="Arial"/>
          <w:sz w:val="20"/>
          <w:szCs w:val="20"/>
          <w:lang w:val="en-US"/>
        </w:rPr>
      </w:pPr>
      <w:r w:rsidRPr="00251607">
        <w:rPr>
          <w:rFonts w:ascii="Arial" w:hAnsi="Arial" w:cs="Arial"/>
          <w:b/>
          <w:bCs/>
          <w:color w:val="50565B"/>
          <w:sz w:val="48"/>
          <w:szCs w:val="48"/>
          <w:lang w:val="en-US"/>
        </w:rPr>
        <w:t xml:space="preserve">Radisson Hotel Group </w:t>
      </w:r>
      <w:r w:rsidRPr="00251607" w:rsidR="00C059D5">
        <w:rPr>
          <w:rFonts w:ascii="Arial" w:hAnsi="Arial" w:cs="Arial"/>
          <w:b/>
          <w:bCs/>
          <w:color w:val="50565B"/>
          <w:sz w:val="48"/>
          <w:szCs w:val="48"/>
          <w:lang w:val="en-US"/>
        </w:rPr>
        <w:t>unveils Radisson Resort &amp; Residences Tenerife, a serene island retreat with panoramic views</w:t>
      </w:r>
      <w:r w:rsidRPr="00251607" w:rsidR="00D14E22">
        <w:rPr>
          <w:rFonts w:ascii="Arial" w:hAnsi="Arial" w:cs="Arial"/>
          <w:b/>
          <w:bCs/>
          <w:sz w:val="20"/>
          <w:szCs w:val="20"/>
          <w:lang w:val="en-US"/>
        </w:rPr>
        <w:br/>
      </w:r>
    </w:p>
    <w:p w:rsidRPr="00251607" w:rsidR="00D14E22" w:rsidP="00D14E22" w:rsidRDefault="00D14E22" w14:paraId="09515EB1" w14:textId="4572804E">
      <w:pPr>
        <w:pStyle w:val="BasicParagraph"/>
        <w:rPr>
          <w:rFonts w:ascii="Arial" w:hAnsi="Arial" w:cs="Arial"/>
          <w:b/>
          <w:bCs/>
          <w:sz w:val="20"/>
          <w:szCs w:val="20"/>
          <w:lang w:val="en-US"/>
        </w:rPr>
      </w:pPr>
      <w:r w:rsidRPr="00251607">
        <w:rPr>
          <w:rFonts w:ascii="Arial" w:hAnsi="Arial" w:cs="Arial"/>
          <w:b/>
          <w:bCs/>
          <w:sz w:val="20"/>
          <w:szCs w:val="20"/>
          <w:lang w:val="en-US"/>
        </w:rPr>
        <w:t xml:space="preserve">Radisson Hotel Group proudly announces the opening of </w:t>
      </w:r>
      <w:hyperlink w:history="1" r:id="rId10">
        <w:r w:rsidRPr="00251607">
          <w:rPr>
            <w:rStyle w:val="Hyperlink"/>
            <w:rFonts w:ascii="Arial" w:hAnsi="Arial" w:cs="Arial"/>
            <w:b/>
            <w:bCs/>
            <w:sz w:val="20"/>
            <w:szCs w:val="20"/>
            <w:lang w:val="en-US"/>
          </w:rPr>
          <w:t>Radisson Resort &amp; Residences Tenerife</w:t>
        </w:r>
      </w:hyperlink>
      <w:r w:rsidRPr="00251607">
        <w:rPr>
          <w:rFonts w:ascii="Arial" w:hAnsi="Arial" w:cs="Arial"/>
          <w:b/>
          <w:bCs/>
          <w:sz w:val="20"/>
          <w:szCs w:val="20"/>
          <w:lang w:val="en-US"/>
        </w:rPr>
        <w:t>, a tranquil</w:t>
      </w:r>
      <w:r w:rsidRPr="00251607" w:rsidR="003B0B63">
        <w:rPr>
          <w:rFonts w:ascii="Arial" w:hAnsi="Arial" w:cs="Arial"/>
          <w:b/>
          <w:bCs/>
          <w:sz w:val="20"/>
          <w:szCs w:val="20"/>
          <w:lang w:val="en-US"/>
        </w:rPr>
        <w:t xml:space="preserve"> </w:t>
      </w:r>
      <w:r w:rsidRPr="00251607" w:rsidR="009D77FD">
        <w:rPr>
          <w:rFonts w:ascii="Arial" w:hAnsi="Arial" w:cs="Arial"/>
          <w:b/>
          <w:bCs/>
          <w:sz w:val="20"/>
          <w:szCs w:val="20"/>
          <w:lang w:val="en-US"/>
        </w:rPr>
        <w:t xml:space="preserve">new </w:t>
      </w:r>
      <w:r w:rsidRPr="00251607">
        <w:rPr>
          <w:rFonts w:ascii="Arial" w:hAnsi="Arial" w:cs="Arial"/>
          <w:b/>
          <w:bCs/>
          <w:sz w:val="20"/>
          <w:szCs w:val="20"/>
          <w:lang w:val="en-US"/>
        </w:rPr>
        <w:t xml:space="preserve">destination set on the </w:t>
      </w:r>
      <w:r w:rsidR="009D28CA">
        <w:rPr>
          <w:rFonts w:ascii="Arial" w:hAnsi="Arial" w:cs="Arial"/>
          <w:b/>
          <w:bCs/>
          <w:sz w:val="20"/>
          <w:szCs w:val="20"/>
          <w:lang w:val="en-US"/>
        </w:rPr>
        <w:t xml:space="preserve">island’s </w:t>
      </w:r>
      <w:r w:rsidRPr="00251607">
        <w:rPr>
          <w:rFonts w:ascii="Arial" w:hAnsi="Arial" w:cs="Arial"/>
          <w:b/>
          <w:bCs/>
          <w:sz w:val="20"/>
          <w:szCs w:val="20"/>
          <w:lang w:val="en-US"/>
        </w:rPr>
        <w:t>northern coast</w:t>
      </w:r>
      <w:r w:rsidR="009D28CA">
        <w:rPr>
          <w:rFonts w:ascii="Arial" w:hAnsi="Arial" w:cs="Arial"/>
          <w:b/>
          <w:bCs/>
          <w:sz w:val="20"/>
          <w:szCs w:val="20"/>
          <w:lang w:val="en-US"/>
        </w:rPr>
        <w:t>, marking the brand’s latest resort expansion in Spain</w:t>
      </w:r>
      <w:r w:rsidRPr="00251607">
        <w:rPr>
          <w:rFonts w:ascii="Arial" w:hAnsi="Arial" w:cs="Arial"/>
          <w:b/>
          <w:bCs/>
          <w:sz w:val="20"/>
          <w:szCs w:val="20"/>
          <w:lang w:val="en-US"/>
        </w:rPr>
        <w:t xml:space="preserve">. </w:t>
      </w:r>
      <w:r w:rsidR="009D28CA">
        <w:rPr>
          <w:rFonts w:ascii="Arial" w:hAnsi="Arial" w:cs="Arial"/>
          <w:b/>
          <w:bCs/>
          <w:sz w:val="20"/>
          <w:szCs w:val="20"/>
          <w:lang w:val="en-US"/>
        </w:rPr>
        <w:t xml:space="preserve">Located in </w:t>
      </w:r>
      <w:r w:rsidRPr="00251607">
        <w:rPr>
          <w:rFonts w:ascii="Arial" w:hAnsi="Arial" w:cs="Arial"/>
          <w:b/>
          <w:bCs/>
          <w:sz w:val="20"/>
          <w:szCs w:val="20"/>
          <w:lang w:val="en-US"/>
        </w:rPr>
        <w:t>Puerto de la Cruz, the resort</w:t>
      </w:r>
      <w:r w:rsidR="009D28CA">
        <w:rPr>
          <w:rFonts w:ascii="Arial" w:hAnsi="Arial" w:cs="Arial"/>
          <w:b/>
          <w:bCs/>
          <w:sz w:val="20"/>
          <w:szCs w:val="20"/>
          <w:lang w:val="en-US"/>
        </w:rPr>
        <w:t xml:space="preserve"> sits on a hillside overlooking</w:t>
      </w:r>
      <w:r w:rsidRPr="00251607">
        <w:rPr>
          <w:rFonts w:ascii="Arial" w:hAnsi="Arial" w:cs="Arial"/>
          <w:b/>
          <w:bCs/>
          <w:sz w:val="20"/>
          <w:szCs w:val="20"/>
          <w:lang w:val="en-US"/>
        </w:rPr>
        <w:t xml:space="preserve"> Mount Teide</w:t>
      </w:r>
      <w:r w:rsidR="009D28CA">
        <w:rPr>
          <w:rFonts w:ascii="Arial" w:hAnsi="Arial" w:cs="Arial"/>
          <w:b/>
          <w:bCs/>
          <w:sz w:val="20"/>
          <w:szCs w:val="20"/>
          <w:lang w:val="en-US"/>
        </w:rPr>
        <w:t xml:space="preserve"> and is within </w:t>
      </w:r>
      <w:proofErr w:type="gramStart"/>
      <w:r w:rsidR="009D28CA">
        <w:rPr>
          <w:rFonts w:ascii="Arial" w:hAnsi="Arial" w:cs="Arial"/>
          <w:b/>
          <w:bCs/>
          <w:sz w:val="20"/>
          <w:szCs w:val="20"/>
          <w:lang w:val="en-US"/>
        </w:rPr>
        <w:t>close proximity</w:t>
      </w:r>
      <w:proofErr w:type="gramEnd"/>
      <w:r w:rsidR="009D28CA">
        <w:rPr>
          <w:rFonts w:ascii="Arial" w:hAnsi="Arial" w:cs="Arial"/>
          <w:b/>
          <w:bCs/>
          <w:sz w:val="20"/>
          <w:szCs w:val="20"/>
          <w:lang w:val="en-US"/>
        </w:rPr>
        <w:t xml:space="preserve"> to</w:t>
      </w:r>
      <w:r w:rsidRPr="00251607">
        <w:rPr>
          <w:rFonts w:ascii="Arial" w:hAnsi="Arial" w:cs="Arial"/>
          <w:b/>
          <w:bCs/>
          <w:sz w:val="20"/>
          <w:szCs w:val="20"/>
          <w:lang w:val="en-US"/>
        </w:rPr>
        <w:t xml:space="preserve"> the town’s historic center.</w:t>
      </w:r>
      <w:r w:rsidRPr="00251607" w:rsidR="00C059D5">
        <w:rPr>
          <w:rFonts w:ascii="Arial" w:hAnsi="Arial" w:cs="Arial"/>
          <w:b/>
          <w:bCs/>
          <w:sz w:val="20"/>
          <w:szCs w:val="20"/>
          <w:lang w:val="en-US"/>
        </w:rPr>
        <w:t xml:space="preserve"> T</w:t>
      </w:r>
      <w:r w:rsidRPr="00251607">
        <w:rPr>
          <w:rFonts w:ascii="Arial" w:hAnsi="Arial" w:cs="Arial"/>
          <w:b/>
          <w:bCs/>
          <w:sz w:val="20"/>
          <w:szCs w:val="20"/>
          <w:lang w:val="en-US"/>
        </w:rPr>
        <w:t xml:space="preserve">he </w:t>
      </w:r>
      <w:r w:rsidRPr="00251607" w:rsidR="009D77FD">
        <w:rPr>
          <w:rFonts w:ascii="Arial" w:hAnsi="Arial" w:cs="Arial"/>
          <w:b/>
          <w:bCs/>
          <w:sz w:val="20"/>
          <w:szCs w:val="20"/>
          <w:lang w:val="en-US"/>
        </w:rPr>
        <w:t>property</w:t>
      </w:r>
      <w:r w:rsidRPr="00251607">
        <w:rPr>
          <w:rFonts w:ascii="Arial" w:hAnsi="Arial" w:cs="Arial"/>
          <w:b/>
          <w:bCs/>
          <w:sz w:val="20"/>
          <w:szCs w:val="20"/>
          <w:lang w:val="en-US"/>
        </w:rPr>
        <w:t xml:space="preserve"> introduces a distinctive hotel and residences concept, combining the comfort of resort living with the flexibility of extended stays in one of Spain’s most captivating island destinations.</w:t>
      </w:r>
    </w:p>
    <w:p w:rsidRPr="00251607" w:rsidR="00C059D5" w:rsidP="00D14E22" w:rsidRDefault="00C059D5" w14:paraId="41169C7E" w14:textId="77777777">
      <w:pPr>
        <w:pStyle w:val="BasicParagraph"/>
        <w:rPr>
          <w:rFonts w:ascii="Arial" w:hAnsi="Arial" w:cs="Arial"/>
          <w:b/>
          <w:bCs/>
          <w:sz w:val="20"/>
          <w:szCs w:val="20"/>
          <w:lang w:val="en-US"/>
        </w:rPr>
      </w:pPr>
    </w:p>
    <w:p w:rsidRPr="00251607" w:rsidR="00D14E22" w:rsidP="00D14E22" w:rsidRDefault="00D14E22" w14:paraId="11AA5BF5" w14:textId="77777777">
      <w:pPr>
        <w:pStyle w:val="BasicParagraph"/>
        <w:rPr>
          <w:rFonts w:ascii="Arial" w:hAnsi="Arial" w:cs="Arial"/>
          <w:b/>
          <w:bCs/>
          <w:sz w:val="20"/>
          <w:szCs w:val="20"/>
          <w:lang w:val="en-US"/>
        </w:rPr>
      </w:pPr>
      <w:r w:rsidRPr="00251607">
        <w:rPr>
          <w:rFonts w:ascii="Arial" w:hAnsi="Arial" w:cs="Arial"/>
          <w:b/>
          <w:bCs/>
          <w:sz w:val="20"/>
          <w:szCs w:val="20"/>
          <w:lang w:val="en-US"/>
        </w:rPr>
        <w:t>A serene island escape inspired by nature</w:t>
      </w:r>
    </w:p>
    <w:p w:rsidRPr="00251607" w:rsidR="00460183" w:rsidP="00460183" w:rsidRDefault="00460183" w14:paraId="3771566F" w14:textId="26A9947B">
      <w:pPr>
        <w:pStyle w:val="BasicParagraph"/>
        <w:rPr>
          <w:rFonts w:ascii="Arial" w:hAnsi="Arial" w:cs="Arial"/>
          <w:sz w:val="20"/>
          <w:szCs w:val="20"/>
          <w:lang w:val="en-US"/>
        </w:rPr>
      </w:pPr>
      <w:r w:rsidRPr="00251607">
        <w:rPr>
          <w:rFonts w:ascii="Arial" w:hAnsi="Arial" w:cs="Arial"/>
          <w:sz w:val="20"/>
          <w:szCs w:val="20"/>
          <w:lang w:val="en-US"/>
        </w:rPr>
        <w:t xml:space="preserve">The resort features 241 charming rooms and </w:t>
      </w:r>
      <w:proofErr w:type="gramStart"/>
      <w:r w:rsidRPr="00251607">
        <w:rPr>
          <w:rFonts w:ascii="Arial" w:hAnsi="Arial" w:cs="Arial"/>
          <w:sz w:val="20"/>
          <w:szCs w:val="20"/>
          <w:lang w:val="en-US"/>
        </w:rPr>
        <w:t>residences,</w:t>
      </w:r>
      <w:proofErr w:type="gramEnd"/>
      <w:r w:rsidRPr="00251607">
        <w:rPr>
          <w:rFonts w:ascii="Arial" w:hAnsi="Arial" w:cs="Arial"/>
          <w:sz w:val="20"/>
          <w:szCs w:val="20"/>
          <w:lang w:val="en-US"/>
        </w:rPr>
        <w:t xml:space="preserve"> </w:t>
      </w:r>
      <w:r w:rsidR="0043062C">
        <w:rPr>
          <w:rFonts w:ascii="Arial" w:hAnsi="Arial" w:cs="Arial"/>
          <w:sz w:val="20"/>
          <w:szCs w:val="20"/>
          <w:lang w:val="en-US"/>
        </w:rPr>
        <w:t xml:space="preserve">each </w:t>
      </w:r>
      <w:r w:rsidRPr="00251607">
        <w:rPr>
          <w:rFonts w:ascii="Arial" w:hAnsi="Arial" w:cs="Arial"/>
          <w:sz w:val="20"/>
          <w:szCs w:val="20"/>
          <w:lang w:val="en-US"/>
        </w:rPr>
        <w:t>designed as a peaceful retreat where modern comfort meets relaxed island living. Many rooms overlook the gardens or surrounding landscape, while guests seeking an elevated stay can enjoy Crown Service, offering exclusive access to a private area with drinks and snacks, dedicated breakfast, complimentary premium amenities, minibar, and additional personalized services.</w:t>
      </w:r>
    </w:p>
    <w:p w:rsidR="00460183" w:rsidP="00D14E22" w:rsidRDefault="00460183" w14:paraId="32F7E002" w14:textId="77777777">
      <w:pPr>
        <w:pStyle w:val="BasicParagraph"/>
        <w:rPr>
          <w:rFonts w:ascii="Arial" w:hAnsi="Arial" w:cs="Arial"/>
          <w:sz w:val="20"/>
          <w:szCs w:val="20"/>
          <w:lang w:val="en-US"/>
        </w:rPr>
      </w:pPr>
    </w:p>
    <w:p w:rsidRPr="00251607" w:rsidR="009D77FD" w:rsidP="00D14E22" w:rsidRDefault="00D14E22" w14:paraId="4FD980B9" w14:textId="52B1E748">
      <w:pPr>
        <w:pStyle w:val="BasicParagraph"/>
        <w:rPr>
          <w:rFonts w:ascii="Arial" w:hAnsi="Arial" w:cs="Arial"/>
          <w:sz w:val="20"/>
          <w:szCs w:val="20"/>
          <w:lang w:val="en-US"/>
        </w:rPr>
      </w:pPr>
      <w:r w:rsidRPr="00251607">
        <w:rPr>
          <w:rFonts w:ascii="Arial" w:hAnsi="Arial" w:cs="Arial"/>
          <w:sz w:val="20"/>
          <w:szCs w:val="20"/>
          <w:lang w:val="en-US"/>
        </w:rPr>
        <w:t xml:space="preserve">Designed to reflect Tenerife’s rich cultural heritage and dramatic natural landscapes, Radisson Resort &amp; Residences Tenerife blends local architectural traditions with a contemporary resort aesthetic. Thoughtfully positioned buildings create a calm, open environment, framed by lush tropical gardens and panoramic </w:t>
      </w:r>
      <w:r w:rsidRPr="00251607" w:rsidR="005F5DCB">
        <w:rPr>
          <w:rFonts w:ascii="Arial" w:hAnsi="Arial" w:cs="Arial"/>
          <w:sz w:val="20"/>
          <w:szCs w:val="20"/>
          <w:lang w:val="en-US"/>
        </w:rPr>
        <w:t>views</w:t>
      </w:r>
      <w:r w:rsidRPr="00251607">
        <w:rPr>
          <w:rFonts w:ascii="Arial" w:hAnsi="Arial" w:cs="Arial"/>
          <w:sz w:val="20"/>
          <w:szCs w:val="20"/>
          <w:lang w:val="en-US"/>
        </w:rPr>
        <w:t>. Public spaces and venues are named after the Canary Islands’ national and natural parks, reinforcing a strong sense of place and connection to the destination.</w:t>
      </w:r>
    </w:p>
    <w:p w:rsidRPr="00251607" w:rsidR="00935412" w:rsidP="00D14E22" w:rsidRDefault="00935412" w14:paraId="498D6CF8" w14:textId="77777777">
      <w:pPr>
        <w:pStyle w:val="BasicParagraph"/>
        <w:rPr>
          <w:rFonts w:ascii="Arial" w:hAnsi="Arial" w:cs="Arial"/>
          <w:sz w:val="20"/>
          <w:szCs w:val="20"/>
          <w:lang w:val="en-US"/>
        </w:rPr>
      </w:pPr>
    </w:p>
    <w:p w:rsidRPr="00251607" w:rsidR="00935412" w:rsidP="00935412" w:rsidRDefault="00935412" w14:paraId="232C612D" w14:textId="13F9D79E">
      <w:pPr>
        <w:pStyle w:val="BasicParagraph"/>
        <w:rPr>
          <w:rFonts w:ascii="Arial" w:hAnsi="Arial" w:cs="Arial"/>
          <w:i/>
          <w:iCs/>
          <w:sz w:val="20"/>
          <w:szCs w:val="20"/>
          <w:lang w:val="en-US"/>
        </w:rPr>
      </w:pPr>
      <w:r w:rsidRPr="00251607">
        <w:rPr>
          <w:rFonts w:ascii="Arial" w:hAnsi="Arial" w:cs="Arial"/>
          <w:i/>
          <w:iCs/>
          <w:sz w:val="20"/>
          <w:szCs w:val="20"/>
          <w:lang w:val="en-US"/>
        </w:rPr>
        <w:t>“Radisson Resort &amp; Residences Tenerife perfectly captures what today’s leisure travelers are looking for, flexibility, comfort, and a strong sense of place,”</w:t>
      </w:r>
      <w:r w:rsidRPr="00251607">
        <w:rPr>
          <w:rFonts w:ascii="Arial" w:hAnsi="Arial" w:cs="Arial"/>
          <w:sz w:val="20"/>
          <w:szCs w:val="20"/>
          <w:lang w:val="en-US"/>
        </w:rPr>
        <w:t xml:space="preserve"> says Joep Peters, Chief Operating Officer, Franchise, Radisson Hotel Group. </w:t>
      </w:r>
      <w:r w:rsidRPr="00251607">
        <w:rPr>
          <w:rFonts w:ascii="Arial" w:hAnsi="Arial" w:cs="Arial"/>
          <w:i/>
          <w:iCs/>
          <w:sz w:val="20"/>
          <w:szCs w:val="20"/>
          <w:lang w:val="en-US"/>
        </w:rPr>
        <w:t>“This opening reinforces our focus on expanding the Radisson brand in high-quality resort destinations, offering guests experiences that feel both restorative and authentically local.”</w:t>
      </w:r>
    </w:p>
    <w:p w:rsidRPr="00251607" w:rsidR="009D77FD" w:rsidP="00D14E22" w:rsidRDefault="009D77FD" w14:paraId="44D7DA0A" w14:textId="77777777">
      <w:pPr>
        <w:pStyle w:val="BasicParagraph"/>
        <w:rPr>
          <w:rFonts w:ascii="Arial" w:hAnsi="Arial" w:cs="Arial"/>
          <w:sz w:val="20"/>
          <w:szCs w:val="20"/>
          <w:lang w:val="en-US"/>
        </w:rPr>
      </w:pPr>
    </w:p>
    <w:p w:rsidRPr="00251607" w:rsidR="00D14E22" w:rsidP="00D14E22" w:rsidRDefault="00D14E22" w14:paraId="66259825" w14:textId="77777777">
      <w:pPr>
        <w:pStyle w:val="BasicParagraph"/>
        <w:rPr>
          <w:rFonts w:ascii="Arial" w:hAnsi="Arial" w:cs="Arial"/>
          <w:b/>
          <w:bCs/>
          <w:sz w:val="20"/>
          <w:szCs w:val="20"/>
          <w:lang w:val="en-US"/>
        </w:rPr>
      </w:pPr>
      <w:r w:rsidRPr="00251607">
        <w:rPr>
          <w:rFonts w:ascii="Arial" w:hAnsi="Arial" w:cs="Arial"/>
          <w:b/>
          <w:bCs/>
          <w:sz w:val="20"/>
          <w:szCs w:val="20"/>
          <w:lang w:val="en-US"/>
        </w:rPr>
        <w:t>Dining with a taste of the Canary Islands</w:t>
      </w:r>
    </w:p>
    <w:p w:rsidRPr="00251607" w:rsidR="00D14E22" w:rsidP="00D14E22" w:rsidRDefault="00D14E22" w14:paraId="4B4AA958" w14:textId="38976B1B">
      <w:pPr>
        <w:pStyle w:val="BasicParagraph"/>
        <w:rPr>
          <w:rFonts w:ascii="Arial" w:hAnsi="Arial" w:cs="Arial"/>
          <w:sz w:val="20"/>
          <w:szCs w:val="20"/>
          <w:lang w:val="en-US"/>
        </w:rPr>
      </w:pPr>
      <w:r w:rsidRPr="00251607">
        <w:rPr>
          <w:rFonts w:ascii="Arial" w:hAnsi="Arial" w:cs="Arial"/>
          <w:sz w:val="20"/>
          <w:szCs w:val="20"/>
          <w:lang w:val="en-US"/>
        </w:rPr>
        <w:t xml:space="preserve">The resort’s dining experiences celebrate local flavors and relaxed social moments. </w:t>
      </w:r>
      <w:r w:rsidRPr="00251607">
        <w:rPr>
          <w:rFonts w:ascii="Arial" w:hAnsi="Arial" w:cs="Arial"/>
          <w:i/>
          <w:iCs/>
          <w:sz w:val="20"/>
          <w:szCs w:val="20"/>
          <w:lang w:val="en-US"/>
        </w:rPr>
        <w:t>Tremor Restaurant</w:t>
      </w:r>
      <w:r w:rsidRPr="00251607">
        <w:rPr>
          <w:rFonts w:ascii="Arial" w:hAnsi="Arial" w:cs="Arial"/>
          <w:sz w:val="20"/>
          <w:szCs w:val="20"/>
          <w:lang w:val="en-US"/>
        </w:rPr>
        <w:t xml:space="preserve"> offers a generous buffet selection crafted with fresh local ingredients, complemented by a curated wine list and themed evenings highlighting Canarian and international cuisine. </w:t>
      </w:r>
      <w:r w:rsidRPr="00251607" w:rsidR="009D77FD">
        <w:rPr>
          <w:rFonts w:ascii="Arial" w:hAnsi="Arial" w:cs="Arial"/>
          <w:sz w:val="20"/>
          <w:szCs w:val="20"/>
          <w:lang w:val="en-US"/>
        </w:rPr>
        <w:t>Alongside</w:t>
      </w:r>
      <w:r w:rsidRPr="00251607">
        <w:rPr>
          <w:rFonts w:ascii="Arial" w:hAnsi="Arial" w:cs="Arial"/>
          <w:sz w:val="20"/>
          <w:szCs w:val="20"/>
          <w:lang w:val="en-US"/>
        </w:rPr>
        <w:t xml:space="preserve"> the pool, </w:t>
      </w:r>
      <w:r w:rsidRPr="00251607">
        <w:rPr>
          <w:rFonts w:ascii="Arial" w:hAnsi="Arial" w:cs="Arial"/>
          <w:i/>
          <w:iCs/>
          <w:sz w:val="20"/>
          <w:szCs w:val="20"/>
          <w:lang w:val="en-US"/>
        </w:rPr>
        <w:t>Magma Pool Bar</w:t>
      </w:r>
      <w:r w:rsidRPr="00251607">
        <w:rPr>
          <w:rFonts w:ascii="Arial" w:hAnsi="Arial" w:cs="Arial"/>
          <w:sz w:val="20"/>
          <w:szCs w:val="20"/>
          <w:lang w:val="en-US"/>
        </w:rPr>
        <w:t xml:space="preserve"> serves refined </w:t>
      </w:r>
      <w:r w:rsidRPr="00251607">
        <w:rPr>
          <w:rFonts w:ascii="Arial" w:hAnsi="Arial" w:cs="Arial"/>
          <w:sz w:val="20"/>
          <w:szCs w:val="20"/>
          <w:lang w:val="en-US"/>
        </w:rPr>
        <w:lastRenderedPageBreak/>
        <w:t xml:space="preserve">light dishes and refreshing drinks throughout the day, while </w:t>
      </w:r>
      <w:r w:rsidRPr="00251607">
        <w:rPr>
          <w:rFonts w:ascii="Arial" w:hAnsi="Arial" w:cs="Arial"/>
          <w:i/>
          <w:iCs/>
          <w:sz w:val="20"/>
          <w:szCs w:val="20"/>
          <w:lang w:val="en-US"/>
        </w:rPr>
        <w:t>Magma Cocktail Bar</w:t>
      </w:r>
      <w:r w:rsidRPr="00251607">
        <w:rPr>
          <w:rFonts w:ascii="Arial" w:hAnsi="Arial" w:cs="Arial"/>
          <w:sz w:val="20"/>
          <w:szCs w:val="20"/>
          <w:lang w:val="en-US"/>
        </w:rPr>
        <w:t xml:space="preserve"> is the social heart of the resort, inviting guests to unwind with expertly crafted cocktails, premium spirits, and music in a vibrant yet laid-back setting.</w:t>
      </w:r>
    </w:p>
    <w:p w:rsidRPr="00251607" w:rsidR="009D77FD" w:rsidP="00D14E22" w:rsidRDefault="009D77FD" w14:paraId="1F259C12" w14:textId="77777777">
      <w:pPr>
        <w:pStyle w:val="BasicParagraph"/>
        <w:rPr>
          <w:rFonts w:ascii="Arial" w:hAnsi="Arial" w:cs="Arial"/>
          <w:sz w:val="20"/>
          <w:szCs w:val="20"/>
          <w:lang w:val="en-US"/>
        </w:rPr>
      </w:pPr>
    </w:p>
    <w:p w:rsidRPr="00251607" w:rsidR="00D14E22" w:rsidP="00D14E22" w:rsidRDefault="00D14E22" w14:paraId="0A4F7003" w14:textId="77777777">
      <w:pPr>
        <w:pStyle w:val="BasicParagraph"/>
        <w:rPr>
          <w:rFonts w:ascii="Arial" w:hAnsi="Arial" w:cs="Arial"/>
          <w:b/>
          <w:bCs/>
          <w:sz w:val="20"/>
          <w:szCs w:val="20"/>
          <w:lang w:val="en-US"/>
        </w:rPr>
      </w:pPr>
      <w:r w:rsidRPr="00251607">
        <w:rPr>
          <w:rFonts w:ascii="Arial" w:hAnsi="Arial" w:cs="Arial"/>
          <w:b/>
          <w:bCs/>
          <w:sz w:val="20"/>
          <w:szCs w:val="20"/>
          <w:lang w:val="en-US"/>
        </w:rPr>
        <w:t>Wellness, leisure, and effortless relaxation</w:t>
      </w:r>
    </w:p>
    <w:p w:rsidRPr="00251607" w:rsidR="00D14E22" w:rsidP="00D14E22" w:rsidRDefault="00D14E22" w14:paraId="2488CACE" w14:textId="686DD3D1">
      <w:pPr>
        <w:pStyle w:val="BasicParagraph"/>
        <w:rPr>
          <w:rFonts w:ascii="Arial" w:hAnsi="Arial" w:cs="Arial"/>
          <w:sz w:val="20"/>
          <w:szCs w:val="20"/>
          <w:lang w:val="en-US"/>
        </w:rPr>
      </w:pPr>
      <w:r w:rsidRPr="00251607">
        <w:rPr>
          <w:rFonts w:ascii="Arial" w:hAnsi="Arial" w:cs="Arial"/>
          <w:sz w:val="20"/>
          <w:szCs w:val="20"/>
          <w:lang w:val="en-US"/>
        </w:rPr>
        <w:t xml:space="preserve">Wellbeing is central to the guest experience. </w:t>
      </w:r>
      <w:proofErr w:type="spellStart"/>
      <w:r w:rsidRPr="00251607">
        <w:rPr>
          <w:rFonts w:ascii="Arial" w:hAnsi="Arial" w:cs="Arial"/>
          <w:i/>
          <w:iCs/>
          <w:sz w:val="20"/>
          <w:szCs w:val="20"/>
          <w:lang w:val="en-US"/>
        </w:rPr>
        <w:t>Laurisilva</w:t>
      </w:r>
      <w:proofErr w:type="spellEnd"/>
      <w:r w:rsidRPr="00251607">
        <w:rPr>
          <w:rFonts w:ascii="Arial" w:hAnsi="Arial" w:cs="Arial"/>
          <w:i/>
          <w:iCs/>
          <w:sz w:val="20"/>
          <w:szCs w:val="20"/>
          <w:lang w:val="en-US"/>
        </w:rPr>
        <w:t xml:space="preserve"> Wellness Centre</w:t>
      </w:r>
      <w:r w:rsidRPr="00251607">
        <w:rPr>
          <w:rFonts w:ascii="Arial" w:hAnsi="Arial" w:cs="Arial"/>
          <w:sz w:val="20"/>
          <w:szCs w:val="20"/>
          <w:lang w:val="en-US"/>
        </w:rPr>
        <w:t xml:space="preserve"> provides a calming sanctuary with a range of rejuvenating treatments, from energizing massages and aromatherapy to beauty rituals designed to restore balance. Guests can also enjoy a 24/7 fitness center, </w:t>
      </w:r>
      <w:proofErr w:type="spellStart"/>
      <w:proofErr w:type="gramStart"/>
      <w:r w:rsidRPr="00251607">
        <w:rPr>
          <w:rFonts w:ascii="Arial" w:hAnsi="Arial" w:cs="Arial"/>
          <w:sz w:val="20"/>
          <w:szCs w:val="20"/>
          <w:lang w:val="en-US"/>
        </w:rPr>
        <w:t>a</w:t>
      </w:r>
      <w:proofErr w:type="spellEnd"/>
      <w:proofErr w:type="gramEnd"/>
      <w:r w:rsidRPr="00251607">
        <w:rPr>
          <w:rFonts w:ascii="Arial" w:hAnsi="Arial" w:cs="Arial"/>
          <w:sz w:val="20"/>
          <w:szCs w:val="20"/>
          <w:lang w:val="en-US"/>
        </w:rPr>
        <w:t xml:space="preserve"> outdoor swimming pool with solarium for sun-soaked relaxation, and peaceful garden spaces.</w:t>
      </w:r>
    </w:p>
    <w:p w:rsidRPr="00251607" w:rsidR="009E6C7F" w:rsidP="00D14E22" w:rsidRDefault="009E6C7F" w14:paraId="19C2B155" w14:textId="77777777">
      <w:pPr>
        <w:pStyle w:val="BasicParagraph"/>
        <w:rPr>
          <w:rFonts w:ascii="Arial" w:hAnsi="Arial" w:cs="Arial"/>
          <w:sz w:val="20"/>
          <w:szCs w:val="20"/>
          <w:lang w:val="en-US"/>
        </w:rPr>
      </w:pPr>
    </w:p>
    <w:p w:rsidRPr="00251607" w:rsidR="00D14E22" w:rsidP="00D14E22" w:rsidRDefault="00D14E22" w14:paraId="2ED8FEA7" w14:textId="77777777">
      <w:pPr>
        <w:pStyle w:val="BasicParagraph"/>
        <w:rPr>
          <w:rFonts w:ascii="Arial" w:hAnsi="Arial" w:cs="Arial"/>
          <w:b/>
          <w:bCs/>
          <w:sz w:val="20"/>
          <w:szCs w:val="20"/>
          <w:lang w:val="en-US"/>
        </w:rPr>
      </w:pPr>
      <w:r w:rsidRPr="00251607">
        <w:rPr>
          <w:rFonts w:ascii="Arial" w:hAnsi="Arial" w:cs="Arial"/>
          <w:b/>
          <w:bCs/>
          <w:sz w:val="20"/>
          <w:szCs w:val="20"/>
          <w:lang w:val="en-US"/>
        </w:rPr>
        <w:t>Inspired events in a natural setting</w:t>
      </w:r>
    </w:p>
    <w:p w:rsidRPr="00251607" w:rsidR="00D14E22" w:rsidP="00D14E22" w:rsidRDefault="00D14E22" w14:paraId="55AE20E3" w14:textId="77777777">
      <w:pPr>
        <w:pStyle w:val="BasicParagraph"/>
        <w:rPr>
          <w:rFonts w:ascii="Arial" w:hAnsi="Arial" w:cs="Arial"/>
          <w:sz w:val="20"/>
          <w:szCs w:val="20"/>
          <w:lang w:val="en-US"/>
        </w:rPr>
      </w:pPr>
      <w:r w:rsidRPr="00251607">
        <w:rPr>
          <w:rFonts w:ascii="Arial" w:hAnsi="Arial" w:cs="Arial"/>
          <w:sz w:val="20"/>
          <w:szCs w:val="20"/>
          <w:lang w:val="en-US"/>
        </w:rPr>
        <w:t xml:space="preserve">Radisson Resort &amp; Residences Tenerife offers a collection of elegant meeting and event spaces named after the Canary Islands’ natural parks, including </w:t>
      </w:r>
      <w:proofErr w:type="spellStart"/>
      <w:r w:rsidRPr="00251607">
        <w:rPr>
          <w:rFonts w:ascii="Arial" w:hAnsi="Arial" w:cs="Arial"/>
          <w:sz w:val="20"/>
          <w:szCs w:val="20"/>
          <w:lang w:val="en-US"/>
        </w:rPr>
        <w:t>Tagoror</w:t>
      </w:r>
      <w:proofErr w:type="spellEnd"/>
      <w:r w:rsidRPr="00251607">
        <w:rPr>
          <w:rFonts w:ascii="Arial" w:hAnsi="Arial" w:cs="Arial"/>
          <w:sz w:val="20"/>
          <w:szCs w:val="20"/>
          <w:lang w:val="en-US"/>
        </w:rPr>
        <w:t xml:space="preserve">, Anaga, </w:t>
      </w:r>
      <w:proofErr w:type="spellStart"/>
      <w:r w:rsidRPr="00251607">
        <w:rPr>
          <w:rFonts w:ascii="Arial" w:hAnsi="Arial" w:cs="Arial"/>
          <w:sz w:val="20"/>
          <w:szCs w:val="20"/>
          <w:lang w:val="en-US"/>
        </w:rPr>
        <w:t>Orotava</w:t>
      </w:r>
      <w:proofErr w:type="spellEnd"/>
      <w:r w:rsidRPr="00251607">
        <w:rPr>
          <w:rFonts w:ascii="Arial" w:hAnsi="Arial" w:cs="Arial"/>
          <w:sz w:val="20"/>
          <w:szCs w:val="20"/>
          <w:lang w:val="en-US"/>
        </w:rPr>
        <w:t xml:space="preserve">, </w:t>
      </w:r>
      <w:proofErr w:type="spellStart"/>
      <w:r w:rsidRPr="00251607">
        <w:rPr>
          <w:rFonts w:ascii="Arial" w:hAnsi="Arial" w:cs="Arial"/>
          <w:sz w:val="20"/>
          <w:szCs w:val="20"/>
          <w:lang w:val="en-US"/>
        </w:rPr>
        <w:t>Tejina</w:t>
      </w:r>
      <w:proofErr w:type="spellEnd"/>
      <w:r w:rsidRPr="00251607">
        <w:rPr>
          <w:rFonts w:ascii="Arial" w:hAnsi="Arial" w:cs="Arial"/>
          <w:sz w:val="20"/>
          <w:szCs w:val="20"/>
          <w:lang w:val="en-US"/>
        </w:rPr>
        <w:t xml:space="preserve">, </w:t>
      </w:r>
      <w:proofErr w:type="spellStart"/>
      <w:r w:rsidRPr="00251607">
        <w:rPr>
          <w:rFonts w:ascii="Arial" w:hAnsi="Arial" w:cs="Arial"/>
          <w:sz w:val="20"/>
          <w:szCs w:val="20"/>
          <w:lang w:val="en-US"/>
        </w:rPr>
        <w:t>Tamadaba</w:t>
      </w:r>
      <w:proofErr w:type="spellEnd"/>
      <w:r w:rsidRPr="00251607">
        <w:rPr>
          <w:rFonts w:ascii="Arial" w:hAnsi="Arial" w:cs="Arial"/>
          <w:sz w:val="20"/>
          <w:szCs w:val="20"/>
          <w:lang w:val="en-US"/>
        </w:rPr>
        <w:t xml:space="preserve">, </w:t>
      </w:r>
      <w:proofErr w:type="spellStart"/>
      <w:r w:rsidRPr="00251607">
        <w:rPr>
          <w:rFonts w:ascii="Arial" w:hAnsi="Arial" w:cs="Arial"/>
          <w:sz w:val="20"/>
          <w:szCs w:val="20"/>
          <w:lang w:val="en-US"/>
        </w:rPr>
        <w:t>Brezal</w:t>
      </w:r>
      <w:proofErr w:type="spellEnd"/>
      <w:r w:rsidRPr="00251607">
        <w:rPr>
          <w:rFonts w:ascii="Arial" w:hAnsi="Arial" w:cs="Arial"/>
          <w:sz w:val="20"/>
          <w:szCs w:val="20"/>
          <w:lang w:val="en-US"/>
        </w:rPr>
        <w:t>, and Maspalomas. From refined indoor venues to panoramic terraces, each space is supported by state-of-the-art technology, flexible layouts, and a dedicated events team, creating seamless experiences for meetings, celebrations, and special occasions.</w:t>
      </w:r>
    </w:p>
    <w:p w:rsidRPr="00251607" w:rsidR="009E6C7F" w:rsidP="00D14E22" w:rsidRDefault="009E6C7F" w14:paraId="1CC53AE2" w14:textId="77777777">
      <w:pPr>
        <w:pStyle w:val="BasicParagraph"/>
        <w:rPr>
          <w:rFonts w:ascii="Arial" w:hAnsi="Arial" w:cs="Arial"/>
          <w:sz w:val="20"/>
          <w:szCs w:val="20"/>
          <w:lang w:val="en-US"/>
        </w:rPr>
      </w:pPr>
    </w:p>
    <w:p w:rsidRPr="00251607" w:rsidR="009E6C7F" w:rsidP="009E6C7F" w:rsidRDefault="00D14E22" w14:paraId="5E1AAC9B" w14:textId="475A5692">
      <w:pPr>
        <w:pStyle w:val="BasicParagraph"/>
        <w:rPr>
          <w:rFonts w:ascii="Arial" w:hAnsi="Arial" w:cs="Arial"/>
          <w:b/>
          <w:bCs/>
          <w:sz w:val="20"/>
          <w:szCs w:val="20"/>
          <w:lang w:val="en-US"/>
        </w:rPr>
      </w:pPr>
      <w:r w:rsidRPr="00251607">
        <w:rPr>
          <w:rFonts w:ascii="Arial" w:hAnsi="Arial" w:cs="Arial"/>
          <w:b/>
          <w:bCs/>
          <w:sz w:val="20"/>
          <w:szCs w:val="20"/>
          <w:lang w:val="en-US"/>
        </w:rPr>
        <w:t>Discover the spirit of Tenerife</w:t>
      </w:r>
    </w:p>
    <w:p w:rsidRPr="00251607" w:rsidR="00D14E22" w:rsidP="00D14E22" w:rsidRDefault="00D14E22" w14:paraId="245BBD25" w14:textId="77777777">
      <w:pPr>
        <w:pStyle w:val="BasicParagraph"/>
        <w:rPr>
          <w:rFonts w:ascii="Arial" w:hAnsi="Arial" w:cs="Arial"/>
          <w:sz w:val="20"/>
          <w:szCs w:val="20"/>
          <w:lang w:val="en-US"/>
        </w:rPr>
      </w:pPr>
      <w:r w:rsidRPr="00251607">
        <w:rPr>
          <w:rFonts w:ascii="Arial" w:hAnsi="Arial" w:cs="Arial"/>
          <w:sz w:val="20"/>
          <w:szCs w:val="20"/>
          <w:lang w:val="en-US"/>
        </w:rPr>
        <w:t xml:space="preserve">Located in Puerto de la Cruz, the resort is perfectly positioned for guests to explore Tenerife’s diverse attractions. Nearby highlights include the iconic Lago </w:t>
      </w:r>
      <w:proofErr w:type="spellStart"/>
      <w:r w:rsidRPr="00251607">
        <w:rPr>
          <w:rFonts w:ascii="Arial" w:hAnsi="Arial" w:cs="Arial"/>
          <w:sz w:val="20"/>
          <w:szCs w:val="20"/>
          <w:lang w:val="en-US"/>
        </w:rPr>
        <w:t>Martiánez</w:t>
      </w:r>
      <w:proofErr w:type="spellEnd"/>
      <w:r w:rsidRPr="00251607">
        <w:rPr>
          <w:rFonts w:ascii="Arial" w:hAnsi="Arial" w:cs="Arial"/>
          <w:sz w:val="20"/>
          <w:szCs w:val="20"/>
          <w:lang w:val="en-US"/>
        </w:rPr>
        <w:t xml:space="preserve"> seawater pools, the La </w:t>
      </w:r>
      <w:proofErr w:type="spellStart"/>
      <w:r w:rsidRPr="00251607">
        <w:rPr>
          <w:rFonts w:ascii="Arial" w:hAnsi="Arial" w:cs="Arial"/>
          <w:sz w:val="20"/>
          <w:szCs w:val="20"/>
          <w:lang w:val="en-US"/>
        </w:rPr>
        <w:t>Orotava</w:t>
      </w:r>
      <w:proofErr w:type="spellEnd"/>
      <w:r w:rsidRPr="00251607">
        <w:rPr>
          <w:rFonts w:ascii="Arial" w:hAnsi="Arial" w:cs="Arial"/>
          <w:sz w:val="20"/>
          <w:szCs w:val="20"/>
          <w:lang w:val="en-US"/>
        </w:rPr>
        <w:t xml:space="preserve"> Botanical Garden, and the historic village of La </w:t>
      </w:r>
      <w:proofErr w:type="spellStart"/>
      <w:r w:rsidRPr="00251607">
        <w:rPr>
          <w:rFonts w:ascii="Arial" w:hAnsi="Arial" w:cs="Arial"/>
          <w:sz w:val="20"/>
          <w:szCs w:val="20"/>
          <w:lang w:val="en-US"/>
        </w:rPr>
        <w:t>Orotava</w:t>
      </w:r>
      <w:proofErr w:type="spellEnd"/>
      <w:r w:rsidRPr="00251607">
        <w:rPr>
          <w:rFonts w:ascii="Arial" w:hAnsi="Arial" w:cs="Arial"/>
          <w:sz w:val="20"/>
          <w:szCs w:val="20"/>
          <w:lang w:val="en-US"/>
        </w:rPr>
        <w:t xml:space="preserve"> with its traditional Canarian architecture. Nature lovers can venture into Teide National Park to discover volcanic landscapes and Spain’s highest peak, while the UNESCO-listed town of San Cristóbal de La Laguna offers a vibrant blend of history, culture, and modern island life.</w:t>
      </w:r>
    </w:p>
    <w:p w:rsidRPr="00251607" w:rsidR="009E6C7F" w:rsidP="00D14E22" w:rsidRDefault="009E6C7F" w14:paraId="7EC84D6F" w14:textId="77777777">
      <w:pPr>
        <w:pStyle w:val="BasicParagraph"/>
        <w:rPr>
          <w:rFonts w:ascii="Arial" w:hAnsi="Arial" w:cs="Arial"/>
          <w:sz w:val="20"/>
          <w:szCs w:val="20"/>
          <w:lang w:val="en-US"/>
        </w:rPr>
      </w:pPr>
    </w:p>
    <w:p w:rsidRPr="00251607" w:rsidR="006D37B6" w:rsidP="00DA6B26" w:rsidRDefault="00D14E22" w14:paraId="01A8DCB4" w14:textId="7C93386D">
      <w:pPr>
        <w:pStyle w:val="BasicParagraph"/>
        <w:rPr>
          <w:rFonts w:ascii="Arial" w:hAnsi="Arial" w:cs="Arial"/>
          <w:sz w:val="20"/>
          <w:szCs w:val="20"/>
          <w:lang w:val="en-US"/>
        </w:rPr>
      </w:pPr>
      <w:r w:rsidRPr="547AA413" w:rsidR="00D14E22">
        <w:rPr>
          <w:rFonts w:ascii="Arial" w:hAnsi="Arial" w:cs="Arial"/>
          <w:i w:val="1"/>
          <w:iCs w:val="1"/>
          <w:sz w:val="20"/>
          <w:szCs w:val="20"/>
          <w:lang w:val="en-US"/>
        </w:rPr>
        <w:t>“The opening of Radisson Resort &amp; Residences Tenerife marks an exciting milestone for our team and our community,”</w:t>
      </w:r>
      <w:r w:rsidRPr="547AA413" w:rsidR="00D14E22">
        <w:rPr>
          <w:rFonts w:ascii="Arial" w:hAnsi="Arial" w:cs="Arial"/>
          <w:b w:val="1"/>
          <w:bCs w:val="1"/>
          <w:sz w:val="20"/>
          <w:szCs w:val="20"/>
          <w:lang w:val="en-US"/>
        </w:rPr>
        <w:t xml:space="preserve"> </w:t>
      </w:r>
      <w:r w:rsidRPr="547AA413" w:rsidR="00D14E22">
        <w:rPr>
          <w:rFonts w:ascii="Arial" w:hAnsi="Arial" w:cs="Arial"/>
          <w:sz w:val="20"/>
          <w:szCs w:val="20"/>
          <w:lang w:val="en-US"/>
        </w:rPr>
        <w:t xml:space="preserve">says </w:t>
      </w:r>
      <w:r w:rsidRPr="547AA413" w:rsidR="00DA6B26">
        <w:rPr>
          <w:rFonts w:ascii="Arial" w:hAnsi="Arial" w:cs="Arial"/>
          <w:sz w:val="20"/>
          <w:szCs w:val="20"/>
          <w:lang w:val="en-US"/>
        </w:rPr>
        <w:t>Onésimo</w:t>
      </w:r>
      <w:r w:rsidRPr="547AA413" w:rsidR="00DA6B26">
        <w:rPr>
          <w:rFonts w:ascii="Arial" w:hAnsi="Arial" w:cs="Arial"/>
          <w:sz w:val="20"/>
          <w:szCs w:val="20"/>
          <w:lang w:val="en-US"/>
        </w:rPr>
        <w:t xml:space="preserve"> Dorta,</w:t>
      </w:r>
      <w:r w:rsidRPr="547AA413" w:rsidR="00DA6B26">
        <w:rPr>
          <w:rFonts w:ascii="Arial" w:hAnsi="Arial" w:cs="Arial"/>
          <w:b w:val="1"/>
          <w:bCs w:val="1"/>
          <w:sz w:val="20"/>
          <w:szCs w:val="20"/>
          <w:lang w:val="en-US"/>
        </w:rPr>
        <w:t xml:space="preserve"> </w:t>
      </w:r>
      <w:r w:rsidRPr="547AA413" w:rsidR="00D14E22">
        <w:rPr>
          <w:rFonts w:ascii="Arial" w:hAnsi="Arial" w:cs="Arial"/>
          <w:sz w:val="20"/>
          <w:szCs w:val="20"/>
          <w:lang w:val="en-US"/>
        </w:rPr>
        <w:t>General Manager</w:t>
      </w:r>
      <w:r w:rsidRPr="547AA413" w:rsidR="00DA6B26">
        <w:rPr>
          <w:rFonts w:ascii="Arial" w:hAnsi="Arial" w:cs="Arial"/>
          <w:sz w:val="20"/>
          <w:szCs w:val="20"/>
          <w:lang w:val="en-US"/>
        </w:rPr>
        <w:t xml:space="preserve"> of Radisson Resort &amp; Residences Tenerife</w:t>
      </w:r>
      <w:r w:rsidRPr="547AA413" w:rsidR="00D14E22">
        <w:rPr>
          <w:rFonts w:ascii="Arial" w:hAnsi="Arial" w:cs="Arial"/>
          <w:sz w:val="20"/>
          <w:szCs w:val="20"/>
          <w:lang w:val="en-US"/>
        </w:rPr>
        <w:t xml:space="preserve">. </w:t>
      </w:r>
      <w:r w:rsidRPr="547AA413" w:rsidR="00D14E22">
        <w:rPr>
          <w:rFonts w:ascii="Arial" w:hAnsi="Arial" w:cs="Arial"/>
          <w:i w:val="1"/>
          <w:iCs w:val="1"/>
          <w:sz w:val="20"/>
          <w:szCs w:val="20"/>
          <w:lang w:val="en-US"/>
        </w:rPr>
        <w:t>“</w:t>
      </w:r>
      <w:r w:rsidRPr="547AA413" w:rsidR="00D14E22">
        <w:rPr>
          <w:rFonts w:ascii="Arial" w:hAnsi="Arial" w:cs="Arial"/>
          <w:i w:val="1"/>
          <w:iCs w:val="1"/>
          <w:sz w:val="20"/>
          <w:szCs w:val="20"/>
          <w:lang w:val="en-US"/>
        </w:rPr>
        <w:t>We’re p</w:t>
      </w:r>
      <w:r w:rsidRPr="547AA413" w:rsidR="00D14E22">
        <w:rPr>
          <w:rFonts w:ascii="Arial" w:hAnsi="Arial" w:cs="Arial"/>
          <w:i w:val="1"/>
          <w:iCs w:val="1"/>
          <w:sz w:val="20"/>
          <w:szCs w:val="20"/>
          <w:lang w:val="en-US"/>
        </w:rPr>
        <w:t xml:space="preserve">roud to introduce a destination that reflects the natural beauty and relaxed spirit of Tenerife, while delivering the warm hospitality and quality experiences Radisson is </w:t>
      </w:r>
      <w:r w:rsidRPr="547AA413" w:rsidR="068BF92C">
        <w:rPr>
          <w:rFonts w:ascii="Arial" w:hAnsi="Arial" w:cs="Arial"/>
          <w:i w:val="1"/>
          <w:iCs w:val="1"/>
          <w:sz w:val="20"/>
          <w:szCs w:val="20"/>
          <w:lang w:val="en-US"/>
        </w:rPr>
        <w:t>renowned</w:t>
      </w:r>
      <w:r w:rsidRPr="547AA413" w:rsidR="00D14E22">
        <w:rPr>
          <w:rFonts w:ascii="Arial" w:hAnsi="Arial" w:cs="Arial"/>
          <w:i w:val="1"/>
          <w:iCs w:val="1"/>
          <w:sz w:val="20"/>
          <w:szCs w:val="20"/>
          <w:lang w:val="en-US"/>
        </w:rPr>
        <w:t xml:space="preserve"> for. We look forward to welcoming guests seeking both escape and connection on this extraordinary island.”</w:t>
      </w:r>
    </w:p>
    <w:p w:rsidRPr="00251607" w:rsidR="00D14E22" w:rsidP="00D14E22" w:rsidRDefault="00D14E22" w14:paraId="0BDEF215" w14:textId="77777777">
      <w:pPr>
        <w:pStyle w:val="BasicParagraph"/>
        <w:rPr>
          <w:rFonts w:ascii="Arial" w:hAnsi="Arial" w:cs="Arial"/>
          <w:b/>
          <w:bCs/>
          <w:sz w:val="20"/>
          <w:szCs w:val="20"/>
          <w:lang w:val="en-US"/>
        </w:rPr>
      </w:pPr>
    </w:p>
    <w:p w:rsidRPr="00251607" w:rsidR="006D37B6" w:rsidP="006D37B6" w:rsidRDefault="006D37B6" w14:paraId="46278862" w14:textId="1F689FDD">
      <w:pPr>
        <w:pStyle w:val="BasicParagraph"/>
        <w:rPr>
          <w:rFonts w:ascii="Arial" w:hAnsi="Arial" w:cs="Arial"/>
          <w:sz w:val="20"/>
          <w:szCs w:val="20"/>
          <w:lang w:val="en-US"/>
        </w:rPr>
      </w:pPr>
      <w:r w:rsidRPr="00251607">
        <w:rPr>
          <w:rFonts w:ascii="Arial" w:hAnsi="Arial" w:cs="Arial"/>
          <w:sz w:val="20"/>
          <w:szCs w:val="20"/>
          <w:lang w:val="en-US"/>
        </w:rPr>
        <w:t xml:space="preserve">For more information or to book a stay, click </w:t>
      </w:r>
      <w:hyperlink r:id="rId11">
        <w:r w:rsidRPr="00251607">
          <w:rPr>
            <w:rStyle w:val="Hyperlink"/>
            <w:rFonts w:ascii="Arial" w:hAnsi="Arial" w:cs="Arial"/>
            <w:sz w:val="20"/>
            <w:szCs w:val="20"/>
            <w:lang w:val="en-US"/>
          </w:rPr>
          <w:t>here.</w:t>
        </w:r>
      </w:hyperlink>
      <w:r w:rsidRPr="00251607">
        <w:rPr>
          <w:rFonts w:ascii="Arial" w:hAnsi="Arial" w:cs="Arial"/>
          <w:sz w:val="20"/>
          <w:szCs w:val="20"/>
          <w:lang w:val="en-US"/>
        </w:rPr>
        <w:t> </w:t>
      </w:r>
    </w:p>
    <w:p w:rsidRPr="00251607" w:rsidR="006D37B6" w:rsidP="006D37B6" w:rsidRDefault="006D37B6" w14:paraId="75A7EAC5" w14:textId="5174876B">
      <w:pPr>
        <w:pStyle w:val="BasicParagraph"/>
        <w:rPr>
          <w:rFonts w:ascii="Arial" w:hAnsi="Arial" w:cs="Arial"/>
          <w:sz w:val="20"/>
          <w:szCs w:val="20"/>
          <w:lang w:val="en-US"/>
        </w:rPr>
      </w:pPr>
      <w:r w:rsidRPr="06B3F9CB" w:rsidR="006D37B6">
        <w:rPr>
          <w:rFonts w:ascii="Arial" w:hAnsi="Arial" w:cs="Arial"/>
          <w:sz w:val="20"/>
          <w:szCs w:val="20"/>
          <w:lang w:val="en-US"/>
        </w:rPr>
        <w:t>For high resolution pictures</w:t>
      </w:r>
      <w:r w:rsidRPr="06B3F9CB" w:rsidR="006D37B6">
        <w:rPr>
          <w:rFonts w:ascii="Arial" w:hAnsi="Arial" w:cs="Arial"/>
          <w:sz w:val="20"/>
          <w:szCs w:val="20"/>
          <w:lang w:val="en-US"/>
        </w:rPr>
        <w:t xml:space="preserve">, click </w:t>
      </w:r>
      <w:hyperlink r:id="Rdca49187fc3f46a7">
        <w:r w:rsidRPr="06B3F9CB" w:rsidR="006D37B6">
          <w:rPr>
            <w:rStyle w:val="Hyperlink"/>
            <w:rFonts w:ascii="Arial" w:hAnsi="Arial" w:cs="Arial"/>
            <w:sz w:val="20"/>
            <w:szCs w:val="20"/>
            <w:lang w:val="en-US"/>
          </w:rPr>
          <w:t>here</w:t>
        </w:r>
        <w:r w:rsidRPr="06B3F9CB" w:rsidR="006D37B6">
          <w:rPr>
            <w:rStyle w:val="Hyperlink"/>
            <w:rFonts w:ascii="Arial" w:hAnsi="Arial" w:cs="Arial"/>
            <w:sz w:val="20"/>
            <w:szCs w:val="20"/>
            <w:lang w:val="en-US"/>
          </w:rPr>
          <w:t>.</w:t>
        </w:r>
      </w:hyperlink>
      <w:r w:rsidRPr="06B3F9CB" w:rsidR="006D37B6">
        <w:rPr>
          <w:rFonts w:ascii="Arial" w:hAnsi="Arial" w:cs="Arial"/>
          <w:sz w:val="20"/>
          <w:szCs w:val="20"/>
          <w:lang w:val="en-US"/>
        </w:rPr>
        <w:t> </w:t>
      </w:r>
    </w:p>
    <w:p w:rsidRPr="00251607" w:rsidR="006D37B6" w:rsidP="006D37B6" w:rsidRDefault="006D37B6" w14:paraId="45E684B2" w14:textId="77777777">
      <w:pPr>
        <w:pStyle w:val="BasicParagraph"/>
        <w:rPr>
          <w:rFonts w:ascii="Arial" w:hAnsi="Arial" w:cs="Arial"/>
          <w:sz w:val="20"/>
          <w:szCs w:val="20"/>
          <w:lang w:val="en-US"/>
        </w:rPr>
      </w:pPr>
      <w:r w:rsidRPr="2817AEE8" w:rsidR="006D37B6">
        <w:rPr>
          <w:rFonts w:ascii="Arial" w:hAnsi="Arial" w:cs="Arial"/>
          <w:sz w:val="20"/>
          <w:szCs w:val="20"/>
          <w:lang w:val="en-US"/>
        </w:rPr>
        <w:t> </w:t>
      </w:r>
    </w:p>
    <w:p w:rsidR="7B7DAFD4" w:rsidP="2817AEE8" w:rsidRDefault="7B7DAFD4" w14:paraId="49492815" w14:textId="7825527B">
      <w:pPr>
        <w:pStyle w:val="BasicParagraph"/>
        <w:ind w:left="4320" w:firstLine="720"/>
        <w:rPr>
          <w:rFonts w:ascii="Arial" w:hAnsi="Arial" w:cs="Arial"/>
          <w:sz w:val="20"/>
          <w:szCs w:val="20"/>
          <w:lang w:val="en-US"/>
        </w:rPr>
      </w:pPr>
      <w:r w:rsidRPr="2817AEE8" w:rsidR="7B7DAFD4">
        <w:rPr>
          <w:rFonts w:ascii="Arial" w:hAnsi="Arial" w:cs="Arial"/>
          <w:sz w:val="20"/>
          <w:szCs w:val="20"/>
          <w:lang w:val="en-US"/>
        </w:rPr>
        <w:t>###</w:t>
      </w:r>
    </w:p>
    <w:p w:rsidRPr="00251607" w:rsidR="006D37B6" w:rsidP="2817AEE8" w:rsidRDefault="006D37B6" w14:paraId="377D87B1" w14:textId="77777777">
      <w:pPr>
        <w:pStyle w:val="BasicParagraph"/>
        <w:rPr>
          <w:rFonts w:ascii="Arial" w:hAnsi="Arial" w:cs="Arial"/>
          <w:b w:val="1"/>
          <w:bCs w:val="1"/>
          <w:sz w:val="20"/>
          <w:szCs w:val="20"/>
          <w:lang w:val="en-US"/>
        </w:rPr>
      </w:pPr>
      <w:r w:rsidRPr="2817AEE8" w:rsidR="006D37B6">
        <w:rPr>
          <w:rFonts w:ascii="Arial" w:hAnsi="Arial" w:cs="Arial"/>
          <w:b w:val="1"/>
          <w:bCs w:val="1"/>
          <w:sz w:val="20"/>
          <w:szCs w:val="20"/>
          <w:u w:val="single"/>
          <w:lang w:val="en-US"/>
        </w:rPr>
        <w:t>MEDIA CONTACT</w:t>
      </w:r>
      <w:r w:rsidRPr="2817AEE8" w:rsidR="006D37B6">
        <w:rPr>
          <w:rFonts w:ascii="Arial" w:hAnsi="Arial" w:cs="Arial"/>
          <w:b w:val="1"/>
          <w:bCs w:val="1"/>
          <w:sz w:val="20"/>
          <w:szCs w:val="20"/>
          <w:lang w:val="en-US"/>
        </w:rPr>
        <w:t> </w:t>
      </w:r>
    </w:p>
    <w:p w:rsidRPr="00251607" w:rsidR="006D37B6" w:rsidP="006D37B6" w:rsidRDefault="006D37B6" w14:paraId="65CB61C6" w14:textId="77777777">
      <w:pPr>
        <w:pStyle w:val="BasicParagraph"/>
        <w:rPr>
          <w:rFonts w:ascii="Arial" w:hAnsi="Arial" w:cs="Arial"/>
          <w:sz w:val="20"/>
          <w:szCs w:val="20"/>
          <w:lang w:val="en-US"/>
        </w:rPr>
      </w:pPr>
      <w:r w:rsidRPr="00251607">
        <w:rPr>
          <w:rFonts w:ascii="Arial" w:hAnsi="Arial" w:cs="Arial"/>
          <w:sz w:val="20"/>
          <w:szCs w:val="20"/>
          <w:lang w:val="en-US"/>
        </w:rPr>
        <w:t> </w:t>
      </w:r>
    </w:p>
    <w:p w:rsidRPr="00251607" w:rsidR="00A84FB5" w:rsidP="00A84FB5" w:rsidRDefault="00A84FB5" w14:paraId="24D87604" w14:textId="3B34A5D8">
      <w:pPr>
        <w:pStyle w:val="BasicParagraph"/>
        <w:rPr>
          <w:rFonts w:ascii="Arial" w:hAnsi="Arial" w:cs="Arial"/>
          <w:sz w:val="20"/>
          <w:szCs w:val="20"/>
          <w:lang w:val="en-US"/>
        </w:rPr>
      </w:pPr>
      <w:r w:rsidRPr="00251607">
        <w:rPr>
          <w:rFonts w:ascii="Arial" w:hAnsi="Arial" w:cs="Arial"/>
          <w:b/>
          <w:bCs/>
          <w:sz w:val="20"/>
          <w:szCs w:val="20"/>
          <w:lang w:val="en-US"/>
        </w:rPr>
        <w:t>Saadiyah Hendricks</w:t>
      </w:r>
      <w:r w:rsidRPr="00251607">
        <w:rPr>
          <w:rFonts w:ascii="Arial" w:hAnsi="Arial" w:cs="Arial"/>
          <w:sz w:val="20"/>
          <w:szCs w:val="20"/>
          <w:lang w:val="en-US"/>
        </w:rPr>
        <w:t>,</w:t>
      </w:r>
      <w:r w:rsidRPr="00251607">
        <w:rPr>
          <w:rFonts w:ascii="Arial" w:hAnsi="Arial" w:cs="Arial"/>
          <w:b/>
          <w:bCs/>
          <w:sz w:val="20"/>
          <w:szCs w:val="20"/>
          <w:lang w:val="en-US"/>
        </w:rPr>
        <w:t> </w:t>
      </w:r>
      <w:r w:rsidRPr="00251607">
        <w:rPr>
          <w:rFonts w:ascii="Arial" w:hAnsi="Arial" w:cs="Arial"/>
          <w:sz w:val="20"/>
          <w:szCs w:val="20"/>
          <w:lang w:val="en-US"/>
        </w:rPr>
        <w:t>Director, Global Corporate and Area PR &amp; </w:t>
      </w:r>
      <w:proofErr w:type="gramStart"/>
      <w:r w:rsidRPr="00251607">
        <w:rPr>
          <w:rFonts w:ascii="Arial" w:hAnsi="Arial" w:cs="Arial"/>
          <w:sz w:val="20"/>
          <w:szCs w:val="20"/>
          <w:lang w:val="en-US"/>
        </w:rPr>
        <w:t>Social Media</w:t>
      </w:r>
      <w:proofErr w:type="gramEnd"/>
      <w:r w:rsidRPr="00251607">
        <w:rPr>
          <w:rFonts w:ascii="Arial" w:hAnsi="Arial" w:cs="Arial"/>
          <w:sz w:val="20"/>
          <w:szCs w:val="20"/>
          <w:lang w:val="en-US"/>
        </w:rPr>
        <w:t>, Middle East, Africa, Mediterranean and </w:t>
      </w:r>
      <w:proofErr w:type="gramStart"/>
      <w:r w:rsidRPr="00251607">
        <w:rPr>
          <w:rFonts w:ascii="Arial" w:hAnsi="Arial" w:cs="Arial"/>
          <w:sz w:val="20"/>
          <w:szCs w:val="20"/>
          <w:lang w:val="en-US"/>
        </w:rPr>
        <w:t>South East</w:t>
      </w:r>
      <w:proofErr w:type="gramEnd"/>
      <w:r w:rsidRPr="00251607">
        <w:rPr>
          <w:rFonts w:ascii="Arial" w:hAnsi="Arial" w:cs="Arial"/>
          <w:sz w:val="20"/>
          <w:szCs w:val="20"/>
          <w:lang w:val="en-US"/>
        </w:rPr>
        <w:t> Asia Pacific, Radisson Hotel Group  </w:t>
      </w:r>
    </w:p>
    <w:p w:rsidRPr="00251607" w:rsidR="00A84FB5" w:rsidP="00A84FB5" w:rsidRDefault="00A84FB5" w14:paraId="1F344096" w14:textId="77777777">
      <w:pPr>
        <w:pStyle w:val="BasicParagraph"/>
        <w:rPr>
          <w:rFonts w:ascii="Arial" w:hAnsi="Arial" w:cs="Arial"/>
          <w:b/>
          <w:bCs/>
          <w:sz w:val="20"/>
          <w:szCs w:val="20"/>
          <w:lang w:val="en-US"/>
        </w:rPr>
      </w:pPr>
      <w:hyperlink w:tgtFrame="_blank" w:history="1" r:id="rId12">
        <w:r w:rsidRPr="00251607">
          <w:rPr>
            <w:rStyle w:val="Hyperlink"/>
            <w:rFonts w:ascii="Arial" w:hAnsi="Arial" w:cs="Arial"/>
            <w:b/>
            <w:bCs/>
            <w:sz w:val="20"/>
            <w:szCs w:val="20"/>
            <w:lang w:val="en-US"/>
          </w:rPr>
          <w:t>saadiyah.hendricks@radissonhotels.com</w:t>
        </w:r>
      </w:hyperlink>
      <w:r w:rsidRPr="00251607">
        <w:rPr>
          <w:rFonts w:ascii="Arial" w:hAnsi="Arial" w:cs="Arial"/>
          <w:b/>
          <w:bCs/>
          <w:sz w:val="20"/>
          <w:szCs w:val="20"/>
          <w:lang w:val="en-US"/>
        </w:rPr>
        <w:t>  </w:t>
      </w:r>
    </w:p>
    <w:p w:rsidRPr="00251607" w:rsidR="006D37B6" w:rsidP="006D37B6" w:rsidRDefault="006D37B6" w14:paraId="214349F6" w14:textId="77777777">
      <w:pPr>
        <w:pStyle w:val="BasicParagraph"/>
        <w:rPr>
          <w:rFonts w:ascii="Arial" w:hAnsi="Arial" w:cs="Arial"/>
          <w:sz w:val="20"/>
          <w:szCs w:val="20"/>
          <w:lang w:val="en-US"/>
        </w:rPr>
      </w:pPr>
      <w:r w:rsidRPr="00251607">
        <w:rPr>
          <w:rFonts w:ascii="Arial" w:hAnsi="Arial" w:cs="Arial"/>
          <w:sz w:val="20"/>
          <w:szCs w:val="20"/>
          <w:lang w:val="en-US"/>
        </w:rPr>
        <w:t>   </w:t>
      </w:r>
    </w:p>
    <w:p w:rsidRPr="00251607" w:rsidR="006D37B6" w:rsidP="64BE027E" w:rsidRDefault="0C1B33EE" w14:paraId="2D7919F7" w14:textId="77777777">
      <w:pPr>
        <w:pStyle w:val="BasicParagraph"/>
        <w:rPr>
          <w:rFonts w:ascii="Arial" w:hAnsi="Arial" w:eastAsia="Arial" w:cs="Arial"/>
          <w:color w:val="000000" w:themeColor="text1"/>
          <w:sz w:val="20"/>
          <w:szCs w:val="20"/>
          <w:lang w:val="en-US"/>
        </w:rPr>
      </w:pPr>
      <w:r w:rsidRPr="00251607">
        <w:rPr>
          <w:rFonts w:ascii="Arial" w:hAnsi="Arial" w:eastAsia="Arial" w:cs="Arial"/>
          <w:b/>
          <w:bCs/>
          <w:color w:val="000000" w:themeColor="text1"/>
          <w:sz w:val="20"/>
          <w:szCs w:val="20"/>
          <w:lang w:val="en-US"/>
        </w:rPr>
        <w:t>Heléna, Fernandez Rivera</w:t>
      </w:r>
      <w:r w:rsidRPr="00251607">
        <w:rPr>
          <w:rFonts w:ascii="Arial" w:hAnsi="Arial" w:eastAsia="Arial" w:cs="Arial"/>
          <w:color w:val="000000" w:themeColor="text1"/>
          <w:sz w:val="20"/>
          <w:szCs w:val="20"/>
          <w:lang w:val="en-US"/>
        </w:rPr>
        <w:t>, Global Consumer PR Manager, Consumer PR, Radisson Hotel Group     </w:t>
      </w:r>
    </w:p>
    <w:p w:rsidRPr="00251607" w:rsidR="006D37B6" w:rsidP="64BE027E" w:rsidRDefault="0C1B33EE" w14:paraId="19E5EA08" w14:textId="77777777">
      <w:pPr>
        <w:widowControl w:val="0"/>
        <w:spacing w:line="288" w:lineRule="auto"/>
        <w:rPr>
          <w:rFonts w:ascii="Arial" w:hAnsi="Arial" w:cs="Arial"/>
          <w:sz w:val="20"/>
          <w:szCs w:val="20"/>
        </w:rPr>
      </w:pPr>
      <w:hyperlink r:id="rId13">
        <w:r w:rsidRPr="00251607">
          <w:rPr>
            <w:rStyle w:val="Hyperlink"/>
            <w:rFonts w:ascii="Arial" w:hAnsi="Arial" w:eastAsia="Arial" w:cs="Arial"/>
            <w:sz w:val="20"/>
            <w:szCs w:val="20"/>
          </w:rPr>
          <w:t>helena.fernandez@radissonhotels.com</w:t>
        </w:r>
      </w:hyperlink>
      <w:r w:rsidRPr="00251607">
        <w:rPr>
          <w:rFonts w:ascii="Arial" w:hAnsi="Arial" w:eastAsia="Arial" w:cs="Arial"/>
          <w:color w:val="000000" w:themeColor="text1"/>
          <w:sz w:val="20"/>
          <w:szCs w:val="20"/>
        </w:rPr>
        <w:t>    </w:t>
      </w:r>
      <w:r w:rsidRPr="00251607" w:rsidR="006D37B6">
        <w:rPr>
          <w:rFonts w:ascii="Arial" w:hAnsi="Arial" w:cs="Arial"/>
          <w:sz w:val="20"/>
          <w:szCs w:val="20"/>
        </w:rPr>
        <w:t>  </w:t>
      </w:r>
    </w:p>
    <w:p w:rsidRPr="00251607" w:rsidR="232AB890" w:rsidP="232AB890" w:rsidRDefault="232AB890" w14:paraId="244FEB75" w14:textId="77777777">
      <w:pPr>
        <w:pStyle w:val="BasicParagraph"/>
        <w:spacing w:line="240" w:lineRule="auto"/>
        <w:rPr>
          <w:rFonts w:ascii="Arial" w:hAnsi="Arial" w:cs="Arial"/>
          <w:sz w:val="20"/>
          <w:szCs w:val="20"/>
          <w:lang w:val="en-US"/>
        </w:rPr>
      </w:pPr>
    </w:p>
    <w:p w:rsidRPr="00251607" w:rsidR="232AB890" w:rsidP="2817AEE8" w:rsidRDefault="232AB890" w14:paraId="40FE95A9" w14:textId="2341EB00">
      <w:pPr>
        <w:pStyle w:val="Heading1"/>
        <w:keepNext w:val="1"/>
        <w:keepLines w:val="1"/>
        <w:spacing w:before="360" w:after="80" w:line="240" w:lineRule="auto"/>
        <w:rPr>
          <w:rFonts w:ascii="Arial" w:hAnsi="Arial" w:eastAsia="Arial" w:cs="Arial"/>
          <w:b w:val="0"/>
          <w:bCs w:val="0"/>
          <w:i w:val="0"/>
          <w:iCs w:val="0"/>
          <w:caps w:val="0"/>
          <w:smallCaps w:val="0"/>
          <w:noProof w:val="0"/>
          <w:color w:val="auto"/>
          <w:sz w:val="22"/>
          <w:szCs w:val="22"/>
          <w:lang w:val="en-US"/>
        </w:rPr>
      </w:pPr>
      <w:r w:rsidRPr="2817AEE8" w:rsidR="4636EDCE">
        <w:rPr>
          <w:rFonts w:ascii="Arial" w:hAnsi="Arial" w:eastAsia="Arial" w:cs="Arial"/>
          <w:b w:val="1"/>
          <w:bCs w:val="1"/>
          <w:i w:val="0"/>
          <w:iCs w:val="0"/>
          <w:caps w:val="0"/>
          <w:smallCaps w:val="0"/>
          <w:strike w:val="0"/>
          <w:dstrike w:val="0"/>
          <w:noProof w:val="0"/>
          <w:color w:val="auto"/>
          <w:sz w:val="22"/>
          <w:szCs w:val="22"/>
          <w:u w:val="single"/>
          <w:lang w:val="en-US"/>
        </w:rPr>
        <w:t>ABOUT RADISSON HOTEL GROUP</w:t>
      </w:r>
    </w:p>
    <w:p w:rsidRPr="00251607" w:rsidR="232AB890" w:rsidP="2817AEE8" w:rsidRDefault="232AB890" w14:paraId="6E8D6649" w14:textId="321881EF">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251607" w:rsidR="232AB890" w:rsidP="2817AEE8" w:rsidRDefault="232AB890" w14:paraId="3146020D" w14:textId="21DD3080">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Radisson Hotel Group is a rapidly expanding international hotel group, operating in EMEA and APAC with more than 1,600 hotels in operation and under development in +100 countries. The Group’s overarching brand promise is Every Moment Matters with a signature Yes I Can! service ethos.</w:t>
      </w:r>
    </w:p>
    <w:p w:rsidRPr="00251607" w:rsidR="232AB890" w:rsidP="2817AEE8" w:rsidRDefault="232AB890" w14:paraId="5E10F649" w14:textId="3748E618">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251607" w:rsidR="232AB890" w:rsidP="2817AEE8" w:rsidRDefault="232AB890" w14:paraId="63FCC9FD" w14:textId="1403DC88">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rsidRPr="00251607" w:rsidR="232AB890" w:rsidP="2817AEE8" w:rsidRDefault="232AB890" w14:paraId="6343ADC8" w14:textId="1AB7DD74">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251607" w:rsidR="232AB890" w:rsidP="2817AEE8" w:rsidRDefault="232AB890" w14:paraId="76CBDE4C" w14:textId="46A0F431">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78f6cfd9d79b4c00">
        <w:r w:rsidRPr="2817AEE8" w:rsidR="4636EDCE">
          <w:rPr>
            <w:rStyle w:val="Hyperlink"/>
            <w:rFonts w:ascii="Arial" w:hAnsi="Arial" w:eastAsia="Arial" w:cs="Arial"/>
            <w:b w:val="0"/>
            <w:bCs w:val="0"/>
            <w:i w:val="0"/>
            <w:iCs w:val="0"/>
            <w:caps w:val="0"/>
            <w:smallCaps w:val="0"/>
            <w:strike w:val="0"/>
            <w:dstrike w:val="0"/>
            <w:noProof w:val="0"/>
            <w:sz w:val="20"/>
            <w:szCs w:val="20"/>
            <w:lang w:val="en-US"/>
          </w:rPr>
          <w:t>Radisson Rewards</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is Radisson Hotel Group’s loyalty program, which delivers an elevated experience that makes Every Moment Matter, counting more than 25 million members. As the most streamlined program in the sector, members enjoy exceptional advantages and can access their benefits from day one across a wide range of hotels in Europe, Middle East, Africa, and Asia Pacific.</w:t>
      </w:r>
    </w:p>
    <w:p w:rsidRPr="00251607" w:rsidR="232AB890" w:rsidP="2817AEE8" w:rsidRDefault="232AB890" w14:paraId="0DDBDFFD" w14:textId="124CE1A5">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Pr="00251607" w:rsidR="232AB890" w:rsidP="2817AEE8" w:rsidRDefault="232AB890" w14:paraId="28D4CBC3" w14:textId="72F68BA7">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8c72d89e70e8468b">
        <w:r w:rsidRPr="2817AEE8" w:rsidR="4636EDCE">
          <w:rPr>
            <w:rStyle w:val="Hyperlink"/>
            <w:rFonts w:ascii="Arial" w:hAnsi="Arial" w:eastAsia="Arial" w:cs="Arial"/>
            <w:b w:val="0"/>
            <w:bCs w:val="0"/>
            <w:i w:val="0"/>
            <w:iCs w:val="0"/>
            <w:caps w:val="0"/>
            <w:smallCaps w:val="0"/>
            <w:strike w:val="0"/>
            <w:dstrike w:val="0"/>
            <w:noProof w:val="0"/>
            <w:sz w:val="20"/>
            <w:szCs w:val="20"/>
            <w:lang w:val="en-US"/>
          </w:rPr>
          <w:t>Radisson Meetings</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Pr="00251607" w:rsidR="232AB890" w:rsidP="2817AEE8" w:rsidRDefault="232AB890" w14:paraId="0DD91CA4" w14:textId="33ACFB3B">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251607" w:rsidR="232AB890" w:rsidP="2817AEE8" w:rsidRDefault="232AB890" w14:paraId="094FEE15" w14:textId="4299D1FC">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At Radisson Hotel Group, we </w:t>
      </w:r>
      <w:hyperlink r:id="Rc241790f983c441c">
        <w:r w:rsidRPr="2817AEE8" w:rsidR="4636EDCE">
          <w:rPr>
            <w:rStyle w:val="Hyperlink"/>
            <w:rFonts w:ascii="Arial" w:hAnsi="Arial" w:eastAsia="Arial" w:cs="Arial"/>
            <w:b w:val="0"/>
            <w:bCs w:val="0"/>
            <w:i w:val="0"/>
            <w:iCs w:val="0"/>
            <w:caps w:val="0"/>
            <w:smallCaps w:val="0"/>
            <w:strike w:val="0"/>
            <w:dstrike w:val="0"/>
            <w:noProof w:val="0"/>
            <w:sz w:val="20"/>
            <w:szCs w:val="20"/>
            <w:lang w:val="en-US"/>
          </w:rPr>
          <w:t>care for people, communities, and planet</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rsidRPr="00251607" w:rsidR="232AB890" w:rsidP="2817AEE8" w:rsidRDefault="232AB890" w14:paraId="1951FFDD" w14:textId="4D05ABBB">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251607" w:rsidR="232AB890" w:rsidP="2817AEE8" w:rsidRDefault="232AB890" w14:paraId="2B809BD3" w14:textId="41AF3EA2">
      <w:pPr>
        <w:spacing w:line="242"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The health and safety of guests and team members remain a top priority for Radisson Hotel Group. All properties across the Group’s portfolio are subject to health and safety requirements, ensuring we always care for our guests and team members.</w:t>
      </w:r>
    </w:p>
    <w:p w:rsidRPr="00251607" w:rsidR="232AB890" w:rsidP="2817AEE8" w:rsidRDefault="232AB890" w14:paraId="78DDEE9F" w14:textId="56AF8EE3">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251607" w:rsidR="232AB890" w:rsidP="2817AEE8" w:rsidRDefault="232AB890" w14:paraId="71E77495" w14:textId="47AD7EA2">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For more information, visit our </w:t>
      </w:r>
      <w:hyperlink r:id="Re408e23fb90d4ba2">
        <w:r w:rsidRPr="2817AEE8" w:rsidR="4636EDCE">
          <w:rPr>
            <w:rStyle w:val="Hyperlink"/>
            <w:rFonts w:ascii="Arial" w:hAnsi="Arial" w:eastAsia="Arial" w:cs="Arial"/>
            <w:b w:val="0"/>
            <w:bCs w:val="0"/>
            <w:i w:val="0"/>
            <w:iCs w:val="0"/>
            <w:caps w:val="0"/>
            <w:smallCaps w:val="0"/>
            <w:strike w:val="0"/>
            <w:dstrike w:val="0"/>
            <w:noProof w:val="0"/>
            <w:sz w:val="20"/>
            <w:szCs w:val="20"/>
            <w:lang w:val="en-US"/>
          </w:rPr>
          <w:t>corporate website</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Or connect with Radisson Hotels on:</w:t>
      </w:r>
    </w:p>
    <w:p w:rsidRPr="00251607" w:rsidR="232AB890" w:rsidP="2817AEE8" w:rsidRDefault="232AB890" w14:paraId="6B93B553" w14:textId="657E8F08">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251607" w:rsidR="232AB890" w:rsidP="2817AEE8" w:rsidRDefault="232AB890" w14:paraId="5881F811" w14:textId="6EC3D5FC">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a075b70f718d43ae">
        <w:r w:rsidRPr="2817AEE8" w:rsidR="4636EDCE">
          <w:rPr>
            <w:rStyle w:val="Hyperlink"/>
            <w:rFonts w:ascii="Arial" w:hAnsi="Arial" w:eastAsia="Arial" w:cs="Arial"/>
            <w:b w:val="0"/>
            <w:bCs w:val="0"/>
            <w:i w:val="0"/>
            <w:iCs w:val="0"/>
            <w:caps w:val="0"/>
            <w:smallCaps w:val="0"/>
            <w:strike w:val="0"/>
            <w:dstrike w:val="0"/>
            <w:noProof w:val="0"/>
            <w:sz w:val="20"/>
            <w:szCs w:val="20"/>
            <w:lang w:val="en-US"/>
          </w:rPr>
          <w:t>LinkedIn</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2440447a1d454286">
        <w:r w:rsidRPr="2817AEE8" w:rsidR="4636EDCE">
          <w:rPr>
            <w:rStyle w:val="Hyperlink"/>
            <w:rFonts w:ascii="Arial" w:hAnsi="Arial" w:eastAsia="Arial" w:cs="Arial"/>
            <w:b w:val="0"/>
            <w:bCs w:val="0"/>
            <w:i w:val="0"/>
            <w:iCs w:val="0"/>
            <w:caps w:val="0"/>
            <w:smallCaps w:val="0"/>
            <w:strike w:val="0"/>
            <w:dstrike w:val="0"/>
            <w:noProof w:val="0"/>
            <w:sz w:val="20"/>
            <w:szCs w:val="20"/>
            <w:lang w:val="en-US"/>
          </w:rPr>
          <w:t>TikTok</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38588a0055dc455c">
        <w:r w:rsidRPr="2817AEE8" w:rsidR="4636EDCE">
          <w:rPr>
            <w:rStyle w:val="Hyperlink"/>
            <w:rFonts w:ascii="Arial" w:hAnsi="Arial" w:eastAsia="Arial" w:cs="Arial"/>
            <w:b w:val="0"/>
            <w:bCs w:val="0"/>
            <w:i w:val="0"/>
            <w:iCs w:val="0"/>
            <w:caps w:val="0"/>
            <w:smallCaps w:val="0"/>
            <w:strike w:val="0"/>
            <w:dstrike w:val="0"/>
            <w:noProof w:val="0"/>
            <w:sz w:val="20"/>
            <w:szCs w:val="20"/>
            <w:lang w:val="en-US"/>
          </w:rPr>
          <w:t>Instagram</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f24c717ed63e420d">
        <w:r w:rsidRPr="2817AEE8" w:rsidR="4636EDCE">
          <w:rPr>
            <w:rStyle w:val="Hyperlink"/>
            <w:rFonts w:ascii="Arial" w:hAnsi="Arial" w:eastAsia="Arial" w:cs="Arial"/>
            <w:b w:val="0"/>
            <w:bCs w:val="0"/>
            <w:i w:val="0"/>
            <w:iCs w:val="0"/>
            <w:caps w:val="0"/>
            <w:smallCaps w:val="0"/>
            <w:strike w:val="0"/>
            <w:dstrike w:val="0"/>
            <w:noProof w:val="0"/>
            <w:sz w:val="20"/>
            <w:szCs w:val="20"/>
            <w:lang w:val="en-US"/>
          </w:rPr>
          <w:t>Facebook</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f0d54568902645bf">
        <w:r w:rsidRPr="2817AEE8" w:rsidR="4636EDCE">
          <w:rPr>
            <w:rStyle w:val="Hyperlink"/>
            <w:rFonts w:ascii="Arial" w:hAnsi="Arial" w:eastAsia="Arial" w:cs="Arial"/>
            <w:b w:val="0"/>
            <w:bCs w:val="0"/>
            <w:i w:val="0"/>
            <w:iCs w:val="0"/>
            <w:caps w:val="0"/>
            <w:smallCaps w:val="0"/>
            <w:strike w:val="0"/>
            <w:dstrike w:val="0"/>
            <w:noProof w:val="0"/>
            <w:sz w:val="20"/>
            <w:szCs w:val="20"/>
            <w:lang w:val="en-US"/>
          </w:rPr>
          <w:t>YouTube</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4025b78eea4b480a">
        <w:r w:rsidRPr="2817AEE8" w:rsidR="4636EDCE">
          <w:rPr>
            <w:rStyle w:val="Hyperlink"/>
            <w:rFonts w:ascii="Arial" w:hAnsi="Arial" w:eastAsia="Arial" w:cs="Arial"/>
            <w:b w:val="0"/>
            <w:bCs w:val="0"/>
            <w:i w:val="0"/>
            <w:iCs w:val="0"/>
            <w:caps w:val="0"/>
            <w:smallCaps w:val="0"/>
            <w:strike w:val="0"/>
            <w:dstrike w:val="0"/>
            <w:noProof w:val="0"/>
            <w:sz w:val="20"/>
            <w:szCs w:val="20"/>
            <w:lang w:val="en-US"/>
          </w:rPr>
          <w:t>WhatsApp</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076dc002197f4672">
        <w:r w:rsidRPr="2817AEE8" w:rsidR="4636EDCE">
          <w:rPr>
            <w:rStyle w:val="Hyperlink"/>
            <w:rFonts w:ascii="Arial" w:hAnsi="Arial" w:eastAsia="Arial" w:cs="Arial"/>
            <w:b w:val="0"/>
            <w:bCs w:val="0"/>
            <w:i w:val="0"/>
            <w:iCs w:val="0"/>
            <w:caps w:val="0"/>
            <w:smallCaps w:val="0"/>
            <w:strike w:val="0"/>
            <w:dstrike w:val="0"/>
            <w:noProof w:val="0"/>
            <w:sz w:val="20"/>
            <w:szCs w:val="20"/>
            <w:lang w:val="en-US"/>
          </w:rPr>
          <w:t>X</w:t>
        </w:r>
      </w:hyperlink>
    </w:p>
    <w:p w:rsidR="4636EDCE" w:rsidP="2817AEE8" w:rsidRDefault="4636EDCE" w14:paraId="31225F4B" w14:textId="60E3823B">
      <w:pPr>
        <w:pStyle w:val="Heading1"/>
        <w:keepNext w:val="1"/>
        <w:keepLines w:val="1"/>
        <w:spacing w:before="360" w:after="80"/>
        <w:rPr>
          <w:rFonts w:ascii="Arial" w:hAnsi="Arial" w:eastAsia="Arial" w:cs="Arial"/>
          <w:b w:val="0"/>
          <w:bCs w:val="0"/>
          <w:i w:val="0"/>
          <w:iCs w:val="0"/>
          <w:caps w:val="0"/>
          <w:smallCaps w:val="0"/>
          <w:noProof w:val="0"/>
          <w:color w:val="auto"/>
          <w:sz w:val="22"/>
          <w:szCs w:val="22"/>
          <w:lang w:val="en-US"/>
        </w:rPr>
      </w:pPr>
      <w:r w:rsidRPr="2817AEE8" w:rsidR="4636EDCE">
        <w:rPr>
          <w:rFonts w:ascii="Arial" w:hAnsi="Arial" w:eastAsia="Arial" w:cs="Arial"/>
          <w:b w:val="1"/>
          <w:bCs w:val="1"/>
          <w:i w:val="0"/>
          <w:iCs w:val="0"/>
          <w:caps w:val="0"/>
          <w:smallCaps w:val="0"/>
          <w:strike w:val="0"/>
          <w:dstrike w:val="0"/>
          <w:noProof w:val="0"/>
          <w:color w:val="auto"/>
          <w:sz w:val="22"/>
          <w:szCs w:val="22"/>
          <w:u w:val="single"/>
          <w:lang w:val="en-US"/>
        </w:rPr>
        <w:t>ABOUT RADISSON</w:t>
      </w:r>
    </w:p>
    <w:p w:rsidR="2817AEE8" w:rsidP="2817AEE8" w:rsidRDefault="2817AEE8" w14:paraId="637EFF2B" w14:textId="3004CAE3">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4636EDCE" w:rsidP="2817AEE8" w:rsidRDefault="4636EDCE" w14:paraId="2C3331A1" w14:textId="31272005">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Radisson is an upscale hotel brand that offers Scandinavian-inspired hospitality that enables guests to find more harmony in their travel experience. With natural surroundings and unexpected delights, Radisson inspires the art of being in the moment, helping guests to find the right balance for their stay, switch off and relax. Radisson hotels can be found in leisure destinations, suburban and city settings, and near airports. Guests and professional business partners can enhance their experience with Radisson by participating in Radisson Rewards, an international loyalty program offering exceptional benefits and rewards.</w:t>
      </w:r>
    </w:p>
    <w:p w:rsidR="2817AEE8" w:rsidP="2817AEE8" w:rsidRDefault="2817AEE8" w14:paraId="29B7718D" w14:textId="7E285E89">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4636EDCE" w:rsidP="2817AEE8" w:rsidRDefault="4636EDCE" w14:paraId="32FDF21F" w14:textId="7B5B0D66">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Radisson is part of the Radisson family of brands, which includes Radisson Collection, art’otel, Radisson Blu, Radisson RED, Radisson Individuals, Park Plaza, Park Inn by Radisson, Country Inn &amp; Suites by Radisson, and Prize by Radisson — brought together under one commercial umbrella brand, Radisson Hotels.</w:t>
      </w:r>
      <w:r>
        <w:br/>
      </w:r>
    </w:p>
    <w:p w:rsidR="4636EDCE" w:rsidP="2817AEE8" w:rsidRDefault="4636EDCE" w14:paraId="3026BDCB" w14:textId="393ED06A">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For reservations and more information, visit our </w:t>
      </w:r>
      <w:hyperlink r:id="Rf303606f1d4b480d">
        <w:r w:rsidRPr="2817AEE8" w:rsidR="4636EDCE">
          <w:rPr>
            <w:rStyle w:val="Hyperlink"/>
            <w:rFonts w:ascii="Arial" w:hAnsi="Arial" w:eastAsia="Arial" w:cs="Arial"/>
            <w:b w:val="0"/>
            <w:bCs w:val="0"/>
            <w:i w:val="0"/>
            <w:iCs w:val="0"/>
            <w:caps w:val="0"/>
            <w:smallCaps w:val="0"/>
            <w:strike w:val="0"/>
            <w:dstrike w:val="0"/>
            <w:noProof w:val="0"/>
            <w:sz w:val="20"/>
            <w:szCs w:val="20"/>
            <w:lang w:val="en-US"/>
          </w:rPr>
          <w:t>website</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Or connect with Radisson on:</w:t>
      </w:r>
    </w:p>
    <w:p w:rsidR="2817AEE8" w:rsidP="2817AEE8" w:rsidRDefault="2817AEE8" w14:paraId="23561F2E" w14:textId="7B29655A">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4636EDCE" w:rsidP="2817AEE8" w:rsidRDefault="4636EDCE" w14:paraId="2540B9A6" w14:textId="1556511D">
      <w:pPr>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1c9d447fcf5a4f4c">
        <w:r w:rsidRPr="2817AEE8" w:rsidR="4636EDCE">
          <w:rPr>
            <w:rStyle w:val="Hyperlink"/>
            <w:rFonts w:ascii="Arial" w:hAnsi="Arial" w:eastAsia="Arial" w:cs="Arial"/>
            <w:b w:val="0"/>
            <w:bCs w:val="0"/>
            <w:i w:val="0"/>
            <w:iCs w:val="0"/>
            <w:caps w:val="0"/>
            <w:smallCaps w:val="0"/>
            <w:strike w:val="0"/>
            <w:dstrike w:val="0"/>
            <w:noProof w:val="0"/>
            <w:sz w:val="20"/>
            <w:szCs w:val="20"/>
            <w:lang w:val="en-US"/>
          </w:rPr>
          <w:t>LinkedIn</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5cf80ca9d32c47e2">
        <w:r w:rsidRPr="2817AEE8" w:rsidR="4636EDCE">
          <w:rPr>
            <w:rStyle w:val="Hyperlink"/>
            <w:rFonts w:ascii="Arial" w:hAnsi="Arial" w:eastAsia="Arial" w:cs="Arial"/>
            <w:b w:val="0"/>
            <w:bCs w:val="0"/>
            <w:i w:val="0"/>
            <w:iCs w:val="0"/>
            <w:caps w:val="0"/>
            <w:smallCaps w:val="0"/>
            <w:strike w:val="0"/>
            <w:dstrike w:val="0"/>
            <w:noProof w:val="0"/>
            <w:sz w:val="20"/>
            <w:szCs w:val="20"/>
            <w:lang w:val="en-US"/>
          </w:rPr>
          <w:t>TikTok</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508ce3bc52a2480c">
        <w:r w:rsidRPr="2817AEE8" w:rsidR="4636EDCE">
          <w:rPr>
            <w:rStyle w:val="Hyperlink"/>
            <w:rFonts w:ascii="Arial" w:hAnsi="Arial" w:eastAsia="Arial" w:cs="Arial"/>
            <w:b w:val="0"/>
            <w:bCs w:val="0"/>
            <w:i w:val="0"/>
            <w:iCs w:val="0"/>
            <w:caps w:val="0"/>
            <w:smallCaps w:val="0"/>
            <w:strike w:val="0"/>
            <w:dstrike w:val="0"/>
            <w:noProof w:val="0"/>
            <w:sz w:val="20"/>
            <w:szCs w:val="20"/>
            <w:lang w:val="en-US"/>
          </w:rPr>
          <w:t>Instagram</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65b0cca3c8f84275">
        <w:r w:rsidRPr="2817AEE8" w:rsidR="4636EDCE">
          <w:rPr>
            <w:rStyle w:val="Hyperlink"/>
            <w:rFonts w:ascii="Arial" w:hAnsi="Arial" w:eastAsia="Arial" w:cs="Arial"/>
            <w:b w:val="0"/>
            <w:bCs w:val="0"/>
            <w:i w:val="0"/>
            <w:iCs w:val="0"/>
            <w:caps w:val="0"/>
            <w:smallCaps w:val="0"/>
            <w:strike w:val="0"/>
            <w:dstrike w:val="0"/>
            <w:noProof w:val="0"/>
            <w:sz w:val="20"/>
            <w:szCs w:val="20"/>
            <w:lang w:val="en-US"/>
          </w:rPr>
          <w:t>Facebook</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494a7db280484325">
        <w:r w:rsidRPr="2817AEE8" w:rsidR="4636EDCE">
          <w:rPr>
            <w:rStyle w:val="Hyperlink"/>
            <w:rFonts w:ascii="Arial" w:hAnsi="Arial" w:eastAsia="Arial" w:cs="Arial"/>
            <w:b w:val="0"/>
            <w:bCs w:val="0"/>
            <w:i w:val="0"/>
            <w:iCs w:val="0"/>
            <w:caps w:val="0"/>
            <w:smallCaps w:val="0"/>
            <w:strike w:val="0"/>
            <w:dstrike w:val="0"/>
            <w:noProof w:val="0"/>
            <w:sz w:val="20"/>
            <w:szCs w:val="20"/>
            <w:lang w:val="en-US"/>
          </w:rPr>
          <w:t>YouTube</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15cb1d6dd9614ef9">
        <w:r w:rsidRPr="2817AEE8" w:rsidR="4636EDCE">
          <w:rPr>
            <w:rStyle w:val="Hyperlink"/>
            <w:rFonts w:ascii="Arial" w:hAnsi="Arial" w:eastAsia="Arial" w:cs="Arial"/>
            <w:b w:val="0"/>
            <w:bCs w:val="0"/>
            <w:i w:val="0"/>
            <w:iCs w:val="0"/>
            <w:caps w:val="0"/>
            <w:smallCaps w:val="0"/>
            <w:strike w:val="0"/>
            <w:dstrike w:val="0"/>
            <w:noProof w:val="0"/>
            <w:sz w:val="20"/>
            <w:szCs w:val="20"/>
            <w:lang w:val="en-US"/>
          </w:rPr>
          <w:t>WhatsApp</w:t>
        </w:r>
      </w:hyperlink>
      <w:r w:rsidRPr="2817AEE8" w:rsidR="4636EDC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0fd5448c97374fa3">
        <w:r w:rsidRPr="2817AEE8" w:rsidR="4636EDCE">
          <w:rPr>
            <w:rStyle w:val="Hyperlink"/>
            <w:rFonts w:ascii="Arial" w:hAnsi="Arial" w:eastAsia="Arial" w:cs="Arial"/>
            <w:b w:val="0"/>
            <w:bCs w:val="0"/>
            <w:i w:val="0"/>
            <w:iCs w:val="0"/>
            <w:caps w:val="0"/>
            <w:smallCaps w:val="0"/>
            <w:strike w:val="0"/>
            <w:dstrike w:val="0"/>
            <w:noProof w:val="0"/>
            <w:sz w:val="20"/>
            <w:szCs w:val="20"/>
            <w:lang w:val="en-US"/>
          </w:rPr>
          <w:t>X</w:t>
        </w:r>
      </w:hyperlink>
    </w:p>
    <w:sectPr w:rsidRPr="002E73FF" w:rsidR="00DB3455" w:rsidSect="005624F1">
      <w:headerReference w:type="even" r:id="rId33"/>
      <w:headerReference w:type="default" r:id="rId34"/>
      <w:footerReference w:type="default" r:id="rId35"/>
      <w:headerReference w:type="first" r:id="rId36"/>
      <w:footerReference w:type="first" r:id="rId37"/>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C059D5" w:rsidR="007628D2" w:rsidP="00435002" w:rsidRDefault="007628D2" w14:paraId="6FE42F9D" w14:textId="77777777">
      <w:r w:rsidRPr="00C059D5">
        <w:separator/>
      </w:r>
    </w:p>
  </w:endnote>
  <w:endnote w:type="continuationSeparator" w:id="0">
    <w:p w:rsidRPr="00C059D5" w:rsidR="007628D2" w:rsidP="00435002" w:rsidRDefault="007628D2" w14:paraId="40A93CE0" w14:textId="77777777">
      <w:r w:rsidRPr="00C059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059D5" w:rsidR="00E673CD" w:rsidP="00FC176F" w:rsidRDefault="6FAD331E" w14:paraId="4BF5C9C9" w14:textId="77777777">
    <w:pPr>
      <w:pStyle w:val="Footer"/>
      <w:ind w:left="360"/>
    </w:pPr>
    <w:r w:rsidRPr="00C059D5">
      <w:rPr>
        <w:noProof/>
      </w:rPr>
      <w:drawing>
        <wp:inline distT="0" distB="0" distL="0" distR="0" wp14:anchorId="42684E4B" wp14:editId="3690782D">
          <wp:extent cx="6343650" cy="876300"/>
          <wp:effectExtent l="0" t="0" r="0" b="0"/>
          <wp:docPr id="1446085142" name="Picture 144608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059D5" w:rsidR="00543E43" w:rsidP="002C636E" w:rsidRDefault="6FAD331E" w14:paraId="13A3AC67" w14:textId="77777777">
    <w:pPr>
      <w:pStyle w:val="Footer"/>
    </w:pPr>
    <w:r w:rsidRPr="00C059D5">
      <w:rPr>
        <w:noProof/>
      </w:rPr>
      <w:drawing>
        <wp:inline distT="0" distB="0" distL="0" distR="0" wp14:anchorId="1578EB0B" wp14:editId="5ADDBA45">
          <wp:extent cx="6343650" cy="876300"/>
          <wp:effectExtent l="0" t="0" r="0" b="0"/>
          <wp:docPr id="2049160536" name="Picture 204916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059D5" w:rsidR="007628D2" w:rsidP="00435002" w:rsidRDefault="007628D2" w14:paraId="3FE87747" w14:textId="77777777">
      <w:r w:rsidRPr="00C059D5">
        <w:separator/>
      </w:r>
    </w:p>
  </w:footnote>
  <w:footnote w:type="continuationSeparator" w:id="0">
    <w:p w:rsidRPr="00C059D5" w:rsidR="007628D2" w:rsidP="00435002" w:rsidRDefault="007628D2" w14:paraId="028E13B4" w14:textId="77777777">
      <w:r w:rsidRPr="00C059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59D5" w:rsidR="00435002" w:rsidRDefault="007628D2" w14:paraId="12B89F3D" w14:textId="77777777">
    <w:pPr>
      <w:pStyle w:val="Header"/>
    </w:pPr>
    <w:r>
      <w:pict w14:anchorId="57C21F1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Pr="00C059D5" w:rsidR="313C5211" w:rsidTr="313C5211" w14:paraId="4BD5DEB6" w14:textId="77777777">
      <w:trPr>
        <w:trHeight w:val="300"/>
      </w:trPr>
      <w:tc>
        <w:tcPr>
          <w:tcW w:w="3330" w:type="dxa"/>
        </w:tcPr>
        <w:p w:rsidRPr="00C059D5" w:rsidR="313C5211" w:rsidP="313C5211" w:rsidRDefault="313C5211" w14:paraId="54418F43" w14:textId="77777777">
          <w:pPr>
            <w:pStyle w:val="Header"/>
            <w:ind w:left="-115"/>
          </w:pPr>
        </w:p>
      </w:tc>
      <w:tc>
        <w:tcPr>
          <w:tcW w:w="3330" w:type="dxa"/>
        </w:tcPr>
        <w:p w:rsidRPr="00C059D5" w:rsidR="313C5211" w:rsidP="313C5211" w:rsidRDefault="313C5211" w14:paraId="7221D96D" w14:textId="77777777">
          <w:pPr>
            <w:pStyle w:val="Header"/>
            <w:jc w:val="center"/>
          </w:pPr>
        </w:p>
      </w:tc>
      <w:tc>
        <w:tcPr>
          <w:tcW w:w="3330" w:type="dxa"/>
        </w:tcPr>
        <w:p w:rsidRPr="00C059D5" w:rsidR="313C5211" w:rsidP="313C5211" w:rsidRDefault="313C5211" w14:paraId="179F0D81" w14:textId="77777777">
          <w:pPr>
            <w:pStyle w:val="Header"/>
            <w:ind w:right="-115"/>
            <w:jc w:val="right"/>
          </w:pPr>
        </w:p>
      </w:tc>
    </w:tr>
  </w:tbl>
  <w:p w:rsidRPr="00C059D5" w:rsidR="313C5211" w:rsidP="313C5211" w:rsidRDefault="313C5211" w14:paraId="66CDC5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C059D5" w:rsidR="00435002" w:rsidP="00BE25E5" w:rsidRDefault="003D6DCE" w14:paraId="68F449DF" w14:textId="77777777">
    <w:pPr>
      <w:pStyle w:val="Header"/>
      <w:ind w:left="-900" w:right="-990"/>
    </w:pPr>
    <w:r w:rsidRPr="00C059D5">
      <w:rPr>
        <w:noProof/>
      </w:rPr>
      <w:drawing>
        <wp:inline distT="0" distB="0" distL="0" distR="0" wp14:anchorId="5F5F2386" wp14:editId="5FE2A8F7">
          <wp:extent cx="7563600" cy="2478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DISSON.jpg"/>
                  <pic:cNvPicPr/>
                </pic:nvPicPr>
                <pic:blipFill>
                  <a:blip r:embed="rId1"/>
                  <a:stretch>
                    <a:fillRect/>
                  </a:stretch>
                </pic:blipFill>
                <pic:spPr>
                  <a:xfrm>
                    <a:off x="0" y="0"/>
                    <a:ext cx="7563600" cy="2478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77234"/>
    <w:multiLevelType w:val="multilevel"/>
    <w:tmpl w:val="20781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1628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308CA"/>
    <w:rsid w:val="00062FED"/>
    <w:rsid w:val="00072A28"/>
    <w:rsid w:val="00077FA6"/>
    <w:rsid w:val="000B7EEB"/>
    <w:rsid w:val="0013332F"/>
    <w:rsid w:val="001406B7"/>
    <w:rsid w:val="001732CB"/>
    <w:rsid w:val="00175C80"/>
    <w:rsid w:val="0019750D"/>
    <w:rsid w:val="00197FAE"/>
    <w:rsid w:val="001A5585"/>
    <w:rsid w:val="001A6388"/>
    <w:rsid w:val="001B0153"/>
    <w:rsid w:val="001D68BC"/>
    <w:rsid w:val="001E2070"/>
    <w:rsid w:val="00205FBA"/>
    <w:rsid w:val="00211B92"/>
    <w:rsid w:val="00241B6F"/>
    <w:rsid w:val="00251607"/>
    <w:rsid w:val="002579F9"/>
    <w:rsid w:val="002649FB"/>
    <w:rsid w:val="00265DAC"/>
    <w:rsid w:val="002764C4"/>
    <w:rsid w:val="002C636E"/>
    <w:rsid w:val="002C7627"/>
    <w:rsid w:val="002E73FF"/>
    <w:rsid w:val="002E7F14"/>
    <w:rsid w:val="003049A3"/>
    <w:rsid w:val="003139E9"/>
    <w:rsid w:val="0039564D"/>
    <w:rsid w:val="003B0B63"/>
    <w:rsid w:val="003B65AF"/>
    <w:rsid w:val="003C3487"/>
    <w:rsid w:val="003C6265"/>
    <w:rsid w:val="003D6DCE"/>
    <w:rsid w:val="003F145C"/>
    <w:rsid w:val="004007B1"/>
    <w:rsid w:val="0042044E"/>
    <w:rsid w:val="00426435"/>
    <w:rsid w:val="0043062C"/>
    <w:rsid w:val="00435002"/>
    <w:rsid w:val="00460183"/>
    <w:rsid w:val="0048656B"/>
    <w:rsid w:val="004928C8"/>
    <w:rsid w:val="004C0B6B"/>
    <w:rsid w:val="004D1E66"/>
    <w:rsid w:val="004D6C6B"/>
    <w:rsid w:val="004E5175"/>
    <w:rsid w:val="004F5C51"/>
    <w:rsid w:val="00500414"/>
    <w:rsid w:val="00505D2B"/>
    <w:rsid w:val="00515627"/>
    <w:rsid w:val="00532485"/>
    <w:rsid w:val="00543E43"/>
    <w:rsid w:val="005458FD"/>
    <w:rsid w:val="00551A33"/>
    <w:rsid w:val="005624F1"/>
    <w:rsid w:val="005774C6"/>
    <w:rsid w:val="0059440B"/>
    <w:rsid w:val="005B2F9F"/>
    <w:rsid w:val="005F5DCB"/>
    <w:rsid w:val="005F7DA9"/>
    <w:rsid w:val="006007CD"/>
    <w:rsid w:val="00601241"/>
    <w:rsid w:val="00601403"/>
    <w:rsid w:val="00603480"/>
    <w:rsid w:val="006171E9"/>
    <w:rsid w:val="00620D47"/>
    <w:rsid w:val="006255A7"/>
    <w:rsid w:val="00640487"/>
    <w:rsid w:val="006569FD"/>
    <w:rsid w:val="006630EB"/>
    <w:rsid w:val="00663857"/>
    <w:rsid w:val="00680841"/>
    <w:rsid w:val="00680B00"/>
    <w:rsid w:val="00680CF7"/>
    <w:rsid w:val="0068629B"/>
    <w:rsid w:val="006903A2"/>
    <w:rsid w:val="006A6EED"/>
    <w:rsid w:val="006B0A27"/>
    <w:rsid w:val="006C40C3"/>
    <w:rsid w:val="006C55EC"/>
    <w:rsid w:val="006C58EC"/>
    <w:rsid w:val="006D2B99"/>
    <w:rsid w:val="006D37B6"/>
    <w:rsid w:val="006D579A"/>
    <w:rsid w:val="006D6431"/>
    <w:rsid w:val="006D732C"/>
    <w:rsid w:val="006F213F"/>
    <w:rsid w:val="00737A0F"/>
    <w:rsid w:val="00740405"/>
    <w:rsid w:val="00760BF8"/>
    <w:rsid w:val="007628D2"/>
    <w:rsid w:val="00762B62"/>
    <w:rsid w:val="0078233C"/>
    <w:rsid w:val="007B3867"/>
    <w:rsid w:val="007D06A1"/>
    <w:rsid w:val="007E0A04"/>
    <w:rsid w:val="007F24DB"/>
    <w:rsid w:val="007F55DC"/>
    <w:rsid w:val="007F6FED"/>
    <w:rsid w:val="00811CFE"/>
    <w:rsid w:val="0081251D"/>
    <w:rsid w:val="00823B48"/>
    <w:rsid w:val="00855F0B"/>
    <w:rsid w:val="00885D91"/>
    <w:rsid w:val="008B115C"/>
    <w:rsid w:val="008B227B"/>
    <w:rsid w:val="008C1A44"/>
    <w:rsid w:val="008C58CE"/>
    <w:rsid w:val="008E6ED3"/>
    <w:rsid w:val="008F179B"/>
    <w:rsid w:val="00905A97"/>
    <w:rsid w:val="00935412"/>
    <w:rsid w:val="00946E79"/>
    <w:rsid w:val="00956E1C"/>
    <w:rsid w:val="00963EA3"/>
    <w:rsid w:val="0097264C"/>
    <w:rsid w:val="00975C07"/>
    <w:rsid w:val="009B0BB6"/>
    <w:rsid w:val="009B1227"/>
    <w:rsid w:val="009B38F4"/>
    <w:rsid w:val="009D28CA"/>
    <w:rsid w:val="009D5693"/>
    <w:rsid w:val="009D77FD"/>
    <w:rsid w:val="009E699F"/>
    <w:rsid w:val="009E6C7F"/>
    <w:rsid w:val="009E725C"/>
    <w:rsid w:val="00A06E6A"/>
    <w:rsid w:val="00A37FAF"/>
    <w:rsid w:val="00A6470B"/>
    <w:rsid w:val="00A74E9E"/>
    <w:rsid w:val="00A84FB5"/>
    <w:rsid w:val="00A86503"/>
    <w:rsid w:val="00A9324F"/>
    <w:rsid w:val="00AF1F1D"/>
    <w:rsid w:val="00B33787"/>
    <w:rsid w:val="00B610DC"/>
    <w:rsid w:val="00BB489E"/>
    <w:rsid w:val="00BE25E5"/>
    <w:rsid w:val="00BE2C12"/>
    <w:rsid w:val="00BF2CF7"/>
    <w:rsid w:val="00BF783E"/>
    <w:rsid w:val="00C059D5"/>
    <w:rsid w:val="00C32980"/>
    <w:rsid w:val="00C9053B"/>
    <w:rsid w:val="00CB2ACD"/>
    <w:rsid w:val="00CC6089"/>
    <w:rsid w:val="00CF3FF2"/>
    <w:rsid w:val="00CF68CA"/>
    <w:rsid w:val="00D14E22"/>
    <w:rsid w:val="00D16308"/>
    <w:rsid w:val="00D34D7B"/>
    <w:rsid w:val="00D7150E"/>
    <w:rsid w:val="00DA6B26"/>
    <w:rsid w:val="00DB0846"/>
    <w:rsid w:val="00DB3455"/>
    <w:rsid w:val="00DC00BC"/>
    <w:rsid w:val="00DE29EB"/>
    <w:rsid w:val="00DE7C06"/>
    <w:rsid w:val="00DF10A0"/>
    <w:rsid w:val="00E24E46"/>
    <w:rsid w:val="00E55899"/>
    <w:rsid w:val="00E66A60"/>
    <w:rsid w:val="00E673CD"/>
    <w:rsid w:val="00E833BF"/>
    <w:rsid w:val="00E92606"/>
    <w:rsid w:val="00E9522F"/>
    <w:rsid w:val="00EA23E1"/>
    <w:rsid w:val="00EB0760"/>
    <w:rsid w:val="00EC5E52"/>
    <w:rsid w:val="00EF0965"/>
    <w:rsid w:val="00EF0FA4"/>
    <w:rsid w:val="00EF4E9F"/>
    <w:rsid w:val="00F00974"/>
    <w:rsid w:val="00F02138"/>
    <w:rsid w:val="00F04E3B"/>
    <w:rsid w:val="00F36C54"/>
    <w:rsid w:val="00F5655A"/>
    <w:rsid w:val="00F630F2"/>
    <w:rsid w:val="00F71C44"/>
    <w:rsid w:val="00FC176F"/>
    <w:rsid w:val="00FE53B6"/>
    <w:rsid w:val="00FE7FA1"/>
    <w:rsid w:val="00FF6D34"/>
    <w:rsid w:val="068BF92C"/>
    <w:rsid w:val="06B3F9CB"/>
    <w:rsid w:val="0C1B33EE"/>
    <w:rsid w:val="0CDD29D1"/>
    <w:rsid w:val="15B8289D"/>
    <w:rsid w:val="232AB890"/>
    <w:rsid w:val="2701E087"/>
    <w:rsid w:val="2817AEE8"/>
    <w:rsid w:val="2B068F3C"/>
    <w:rsid w:val="313C5211"/>
    <w:rsid w:val="3CB0CBA2"/>
    <w:rsid w:val="40BFCC56"/>
    <w:rsid w:val="462A6394"/>
    <w:rsid w:val="4636EDCE"/>
    <w:rsid w:val="4837E346"/>
    <w:rsid w:val="4BD930EB"/>
    <w:rsid w:val="547AA413"/>
    <w:rsid w:val="5D4C784B"/>
    <w:rsid w:val="64BE027E"/>
    <w:rsid w:val="6B9FB663"/>
    <w:rsid w:val="6FAD331E"/>
    <w:rsid w:val="7B7DAF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2B5FC4"/>
  <w14:defaultImageDpi w14:val="300"/>
  <w15:docId w15:val="{EDF028BC-6168-4932-922B-6818FE90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rsid w:val="001A5585"/>
    <w:rPr>
      <w:color w:val="0000FF"/>
      <w:u w:val="single"/>
    </w:rPr>
  </w:style>
  <w:style w:type="character" w:styleId="Strong">
    <w:name w:val="Strong"/>
    <w:uiPriority w:val="22"/>
    <w:qFormat/>
    <w:rsid w:val="00DE29EB"/>
    <w:rPr>
      <w:b/>
      <w:bCs/>
    </w:rPr>
  </w:style>
  <w:style w:type="character" w:styleId="CommentReference">
    <w:name w:val="annotation reference"/>
    <w:basedOn w:val="DefaultParagraphFont"/>
    <w:uiPriority w:val="99"/>
    <w:semiHidden/>
    <w:unhideWhenUsed/>
    <w:rsid w:val="00C32980"/>
    <w:rPr>
      <w:sz w:val="16"/>
      <w:szCs w:val="16"/>
    </w:rPr>
  </w:style>
  <w:style w:type="paragraph" w:styleId="CommentText">
    <w:name w:val="annotation text"/>
    <w:basedOn w:val="Normal"/>
    <w:link w:val="CommentTextChar"/>
    <w:uiPriority w:val="99"/>
    <w:semiHidden/>
    <w:unhideWhenUsed/>
    <w:rsid w:val="00C32980"/>
    <w:rPr>
      <w:rFonts w:ascii="Arial" w:hAnsi="Arial" w:eastAsiaTheme="minorHAnsi"/>
      <w:sz w:val="20"/>
      <w:szCs w:val="20"/>
      <w:lang w:val="x-none"/>
    </w:rPr>
  </w:style>
  <w:style w:type="character" w:styleId="CommentTextChar" w:customStyle="1">
    <w:name w:val="Comment Text Char"/>
    <w:basedOn w:val="DefaultParagraphFont"/>
    <w:link w:val="CommentText"/>
    <w:uiPriority w:val="99"/>
    <w:semiHidden/>
    <w:rsid w:val="00C32980"/>
    <w:rPr>
      <w:rFonts w:ascii="Arial" w:hAnsi="Arial" w:eastAsiaTheme="minorHAnsi"/>
      <w:sz w:val="20"/>
      <w:szCs w:val="20"/>
      <w:lang w:val="x-none"/>
    </w:rPr>
  </w:style>
  <w:style w:type="paragraph" w:styleId="CommentSubject">
    <w:name w:val="annotation subject"/>
    <w:basedOn w:val="CommentText"/>
    <w:next w:val="CommentText"/>
    <w:link w:val="CommentSubjectChar"/>
    <w:uiPriority w:val="99"/>
    <w:semiHidden/>
    <w:unhideWhenUsed/>
    <w:rsid w:val="001B0153"/>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1B0153"/>
    <w:rPr>
      <w:rFonts w:ascii="Arial" w:hAnsi="Arial" w:eastAsiaTheme="minorHAnsi"/>
      <w:b/>
      <w:bCs/>
      <w:sz w:val="20"/>
      <w:szCs w:val="20"/>
      <w:lang w:val="x-non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rsid w:val="00062FED"/>
    <w:rPr>
      <w:color w:val="605E5C"/>
      <w:shd w:val="clear" w:color="auto" w:fill="E1DFDD"/>
    </w:rPr>
  </w:style>
  <w:style w:type="paragraph" w:styleId="paragraph" w:customStyle="1">
    <w:name w:val="paragraph"/>
    <w:basedOn w:val="Normal"/>
    <w:rsid w:val="00062FED"/>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062FED"/>
  </w:style>
  <w:style w:type="character" w:styleId="eop" w:customStyle="1">
    <w:name w:val="eop"/>
    <w:basedOn w:val="DefaultParagraphFont"/>
    <w:rsid w:val="00062FED"/>
  </w:style>
  <w:style w:type="character" w:styleId="scxw212105752" w:customStyle="1">
    <w:name w:val="scxw212105752"/>
    <w:basedOn w:val="DefaultParagraphFont"/>
    <w:rsid w:val="00DB3455"/>
  </w:style>
  <w:style w:type="paragraph" w:styleId="Revision">
    <w:name w:val="Revision"/>
    <w:hidden/>
    <w:uiPriority w:val="99"/>
    <w:semiHidden/>
    <w:rsid w:val="00426435"/>
  </w:style>
  <w:style w:type="character" w:styleId="FollowedHyperlink">
    <w:name w:val="FollowedHyperlink"/>
    <w:basedOn w:val="DefaultParagraphFont"/>
    <w:uiPriority w:val="99"/>
    <w:semiHidden/>
    <w:unhideWhenUsed/>
    <w:rsid w:val="00426435"/>
    <w:rPr>
      <w:color w:val="800080" w:themeColor="followedHyperlink"/>
      <w:u w:val="single"/>
    </w:rPr>
  </w:style>
  <w:style w:type="paragraph" w:styleId="Heading1">
    <w:uiPriority w:val="9"/>
    <w:name w:val="heading 1"/>
    <w:basedOn w:val="Normal"/>
    <w:next w:val="Normal"/>
    <w:qFormat/>
    <w:rsid w:val="2817AEE8"/>
    <w:rPr>
      <w:rFonts w:ascii="Calibri" w:hAnsi="Calibri" w:eastAsia="ＭＳ ゴシック" w:cs="Times New Roman" w:asciiTheme="majorAscii" w:hAnsiTheme="majorAscii" w:eastAsiaTheme="majorEastAsia" w:cstheme="majorBidi"/>
      <w:color w:val="365F9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mailto:nataliya.tkachenko@radissonhotels.com" TargetMode="External" Id="rId13" /><Relationship Type="http://schemas.openxmlformats.org/officeDocument/2006/relationships/theme" Target="theme/theme1.xml" Id="rId39" /><Relationship Type="http://schemas.openxmlformats.org/officeDocument/2006/relationships/header" Target="header2.xml" Id="rId34" /><Relationship Type="http://schemas.openxmlformats.org/officeDocument/2006/relationships/webSettings" Target="webSettings.xml" Id="rId7" /><Relationship Type="http://schemas.openxmlformats.org/officeDocument/2006/relationships/hyperlink" Target="mailto:saadiyah.hendricks@radissonhotels.com" TargetMode="External" Id="rId12" /><Relationship Type="http://schemas.openxmlformats.org/officeDocument/2006/relationships/header" Target="header1.xm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hotels/radisson-resort-tenerife" TargetMode="External" Id="rId11" /><Relationship Type="http://schemas.openxmlformats.org/officeDocument/2006/relationships/footer" Target="footer2.xml" Id="rId37" /><Relationship Type="http://schemas.openxmlformats.org/officeDocument/2006/relationships/styles" Target="styles.xml" Id="rId5" /><Relationship Type="http://schemas.openxmlformats.org/officeDocument/2006/relationships/header" Target="header3.xml" Id="rId36" /><Relationship Type="http://schemas.openxmlformats.org/officeDocument/2006/relationships/hyperlink" Target="https://www.radissonhotels.com/en-us/hotels/radisson-resort-tenerif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radissonhotels.iceportal.com/asset/pr-emea-2026/radisson-resorts-amp-residences-tenerife-images/16256-187333-m40719158.zip" TargetMode="External" Id="Rdca49187fc3f46a7" /><Relationship Type="http://schemas.openxmlformats.org/officeDocument/2006/relationships/hyperlink" Target="https://www.radissonhotels.com/en-us/rewards" TargetMode="External" Id="R78f6cfd9d79b4c00" /><Relationship Type="http://schemas.openxmlformats.org/officeDocument/2006/relationships/hyperlink" Target="https://www.radissonhotels.com/en-us/meeting-conference-hotels" TargetMode="External" Id="R8c72d89e70e8468b" /><Relationship Type="http://schemas.openxmlformats.org/officeDocument/2006/relationships/hyperlink" Target="https://www.radissonhotels.com/en-us/corporate/responsible-business" TargetMode="External" Id="Rc241790f983c441c" /><Relationship Type="http://schemas.openxmlformats.org/officeDocument/2006/relationships/hyperlink" Target="https://www.radissonhotels.com/corporate" TargetMode="External" Id="Re408e23fb90d4ba2" /><Relationship Type="http://schemas.openxmlformats.org/officeDocument/2006/relationships/hyperlink" Target="https://be.linkedin.com/company/radisson-hotel-group" TargetMode="External" Id="Ra075b70f718d43ae" /><Relationship Type="http://schemas.openxmlformats.org/officeDocument/2006/relationships/hyperlink" Target="https://www.tiktok.com/@radissonhotels" TargetMode="External" Id="R2440447a1d454286" /><Relationship Type="http://schemas.openxmlformats.org/officeDocument/2006/relationships/hyperlink" Target="https://www.instagram.com/radissonhotels/" TargetMode="External" Id="R38588a0055dc455c" /><Relationship Type="http://schemas.openxmlformats.org/officeDocument/2006/relationships/hyperlink" Target="https://www.facebook.com/radissonhotels" TargetMode="External" Id="Rf24c717ed63e420d" /><Relationship Type="http://schemas.openxmlformats.org/officeDocument/2006/relationships/hyperlink" Target="https://www.youtube.com/radissonhotelgroup" TargetMode="External" Id="Rf0d54568902645bf" /><Relationship Type="http://schemas.openxmlformats.org/officeDocument/2006/relationships/hyperlink" Target="https://whatsapp.com/channel/0029Vb25Iu92ER6qt87Szj21" TargetMode="External" Id="R4025b78eea4b480a" /><Relationship Type="http://schemas.openxmlformats.org/officeDocument/2006/relationships/hyperlink" Target="https://x.com/radissonhotels" TargetMode="External" Id="R076dc002197f4672" /><Relationship Type="http://schemas.openxmlformats.org/officeDocument/2006/relationships/hyperlink" Target="https://www.radissonhotels.com/radisson" TargetMode="External" Id="Rf303606f1d4b480d" /><Relationship Type="http://schemas.openxmlformats.org/officeDocument/2006/relationships/hyperlink" Target="https://www.linkedin.com/company/radisson-hotel-group/" TargetMode="External" Id="R1c9d447fcf5a4f4c" /><Relationship Type="http://schemas.openxmlformats.org/officeDocument/2006/relationships/hyperlink" Target="https://www.tiktok.com/@radissonhotels" TargetMode="External" Id="R5cf80ca9d32c47e2" /><Relationship Type="http://schemas.openxmlformats.org/officeDocument/2006/relationships/hyperlink" Target="https://www.instagram.com/radisson" TargetMode="External" Id="R508ce3bc52a2480c" /><Relationship Type="http://schemas.openxmlformats.org/officeDocument/2006/relationships/hyperlink" Target="https://www.facebook.com/radisson" TargetMode="External" Id="R65b0cca3c8f84275" /><Relationship Type="http://schemas.openxmlformats.org/officeDocument/2006/relationships/hyperlink" Target="https://www.youtube.com/playlist?list=PLDuJbevwCgCeKW4EjwCRiRf82xpXhNkw-" TargetMode="External" Id="R494a7db280484325" /><Relationship Type="http://schemas.openxmlformats.org/officeDocument/2006/relationships/hyperlink" Target="https://whatsapp.com/channel/0029Vb25Iu92ER6qt87Szj21" TargetMode="External" Id="R15cb1d6dd9614ef9" /><Relationship Type="http://schemas.openxmlformats.org/officeDocument/2006/relationships/hyperlink" Target="https://x.com/radissonhotels" TargetMode="External" Id="R0fd5448c97374fa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309B5-8321-4B86-958F-9F583D6F3F41}">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2.xml><?xml version="1.0" encoding="utf-8"?>
<ds:datastoreItem xmlns:ds="http://schemas.openxmlformats.org/officeDocument/2006/customXml" ds:itemID="{EDAAB734-944B-4ABD-B177-80F98DEA4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766D9-46B2-4C1F-A59D-E330273E59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Templeton</dc:creator>
  <keywords/>
  <dc:description/>
  <lastModifiedBy>Riego Canaves, Laura</lastModifiedBy>
  <revision>6</revision>
  <lastPrinted>2016-04-18T20:11:00.0000000Z</lastPrinted>
  <dcterms:created xsi:type="dcterms:W3CDTF">2026-01-23T09:53:00.0000000Z</dcterms:created>
  <dcterms:modified xsi:type="dcterms:W3CDTF">2026-01-26T16:37:12.9231060Z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GrammarlyDocumentId">
    <vt:lpwstr>249441c4-ff79-419f-8e6f-32bd34c612d8</vt:lpwstr>
  </property>
  <property fmtid="{D5CDD505-2E9C-101B-9397-08002B2CF9AE}" pid="5" name="docLang">
    <vt:lpwstr>en</vt:lpwstr>
  </property>
  <property fmtid="{D5CDD505-2E9C-101B-9397-08002B2CF9AE}" pid="6" name="Order">
    <vt:r8>8900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ies>
</file>