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63F" w:rsidR="00D9479A" w:rsidP="0D7D2DA3" w:rsidRDefault="0091463F" w14:paraId="3FF91BFD" w14:textId="247F5633">
      <w:pPr>
        <w:pStyle w:val="Normal"/>
        <w:rPr>
          <w:rFonts w:ascii="Arial" w:hAnsi="Arial" w:cs="Arial"/>
          <w:b w:val="1"/>
          <w:bCs w:val="1"/>
          <w:sz w:val="32"/>
          <w:szCs w:val="32"/>
          <w:lang w:val="en-GB"/>
        </w:rPr>
      </w:pPr>
      <w:r w:rsidRPr="0D7D2DA3" w:rsidR="0091463F">
        <w:rPr>
          <w:rFonts w:ascii="Arial" w:hAnsi="Arial" w:cs="Arial"/>
          <w:b w:val="1"/>
          <w:bCs w:val="1"/>
          <w:sz w:val="32"/>
          <w:szCs w:val="32"/>
        </w:rPr>
        <w:t>Radisson expands Dutch footprint with new Scandinavian-inspired hotel at Amsterdam Schiphol Hub</w:t>
      </w:r>
    </w:p>
    <w:p w:rsidR="00D9479A" w:rsidP="00D9479A" w:rsidRDefault="00D9479A" w14:paraId="52B39452" w14:textId="2F207522">
      <w:pPr>
        <w:ind w:left="5760"/>
        <w:rPr>
          <w:rFonts w:ascii="Arial" w:hAnsi="Arial" w:cs="Arial"/>
          <w:sz w:val="20"/>
          <w:szCs w:val="20"/>
        </w:rPr>
      </w:pPr>
      <w:r>
        <w:br/>
      </w:r>
      <w:r w:rsidRPr="3E271D4F" w:rsidR="00D9479A">
        <w:rPr>
          <w:rFonts w:ascii="Arial" w:hAnsi="Arial" w:cs="Arial"/>
          <w:sz w:val="20"/>
          <w:szCs w:val="20"/>
          <w:lang w:val="en-GB"/>
        </w:rPr>
        <w:t xml:space="preserve">              </w:t>
      </w:r>
      <w:r w:rsidRPr="3E271D4F" w:rsidR="00D9479A">
        <w:rPr>
          <w:rFonts w:ascii="Arial" w:hAnsi="Arial" w:cs="Arial"/>
          <w:sz w:val="20"/>
          <w:szCs w:val="20"/>
        </w:rPr>
        <w:t>Brussels/Hoofddorp -</w:t>
      </w:r>
      <w:r w:rsidRPr="3E271D4F" w:rsidR="00D9479A">
        <w:rPr>
          <w:rFonts w:ascii="Arial" w:hAnsi="Arial" w:cs="Arial"/>
          <w:sz w:val="20"/>
          <w:szCs w:val="20"/>
        </w:rPr>
        <w:t xml:space="preserve"> </w:t>
      </w:r>
      <w:r w:rsidRPr="3E271D4F" w:rsidR="00D9479A">
        <w:rPr>
          <w:rFonts w:ascii="Arial" w:hAnsi="Arial" w:cs="Arial"/>
          <w:sz w:val="20"/>
          <w:szCs w:val="20"/>
        </w:rPr>
        <w:t xml:space="preserve">March </w:t>
      </w:r>
      <w:r w:rsidRPr="3E271D4F" w:rsidR="661A1052">
        <w:rPr>
          <w:rFonts w:ascii="Arial" w:hAnsi="Arial" w:cs="Arial"/>
          <w:sz w:val="20"/>
          <w:szCs w:val="20"/>
        </w:rPr>
        <w:t>31</w:t>
      </w:r>
      <w:r w:rsidRPr="3E271D4F" w:rsidR="00D9479A">
        <w:rPr>
          <w:rFonts w:ascii="Arial" w:hAnsi="Arial" w:cs="Arial"/>
          <w:sz w:val="20"/>
          <w:szCs w:val="20"/>
        </w:rPr>
        <w:t>,</w:t>
      </w:r>
      <w:r w:rsidRPr="3E271D4F" w:rsidR="00D9479A">
        <w:rPr>
          <w:rFonts w:ascii="Arial" w:hAnsi="Arial" w:cs="Arial"/>
          <w:sz w:val="20"/>
          <w:szCs w:val="20"/>
        </w:rPr>
        <w:t xml:space="preserve"> </w:t>
      </w:r>
      <w:r w:rsidRPr="3E271D4F" w:rsidR="00D9479A">
        <w:rPr>
          <w:rFonts w:ascii="Arial" w:hAnsi="Arial" w:cs="Arial"/>
          <w:sz w:val="20"/>
          <w:szCs w:val="20"/>
        </w:rPr>
        <w:t>202</w:t>
      </w:r>
      <w:r w:rsidRPr="3E271D4F" w:rsidR="422B8557">
        <w:rPr>
          <w:rFonts w:ascii="Arial" w:hAnsi="Arial" w:cs="Arial"/>
          <w:sz w:val="20"/>
          <w:szCs w:val="20"/>
        </w:rPr>
        <w:t>6</w:t>
      </w:r>
    </w:p>
    <w:p w:rsidRPr="003C2A21" w:rsidR="007173DA" w:rsidP="00D9479A" w:rsidRDefault="007173DA" w14:paraId="5DC1BE8F" w14:textId="77777777">
      <w:pPr>
        <w:ind w:left="5760"/>
        <w:rPr>
          <w:rFonts w:ascii="Arial" w:hAnsi="Arial" w:cs="Arial"/>
          <w:sz w:val="20"/>
          <w:szCs w:val="20"/>
        </w:rPr>
      </w:pPr>
    </w:p>
    <w:p w:rsidRPr="003C2A21" w:rsidR="00D9479A" w:rsidP="00D9479A" w:rsidRDefault="00D9479A" w14:paraId="44FA1B0D" w14:textId="77777777">
      <w:pPr>
        <w:rPr>
          <w:rFonts w:ascii="Arial" w:hAnsi="Arial" w:cs="Arial"/>
          <w:b/>
          <w:bCs/>
          <w:sz w:val="20"/>
          <w:szCs w:val="20"/>
        </w:rPr>
      </w:pPr>
    </w:p>
    <w:p w:rsidR="00D9479A" w:rsidP="481676CB" w:rsidRDefault="00D9479A" w14:paraId="0FB9388E" w14:textId="6143FC2F">
      <w:pPr>
        <w:rPr>
          <w:rFonts w:ascii="Arial" w:hAnsi="Arial" w:eastAsia="Arial" w:cs="Arial"/>
          <w:b w:val="1"/>
          <w:bCs w:val="1"/>
          <w:color w:val="000000" w:themeColor="text1" w:themeTint="FF" w:themeShade="FF"/>
          <w:sz w:val="20"/>
          <w:szCs w:val="20"/>
        </w:rPr>
      </w:pPr>
      <w:r w:rsidRPr="481676CB" w:rsidR="00D9479A">
        <w:rPr>
          <w:rFonts w:ascii="Arial" w:hAnsi="Arial" w:eastAsia="Arial" w:cs="Arial"/>
          <w:b w:val="1"/>
          <w:bCs w:val="1"/>
          <w:color w:val="000000" w:themeColor="text1" w:themeTint="FF" w:themeShade="FF"/>
          <w:sz w:val="20"/>
          <w:szCs w:val="20"/>
        </w:rPr>
        <w:t xml:space="preserve">Radisson Hotel Group is excited to announce the opening of </w:t>
      </w:r>
      <w:hyperlink r:id="Rdae1960c9add4231">
        <w:r w:rsidRPr="481676CB" w:rsidR="00D9479A">
          <w:rPr>
            <w:rStyle w:val="Hyperlink"/>
            <w:rFonts w:ascii="Arial" w:hAnsi="Arial" w:eastAsia="Arial" w:cs="Arial"/>
            <w:b w:val="1"/>
            <w:bCs w:val="1"/>
            <w:color w:val="0070C0"/>
            <w:sz w:val="20"/>
            <w:szCs w:val="20"/>
          </w:rPr>
          <w:t>Radisson Hotel Amsterdam Schiphol Airport Hoofddorp</w:t>
        </w:r>
      </w:hyperlink>
      <w:r w:rsidRPr="481676CB" w:rsidR="00D9479A">
        <w:rPr>
          <w:rFonts w:ascii="Arial" w:hAnsi="Arial" w:eastAsia="Arial" w:cs="Arial"/>
          <w:b w:val="1"/>
          <w:bCs w:val="1"/>
          <w:color w:val="000000" w:themeColor="text1" w:themeTint="FF" w:themeShade="FF"/>
          <w:sz w:val="20"/>
          <w:szCs w:val="20"/>
        </w:rPr>
        <w:t xml:space="preserve">, a </w:t>
      </w:r>
      <w:r w:rsidRPr="481676CB" w:rsidR="4D22C6B0">
        <w:rPr>
          <w:rFonts w:ascii="Arial" w:hAnsi="Arial" w:eastAsia="Arial" w:cs="Arial"/>
          <w:b w:val="1"/>
          <w:bCs w:val="1"/>
          <w:color w:val="000000" w:themeColor="text1" w:themeTint="FF" w:themeShade="FF"/>
          <w:sz w:val="20"/>
          <w:szCs w:val="20"/>
        </w:rPr>
        <w:t xml:space="preserve">281-room </w:t>
      </w:r>
      <w:r w:rsidRPr="481676CB" w:rsidR="79862D53">
        <w:rPr>
          <w:rFonts w:ascii="Arial" w:hAnsi="Arial" w:eastAsia="Arial" w:cs="Arial"/>
          <w:b w:val="1"/>
          <w:bCs w:val="1"/>
          <w:color w:val="000000" w:themeColor="text1" w:themeTint="FF" w:themeShade="FF"/>
          <w:sz w:val="20"/>
          <w:szCs w:val="20"/>
        </w:rPr>
        <w:t>contemporary</w:t>
      </w:r>
      <w:r w:rsidRPr="481676CB" w:rsidR="00F46142">
        <w:rPr>
          <w:rFonts w:ascii="Arial" w:hAnsi="Arial" w:eastAsia="Arial" w:cs="Arial"/>
          <w:b w:val="1"/>
          <w:bCs w:val="1"/>
          <w:color w:val="000000" w:themeColor="text1" w:themeTint="FF" w:themeShade="FF"/>
          <w:sz w:val="20"/>
          <w:szCs w:val="20"/>
        </w:rPr>
        <w:t xml:space="preserve"> </w:t>
      </w:r>
      <w:r w:rsidRPr="481676CB" w:rsidR="00D9479A">
        <w:rPr>
          <w:rFonts w:ascii="Arial" w:hAnsi="Arial" w:eastAsia="Arial" w:cs="Arial"/>
          <w:b w:val="1"/>
          <w:bCs w:val="1"/>
          <w:color w:val="000000" w:themeColor="text1" w:themeTint="FF" w:themeShade="FF"/>
          <w:sz w:val="20"/>
          <w:szCs w:val="20"/>
        </w:rPr>
        <w:t xml:space="preserve">hotel that offers guests a perfect blend of comfort, </w:t>
      </w:r>
      <w:r w:rsidRPr="481676CB" w:rsidR="00D9479A">
        <w:rPr>
          <w:rFonts w:ascii="Arial" w:hAnsi="Arial" w:eastAsia="Arial" w:cs="Arial"/>
          <w:b w:val="1"/>
          <w:bCs w:val="1"/>
          <w:color w:val="000000" w:themeColor="text1" w:themeTint="FF" w:themeShade="FF"/>
          <w:sz w:val="20"/>
          <w:szCs w:val="20"/>
        </w:rPr>
        <w:t>convenience</w:t>
      </w:r>
      <w:r w:rsidRPr="481676CB" w:rsidR="00F46142">
        <w:rPr>
          <w:rFonts w:ascii="Arial" w:hAnsi="Arial" w:eastAsia="Arial" w:cs="Arial"/>
          <w:b w:val="1"/>
          <w:bCs w:val="1"/>
          <w:color w:val="000000" w:themeColor="text1" w:themeTint="FF" w:themeShade="FF"/>
          <w:sz w:val="20"/>
          <w:szCs w:val="20"/>
        </w:rPr>
        <w:t xml:space="preserve"> </w:t>
      </w:r>
      <w:r w:rsidRPr="481676CB" w:rsidR="00D9479A">
        <w:rPr>
          <w:rFonts w:ascii="Arial" w:hAnsi="Arial" w:eastAsia="Arial" w:cs="Arial"/>
          <w:b w:val="1"/>
          <w:bCs w:val="1"/>
          <w:color w:val="000000" w:themeColor="text1" w:themeTint="FF" w:themeShade="FF"/>
          <w:sz w:val="20"/>
          <w:szCs w:val="20"/>
        </w:rPr>
        <w:t xml:space="preserve">and Scandinavian-inspired design. </w:t>
      </w:r>
      <w:r w:rsidRPr="481676CB" w:rsidR="0BB15D16">
        <w:rPr>
          <w:rFonts w:ascii="Arial" w:hAnsi="Arial" w:eastAsia="Arial" w:cs="Arial"/>
          <w:b w:val="1"/>
          <w:bCs w:val="1"/>
          <w:color w:val="000000" w:themeColor="text1" w:themeTint="FF" w:themeShade="FF"/>
          <w:sz w:val="20"/>
          <w:szCs w:val="20"/>
        </w:rPr>
        <w:t>Strategically</w:t>
      </w:r>
      <w:r w:rsidRPr="481676CB" w:rsidR="0091463F">
        <w:rPr>
          <w:rFonts w:ascii="Arial" w:hAnsi="Arial" w:eastAsia="Arial" w:cs="Arial"/>
          <w:b w:val="1"/>
          <w:bCs w:val="1"/>
          <w:color w:val="000000" w:themeColor="text1" w:themeTint="FF" w:themeShade="FF"/>
          <w:sz w:val="20"/>
          <w:szCs w:val="20"/>
        </w:rPr>
        <w:t xml:space="preserve"> </w:t>
      </w:r>
      <w:r w:rsidRPr="481676CB" w:rsidR="0091463F">
        <w:rPr>
          <w:rFonts w:ascii="Arial" w:hAnsi="Arial" w:eastAsia="Arial" w:cs="Arial"/>
          <w:b w:val="1"/>
          <w:bCs w:val="1"/>
          <w:color w:val="000000" w:themeColor="text1" w:themeTint="FF" w:themeShade="FF"/>
          <w:sz w:val="20"/>
          <w:szCs w:val="20"/>
        </w:rPr>
        <w:t>located</w:t>
      </w:r>
      <w:r w:rsidRPr="481676CB" w:rsidR="0091463F">
        <w:rPr>
          <w:rFonts w:ascii="Arial" w:hAnsi="Arial" w:eastAsia="Arial" w:cs="Arial"/>
          <w:b w:val="1"/>
          <w:bCs w:val="1"/>
          <w:color w:val="000000" w:themeColor="text1" w:themeTint="FF" w:themeShade="FF"/>
          <w:sz w:val="20"/>
          <w:szCs w:val="20"/>
        </w:rPr>
        <w:t xml:space="preserve"> i</w:t>
      </w:r>
      <w:r w:rsidRPr="481676CB" w:rsidR="00D9479A">
        <w:rPr>
          <w:rFonts w:ascii="Arial" w:hAnsi="Arial" w:eastAsia="Arial" w:cs="Arial"/>
          <w:b w:val="1"/>
          <w:bCs w:val="1"/>
          <w:color w:val="000000" w:themeColor="text1" w:themeTint="FF" w:themeShade="FF"/>
          <w:sz w:val="20"/>
          <w:szCs w:val="20"/>
        </w:rPr>
        <w:t xml:space="preserve">n the heart of </w:t>
      </w:r>
      <w:r w:rsidRPr="481676CB" w:rsidR="00D9479A">
        <w:rPr>
          <w:rFonts w:ascii="Arial" w:hAnsi="Arial" w:eastAsia="Arial" w:cs="Arial"/>
          <w:b w:val="1"/>
          <w:bCs w:val="1"/>
          <w:color w:val="000000" w:themeColor="text1" w:themeTint="FF" w:themeShade="FF"/>
          <w:sz w:val="20"/>
          <w:szCs w:val="20"/>
        </w:rPr>
        <w:t>Beukenhorst</w:t>
      </w:r>
      <w:r w:rsidRPr="481676CB" w:rsidR="00D9479A">
        <w:rPr>
          <w:rFonts w:ascii="Arial" w:hAnsi="Arial" w:eastAsia="Arial" w:cs="Arial"/>
          <w:b w:val="1"/>
          <w:bCs w:val="1"/>
          <w:color w:val="000000" w:themeColor="text1" w:themeTint="FF" w:themeShade="FF"/>
          <w:sz w:val="20"/>
          <w:szCs w:val="20"/>
        </w:rPr>
        <w:t xml:space="preserve"> Business Park, the</w:t>
      </w:r>
      <w:r w:rsidRPr="481676CB" w:rsidR="54A46CEB">
        <w:rPr>
          <w:rFonts w:ascii="Arial" w:hAnsi="Arial" w:eastAsia="Arial" w:cs="Arial"/>
          <w:b w:val="1"/>
          <w:bCs w:val="1"/>
          <w:color w:val="000000" w:themeColor="text1" w:themeTint="FF" w:themeShade="FF"/>
          <w:sz w:val="20"/>
          <w:szCs w:val="20"/>
        </w:rPr>
        <w:t xml:space="preserve"> </w:t>
      </w:r>
      <w:r w:rsidRPr="481676CB" w:rsidR="00D9479A">
        <w:rPr>
          <w:rFonts w:ascii="Arial" w:hAnsi="Arial" w:eastAsia="Arial" w:cs="Arial"/>
          <w:b w:val="1"/>
          <w:bCs w:val="1"/>
          <w:color w:val="000000" w:themeColor="text1" w:themeTint="FF" w:themeShade="FF"/>
          <w:sz w:val="20"/>
          <w:szCs w:val="20"/>
        </w:rPr>
        <w:t xml:space="preserve">hotel provides easy access to Amsterdam Schiphol Airport, </w:t>
      </w:r>
      <w:r w:rsidRPr="481676CB" w:rsidR="78E929C3">
        <w:rPr>
          <w:rFonts w:ascii="Arial" w:hAnsi="Arial" w:eastAsia="Arial" w:cs="Arial"/>
          <w:b w:val="1"/>
          <w:bCs w:val="1"/>
          <w:color w:val="000000" w:themeColor="text1" w:themeTint="FF" w:themeShade="FF"/>
          <w:sz w:val="20"/>
          <w:szCs w:val="20"/>
        </w:rPr>
        <w:t>Hoofddorp’s business district and key transport links, while also serving as a practical base for exploring Amsterdam and the surrounding region.</w:t>
      </w:r>
    </w:p>
    <w:p w:rsidRPr="0091463F" w:rsidR="003C2A21" w:rsidP="0D7D2DA3" w:rsidRDefault="003C2A21" w14:paraId="3FC63C7E" w14:textId="77777777">
      <w:pPr>
        <w:rPr>
          <w:rFonts w:ascii="Arial" w:hAnsi="Arial" w:eastAsia="Arial" w:cs="Arial"/>
          <w:b w:val="1"/>
          <w:bCs w:val="1"/>
          <w:color w:val="000000" w:themeColor="text1"/>
          <w:sz w:val="20"/>
          <w:szCs w:val="20"/>
        </w:rPr>
      </w:pPr>
    </w:p>
    <w:p w:rsidRPr="0091463F" w:rsidR="003C2A21" w:rsidP="0D7D2DA3" w:rsidRDefault="0091463F" w14:paraId="5930E84E" w14:textId="3BDA3A1B">
      <w:pPr>
        <w:rPr>
          <w:rFonts w:ascii="Arial" w:hAnsi="Arial" w:eastAsia="Arial" w:cs="Arial"/>
          <w:color w:val="000000" w:themeColor="text1"/>
          <w:sz w:val="20"/>
          <w:szCs w:val="20"/>
        </w:rPr>
      </w:pPr>
      <w:r w:rsidRPr="481676CB" w:rsidR="0091463F">
        <w:rPr>
          <w:rFonts w:ascii="Arial" w:hAnsi="Arial" w:eastAsia="Arial" w:cs="Arial"/>
          <w:i w:val="1"/>
          <w:iCs w:val="1"/>
          <w:color w:val="000000" w:themeColor="text1" w:themeTint="FF" w:themeShade="FF"/>
          <w:sz w:val="20"/>
          <w:szCs w:val="20"/>
        </w:rPr>
        <w:t>“</w:t>
      </w:r>
      <w:r w:rsidRPr="481676CB" w:rsidR="003C2A21">
        <w:rPr>
          <w:rFonts w:ascii="Arial" w:hAnsi="Arial" w:eastAsia="Arial" w:cs="Arial"/>
          <w:i w:val="1"/>
          <w:iCs w:val="1"/>
          <w:color w:val="000000" w:themeColor="text1" w:themeTint="FF" w:themeShade="FF"/>
          <w:sz w:val="20"/>
          <w:szCs w:val="20"/>
        </w:rPr>
        <w:t>T</w:t>
      </w:r>
      <w:r w:rsidRPr="481676CB" w:rsidR="003C2A21">
        <w:rPr>
          <w:rFonts w:ascii="Arial" w:hAnsi="Arial" w:eastAsia="Arial" w:cs="Arial"/>
          <w:i w:val="1"/>
          <w:iCs w:val="1"/>
          <w:color w:val="000000" w:themeColor="text1" w:themeTint="FF" w:themeShade="FF"/>
          <w:sz w:val="20"/>
          <w:szCs w:val="20"/>
        </w:rPr>
        <w:t xml:space="preserve">his opening marks an exciting milestone for both our team and the destination. We look forward to welcoming guests from around the world and </w:t>
      </w:r>
      <w:r w:rsidRPr="481676CB" w:rsidR="003C2A21">
        <w:rPr>
          <w:rFonts w:ascii="Arial" w:hAnsi="Arial" w:eastAsia="Arial" w:cs="Arial"/>
          <w:i w:val="1"/>
          <w:iCs w:val="1"/>
          <w:color w:val="000000" w:themeColor="text1" w:themeTint="FF" w:themeShade="FF"/>
          <w:sz w:val="20"/>
          <w:szCs w:val="20"/>
        </w:rPr>
        <w:t>showcasing</w:t>
      </w:r>
      <w:r w:rsidRPr="481676CB" w:rsidR="003C2A21">
        <w:rPr>
          <w:rFonts w:ascii="Arial" w:hAnsi="Arial" w:eastAsia="Arial" w:cs="Arial"/>
          <w:i w:val="1"/>
          <w:iCs w:val="1"/>
          <w:color w:val="000000" w:themeColor="text1" w:themeTint="FF" w:themeShade="FF"/>
          <w:sz w:val="20"/>
          <w:szCs w:val="20"/>
        </w:rPr>
        <w:t xml:space="preserve"> the culture, energy, and hospitality of the area while providing the comfort and reliability that travelers expect from the Radisson brand</w:t>
      </w:r>
      <w:r w:rsidRPr="481676CB" w:rsidR="003C2A21">
        <w:rPr>
          <w:rFonts w:ascii="Arial" w:hAnsi="Arial" w:eastAsia="Arial" w:cs="Arial"/>
          <w:color w:val="000000" w:themeColor="text1" w:themeTint="FF" w:themeShade="FF"/>
          <w:sz w:val="20"/>
          <w:szCs w:val="20"/>
        </w:rPr>
        <w:t>”,</w:t>
      </w:r>
      <w:r w:rsidRPr="481676CB" w:rsidR="003C2A21">
        <w:rPr>
          <w:rFonts w:ascii="Arial" w:hAnsi="Arial" w:eastAsia="Arial" w:cs="Arial"/>
          <w:color w:val="000000" w:themeColor="text1" w:themeTint="FF" w:themeShade="FF"/>
          <w:sz w:val="20"/>
          <w:szCs w:val="20"/>
        </w:rPr>
        <w:t xml:space="preserve"> says Herman Klok, General Manager for Radisson Hotel Amsterdam Schiphol Airport Hoofddorp.</w:t>
      </w:r>
    </w:p>
    <w:p w:rsidRPr="0091463F" w:rsidR="00D9479A" w:rsidP="0D7D2DA3" w:rsidRDefault="00D9479A" w14:paraId="1635482F" w14:textId="77777777">
      <w:pPr>
        <w:rPr>
          <w:rFonts w:ascii="Arial" w:hAnsi="Arial" w:eastAsia="Arial" w:cs="Arial"/>
          <w:b w:val="1"/>
          <w:bCs w:val="1"/>
          <w:color w:val="000000" w:themeColor="text1"/>
          <w:sz w:val="20"/>
          <w:szCs w:val="20"/>
        </w:rPr>
      </w:pPr>
    </w:p>
    <w:p w:rsidRPr="003C2A21" w:rsidR="00D9479A" w:rsidP="0D7D2DA3" w:rsidRDefault="00D9479A" w14:paraId="21313554" w14:textId="2B22889F">
      <w:pPr>
        <w:rPr>
          <w:rFonts w:ascii="Arial" w:hAnsi="Arial" w:eastAsia="Arial" w:cs="Arial"/>
          <w:sz w:val="20"/>
          <w:szCs w:val="20"/>
        </w:rPr>
      </w:pPr>
      <w:r w:rsidRPr="481676CB" w:rsidR="00D9479A">
        <w:rPr>
          <w:rFonts w:ascii="Arial" w:hAnsi="Arial" w:eastAsia="Arial" w:cs="Arial"/>
          <w:b w:val="1"/>
          <w:bCs w:val="1"/>
          <w:sz w:val="20"/>
          <w:szCs w:val="20"/>
        </w:rPr>
        <w:t>A Perfect Stay for Business and Leisure Travelers</w:t>
      </w:r>
      <w:r>
        <w:br/>
      </w:r>
      <w:r w:rsidRPr="481676CB" w:rsidR="00D9479A">
        <w:rPr>
          <w:rFonts w:ascii="Arial" w:hAnsi="Arial" w:eastAsia="Arial" w:cs="Arial"/>
          <w:sz w:val="20"/>
          <w:szCs w:val="20"/>
        </w:rPr>
        <w:t xml:space="preserve">The hotel features 281 rooms designed with natural wood textures and calming blue-green tones, filled with natural daylight from expansive windows. Guests can enjoy a peaceful stay with convenient amenities, including free Wi-Fi, 24-hour room service, climate control, flat-screen TVs with personal device streaming, and in-room coffee and teamakers. The </w:t>
      </w:r>
      <w:r w:rsidRPr="481676CB" w:rsidR="490E94EA">
        <w:rPr>
          <w:rFonts w:ascii="Arial" w:hAnsi="Arial" w:eastAsia="Arial" w:cs="Arial"/>
          <w:sz w:val="20"/>
          <w:szCs w:val="20"/>
        </w:rPr>
        <w:t>E</w:t>
      </w:r>
      <w:r w:rsidRPr="481676CB" w:rsidR="00D9479A">
        <w:rPr>
          <w:rFonts w:ascii="Arial" w:hAnsi="Arial" w:eastAsia="Arial" w:cs="Arial"/>
          <w:sz w:val="20"/>
          <w:szCs w:val="20"/>
        </w:rPr>
        <w:t xml:space="preserve">xecutive </w:t>
      </w:r>
      <w:r w:rsidRPr="481676CB" w:rsidR="4064C0CC">
        <w:rPr>
          <w:rFonts w:ascii="Arial" w:hAnsi="Arial" w:eastAsia="Arial" w:cs="Arial"/>
          <w:sz w:val="20"/>
          <w:szCs w:val="20"/>
        </w:rPr>
        <w:t>R</w:t>
      </w:r>
      <w:r w:rsidRPr="481676CB" w:rsidR="00D9479A">
        <w:rPr>
          <w:rFonts w:ascii="Arial" w:hAnsi="Arial" w:eastAsia="Arial" w:cs="Arial"/>
          <w:sz w:val="20"/>
          <w:szCs w:val="20"/>
        </w:rPr>
        <w:t xml:space="preserve">ooms offer extra comfort with </w:t>
      </w:r>
      <w:r w:rsidRPr="481676CB" w:rsidR="08D0E86C">
        <w:rPr>
          <w:rFonts w:ascii="Arial" w:hAnsi="Arial" w:eastAsia="Arial" w:cs="Arial"/>
          <w:sz w:val="20"/>
          <w:szCs w:val="20"/>
        </w:rPr>
        <w:t xml:space="preserve">private </w:t>
      </w:r>
      <w:r w:rsidRPr="481676CB" w:rsidR="00D9479A">
        <w:rPr>
          <w:rFonts w:ascii="Arial" w:hAnsi="Arial" w:eastAsia="Arial" w:cs="Arial"/>
          <w:sz w:val="20"/>
          <w:szCs w:val="20"/>
        </w:rPr>
        <w:t>balconies, providing a truly special experience.</w:t>
      </w:r>
    </w:p>
    <w:p w:rsidRPr="003C2A21" w:rsidR="00D9479A" w:rsidP="0D7D2DA3" w:rsidRDefault="00D9479A" w14:paraId="5F87C97C" w14:textId="77777777">
      <w:pPr>
        <w:rPr>
          <w:rFonts w:ascii="Arial" w:hAnsi="Arial" w:eastAsia="Arial" w:cs="Arial"/>
          <w:b w:val="1"/>
          <w:bCs w:val="1"/>
          <w:sz w:val="20"/>
          <w:szCs w:val="20"/>
        </w:rPr>
      </w:pPr>
    </w:p>
    <w:p w:rsidRPr="003C2A21" w:rsidR="00F46142" w:rsidP="0D7D2DA3" w:rsidRDefault="00F46142" w14:paraId="0E537CC0" w14:textId="79E2B226">
      <w:pPr>
        <w:rPr>
          <w:rFonts w:ascii="Arial" w:hAnsi="Arial" w:eastAsia="Arial" w:cs="Arial"/>
          <w:sz w:val="20"/>
          <w:szCs w:val="20"/>
        </w:rPr>
      </w:pPr>
      <w:r w:rsidRPr="481676CB" w:rsidR="00F46142">
        <w:rPr>
          <w:rFonts w:ascii="Arial" w:hAnsi="Arial" w:eastAsia="Arial" w:cs="Arial"/>
          <w:sz w:val="20"/>
          <w:szCs w:val="20"/>
        </w:rPr>
        <w:t xml:space="preserve">Guests can enjoy a </w:t>
      </w:r>
      <w:r w:rsidRPr="481676CB" w:rsidR="00F46142">
        <w:rPr>
          <w:rFonts w:ascii="Arial" w:hAnsi="Arial" w:eastAsia="Arial" w:cs="Arial"/>
          <w:sz w:val="20"/>
          <w:szCs w:val="20"/>
        </w:rPr>
        <w:t>selection</w:t>
      </w:r>
      <w:r w:rsidRPr="481676CB" w:rsidR="00F46142">
        <w:rPr>
          <w:rFonts w:ascii="Arial" w:hAnsi="Arial" w:eastAsia="Arial" w:cs="Arial"/>
          <w:sz w:val="20"/>
          <w:szCs w:val="20"/>
        </w:rPr>
        <w:t xml:space="preserve"> of fresh, international dishes at </w:t>
      </w:r>
      <w:r w:rsidRPr="481676CB" w:rsidR="00F46142">
        <w:rPr>
          <w:rFonts w:ascii="Arial" w:hAnsi="Arial" w:eastAsia="Arial" w:cs="Arial"/>
          <w:i w:val="1"/>
          <w:iCs w:val="1"/>
          <w:sz w:val="20"/>
          <w:szCs w:val="20"/>
        </w:rPr>
        <w:t>Cloud Nine</w:t>
      </w:r>
      <w:r w:rsidRPr="481676CB" w:rsidR="00F46142">
        <w:rPr>
          <w:rFonts w:ascii="Arial" w:hAnsi="Arial" w:eastAsia="Arial" w:cs="Arial"/>
          <w:sz w:val="20"/>
          <w:szCs w:val="20"/>
        </w:rPr>
        <w:t xml:space="preserve">, the hotel's restaurant, or sip on cocktails at </w:t>
      </w:r>
      <w:r w:rsidRPr="481676CB" w:rsidR="00F46142">
        <w:rPr>
          <w:rFonts w:ascii="Arial" w:hAnsi="Arial" w:eastAsia="Arial" w:cs="Arial"/>
          <w:i w:val="1"/>
          <w:iCs w:val="1"/>
          <w:sz w:val="20"/>
          <w:szCs w:val="20"/>
        </w:rPr>
        <w:t>Hangar Ba</w:t>
      </w:r>
      <w:r w:rsidRPr="481676CB" w:rsidR="00F46142">
        <w:rPr>
          <w:rFonts w:ascii="Arial" w:hAnsi="Arial" w:eastAsia="Arial" w:cs="Arial"/>
          <w:i w:val="1"/>
          <w:iCs w:val="1"/>
          <w:sz w:val="20"/>
          <w:szCs w:val="20"/>
        </w:rPr>
        <w:t>r</w:t>
      </w:r>
      <w:r w:rsidRPr="481676CB" w:rsidR="00F46142">
        <w:rPr>
          <w:rFonts w:ascii="Arial" w:hAnsi="Arial" w:eastAsia="Arial" w:cs="Arial"/>
          <w:sz w:val="20"/>
          <w:szCs w:val="20"/>
        </w:rPr>
        <w:t xml:space="preserve">, </w:t>
      </w:r>
      <w:r w:rsidRPr="481676CB" w:rsidR="283C97CC">
        <w:rPr>
          <w:rFonts w:ascii="Arial" w:hAnsi="Arial" w:eastAsia="Arial" w:cs="Arial"/>
          <w:sz w:val="20"/>
          <w:szCs w:val="20"/>
        </w:rPr>
        <w:t xml:space="preserve">designed as a cosy social space for informal meetings and evening drinks. </w:t>
      </w:r>
      <w:r w:rsidRPr="481676CB" w:rsidR="00F46142">
        <w:rPr>
          <w:rFonts w:ascii="Arial" w:hAnsi="Arial" w:eastAsia="Arial" w:cs="Arial"/>
          <w:sz w:val="20"/>
          <w:szCs w:val="20"/>
        </w:rPr>
        <w:t xml:space="preserve">For guests on the move, the </w:t>
      </w:r>
      <w:r w:rsidRPr="481676CB" w:rsidR="00F46142">
        <w:rPr>
          <w:rFonts w:ascii="Arial" w:hAnsi="Arial" w:eastAsia="Arial" w:cs="Arial"/>
          <w:i w:val="1"/>
          <w:iCs w:val="1"/>
          <w:sz w:val="20"/>
          <w:szCs w:val="20"/>
        </w:rPr>
        <w:t>Grab &amp; Go Shop</w:t>
      </w:r>
      <w:r w:rsidRPr="481676CB" w:rsidR="00F46142">
        <w:rPr>
          <w:rFonts w:ascii="Arial" w:hAnsi="Arial" w:eastAsia="Arial" w:cs="Arial"/>
          <w:sz w:val="20"/>
          <w:szCs w:val="20"/>
        </w:rPr>
        <w:t xml:space="preserve"> offers a variety of snacks and drinks throughout the day.</w:t>
      </w:r>
    </w:p>
    <w:p w:rsidR="00F46142" w:rsidP="0D7D2DA3" w:rsidRDefault="00F46142" w14:paraId="0A8D6D35" w14:textId="77777777">
      <w:pPr>
        <w:rPr>
          <w:rFonts w:ascii="Arial" w:hAnsi="Arial" w:eastAsia="Arial" w:cs="Arial"/>
          <w:b w:val="1"/>
          <w:bCs w:val="1"/>
          <w:sz w:val="20"/>
          <w:szCs w:val="20"/>
        </w:rPr>
      </w:pPr>
    </w:p>
    <w:p w:rsidR="00D9479A" w:rsidP="481676CB" w:rsidRDefault="00D9479A" w14:paraId="2AF9127E" w14:textId="3014B766">
      <w:pPr>
        <w:rPr>
          <w:rFonts w:ascii="Arial" w:hAnsi="Arial" w:eastAsia="Arial" w:cs="Arial"/>
          <w:b w:val="0"/>
          <w:bCs w:val="0"/>
          <w:i w:val="0"/>
          <w:iCs w:val="0"/>
          <w:noProof w:val="0"/>
          <w:sz w:val="20"/>
          <w:szCs w:val="20"/>
          <w:lang w:val="en-US"/>
        </w:rPr>
      </w:pPr>
      <w:r w:rsidRPr="481676CB" w:rsidR="00D9479A">
        <w:rPr>
          <w:rFonts w:ascii="Arial" w:hAnsi="Arial" w:eastAsia="Arial" w:cs="Arial"/>
          <w:b w:val="1"/>
          <w:bCs w:val="1"/>
          <w:sz w:val="20"/>
          <w:szCs w:val="20"/>
        </w:rPr>
        <w:t>A Convenient Location with Easy Access</w:t>
      </w:r>
      <w:r>
        <w:br/>
      </w:r>
      <w:r w:rsidRPr="481676CB" w:rsidR="00D9479A">
        <w:rPr>
          <w:rFonts w:ascii="Arial" w:hAnsi="Arial" w:eastAsia="Arial" w:cs="Arial"/>
          <w:sz w:val="20"/>
          <w:szCs w:val="20"/>
        </w:rPr>
        <w:t xml:space="preserve">Radisson Hotel Amsterdam Schiphol Airport Hoofddorp is just 7 km from Amsterdam Schiphol Airport and 1 km from Hoofddorp Train Station, </w:t>
      </w:r>
      <w:r w:rsidRPr="481676CB" w:rsidR="2FD12AEC">
        <w:rPr>
          <w:rFonts w:ascii="Arial" w:hAnsi="Arial" w:eastAsia="Arial" w:cs="Arial"/>
          <w:sz w:val="20"/>
          <w:szCs w:val="20"/>
        </w:rPr>
        <w:t>ensuring smooth connections to the city's business and leisure destinations.</w:t>
      </w:r>
      <w:r w:rsidRPr="481676CB" w:rsidR="00D9479A">
        <w:rPr>
          <w:rFonts w:ascii="Arial" w:hAnsi="Arial" w:eastAsia="Arial" w:cs="Arial"/>
          <w:sz w:val="20"/>
          <w:szCs w:val="20"/>
        </w:rPr>
        <w:t xml:space="preserve"> The hotel offers an airport shuttle service and direct access to public transport and highways, </w:t>
      </w:r>
      <w:r w:rsidRPr="481676CB" w:rsidR="500E92B7">
        <w:rPr>
          <w:rFonts w:ascii="Arial" w:hAnsi="Arial" w:eastAsia="Arial" w:cs="Arial"/>
          <w:b w:val="0"/>
          <w:bCs w:val="0"/>
          <w:i w:val="0"/>
          <w:iCs w:val="0"/>
          <w:noProof w:val="0"/>
          <w:sz w:val="20"/>
          <w:szCs w:val="20"/>
          <w:lang w:val="en-US"/>
        </w:rPr>
        <w:t>making it well suited for both short stays and extended business trips.</w:t>
      </w:r>
    </w:p>
    <w:p w:rsidRPr="003C2A21" w:rsidR="00D9479A" w:rsidP="0D7D2DA3" w:rsidRDefault="00D9479A" w14:paraId="5B11990E" w14:textId="77777777">
      <w:pPr>
        <w:rPr>
          <w:rFonts w:ascii="Arial" w:hAnsi="Arial" w:eastAsia="Arial" w:cs="Arial"/>
          <w:b w:val="1"/>
          <w:bCs w:val="1"/>
          <w:sz w:val="20"/>
          <w:szCs w:val="20"/>
        </w:rPr>
      </w:pPr>
    </w:p>
    <w:p w:rsidRPr="003C2A21" w:rsidR="00D9479A" w:rsidP="7D49EDF2" w:rsidRDefault="0091463F" w14:paraId="7FCA4EC9" w14:textId="7ED455EF">
      <w:pPr>
        <w:rPr>
          <w:rFonts w:ascii="Arial" w:hAnsi="Arial" w:eastAsia="Arial" w:cs="Arial"/>
          <w:sz w:val="20"/>
          <w:szCs w:val="20"/>
        </w:rPr>
      </w:pPr>
      <w:r w:rsidRPr="481676CB" w:rsidR="0091463F">
        <w:rPr>
          <w:rFonts w:ascii="Arial" w:hAnsi="Arial" w:eastAsia="Arial" w:cs="Arial"/>
          <w:b w:val="1"/>
          <w:bCs w:val="1"/>
          <w:sz w:val="20"/>
          <w:szCs w:val="20"/>
        </w:rPr>
        <w:t>Next-generation Meetings &amp; Wellness</w:t>
      </w:r>
      <w:r>
        <w:br/>
      </w:r>
      <w:r w:rsidRPr="481676CB" w:rsidR="00D9479A">
        <w:rPr>
          <w:rFonts w:ascii="Arial" w:hAnsi="Arial" w:eastAsia="Arial" w:cs="Arial"/>
          <w:sz w:val="20"/>
          <w:szCs w:val="20"/>
        </w:rPr>
        <w:t xml:space="preserve">Whether hosting a corporate event, strategy session, or </w:t>
      </w:r>
      <w:r w:rsidRPr="481676CB" w:rsidR="4873430B">
        <w:rPr>
          <w:rFonts w:ascii="Arial" w:hAnsi="Arial" w:eastAsia="Arial" w:cs="Arial"/>
          <w:sz w:val="20"/>
          <w:szCs w:val="20"/>
        </w:rPr>
        <w:t>team building</w:t>
      </w:r>
      <w:r w:rsidRPr="481676CB" w:rsidR="00D9479A">
        <w:rPr>
          <w:rFonts w:ascii="Arial" w:hAnsi="Arial" w:eastAsia="Arial" w:cs="Arial"/>
          <w:sz w:val="20"/>
          <w:szCs w:val="20"/>
        </w:rPr>
        <w:t xml:space="preserve"> gathering, the hotel offers six flexible meeting rooms with natural daylight and the latest technology. Each meeting space is designed to enhance collaboration, with options for larger spaces through movable walls. The total event space covers </w:t>
      </w:r>
      <w:r w:rsidRPr="481676CB" w:rsidR="00D9479A">
        <w:rPr>
          <w:rFonts w:ascii="Arial" w:hAnsi="Arial" w:eastAsia="Arial" w:cs="Arial"/>
          <w:sz w:val="20"/>
          <w:szCs w:val="20"/>
        </w:rPr>
        <w:t xml:space="preserve">300 </w:t>
      </w:r>
      <w:r w:rsidRPr="481676CB" w:rsidR="3D438B13">
        <w:rPr>
          <w:rFonts w:ascii="Arial" w:hAnsi="Arial" w:eastAsia="Arial" w:cs="Arial"/>
          <w:sz w:val="20"/>
          <w:szCs w:val="20"/>
        </w:rPr>
        <w:t>quare meters</w:t>
      </w:r>
      <w:r w:rsidRPr="481676CB" w:rsidR="4BDB0182">
        <w:rPr>
          <w:rFonts w:ascii="Arial" w:hAnsi="Arial" w:eastAsia="Arial" w:cs="Arial"/>
          <w:sz w:val="20"/>
          <w:szCs w:val="20"/>
        </w:rPr>
        <w:t xml:space="preserve">. </w:t>
      </w:r>
    </w:p>
    <w:p w:rsidRPr="003C2A21" w:rsidR="00D9479A" w:rsidP="7D49EDF2" w:rsidRDefault="0091463F" w14:paraId="1EA6A99F" w14:textId="4102FDE5">
      <w:pPr>
        <w:rPr>
          <w:rFonts w:ascii="Arial" w:hAnsi="Arial" w:eastAsia="Arial" w:cs="Arial"/>
          <w:sz w:val="20"/>
          <w:szCs w:val="20"/>
        </w:rPr>
      </w:pPr>
    </w:p>
    <w:p w:rsidRPr="003C2A21" w:rsidR="00D9479A" w:rsidP="0D7D2DA3" w:rsidRDefault="0091463F" w14:paraId="3C434DCA" w14:textId="5C0A03B8">
      <w:pPr>
        <w:rPr>
          <w:rFonts w:ascii="Arial" w:hAnsi="Arial" w:eastAsia="Arial" w:cs="Arial"/>
          <w:sz w:val="20"/>
          <w:szCs w:val="20"/>
        </w:rPr>
      </w:pPr>
      <w:r w:rsidRPr="7D49EDF2" w:rsidR="00D9479A">
        <w:rPr>
          <w:rFonts w:ascii="Arial" w:hAnsi="Arial" w:eastAsia="Arial" w:cs="Arial"/>
          <w:sz w:val="20"/>
          <w:szCs w:val="20"/>
        </w:rPr>
        <w:t>The hotel’s bright reception area and modern kiosks provide a warm welcome, ensuring ease of check-in and a seamless experience.</w:t>
      </w:r>
    </w:p>
    <w:p w:rsidRPr="003C2A21" w:rsidR="00D9479A" w:rsidP="0D7D2DA3" w:rsidRDefault="00D9479A" w14:paraId="0F802D43" w14:textId="77777777">
      <w:pPr>
        <w:rPr>
          <w:rFonts w:ascii="Arial" w:hAnsi="Arial" w:eastAsia="Arial" w:cs="Arial"/>
          <w:b w:val="1"/>
          <w:bCs w:val="1"/>
          <w:sz w:val="20"/>
          <w:szCs w:val="20"/>
        </w:rPr>
      </w:pPr>
    </w:p>
    <w:p w:rsidRPr="003C2A21" w:rsidR="00D9479A" w:rsidP="0D7D2DA3" w:rsidRDefault="00D9479A" w14:paraId="7D0C203C" w14:textId="70FEF9CD">
      <w:pPr>
        <w:rPr>
          <w:rFonts w:ascii="Arial" w:hAnsi="Arial" w:eastAsia="Arial" w:cs="Arial"/>
          <w:sz w:val="20"/>
          <w:szCs w:val="20"/>
        </w:rPr>
      </w:pPr>
      <w:r w:rsidRPr="0D7D2DA3" w:rsidR="00D9479A">
        <w:rPr>
          <w:rFonts w:ascii="Arial" w:hAnsi="Arial" w:eastAsia="Arial" w:cs="Arial"/>
          <w:sz w:val="20"/>
          <w:szCs w:val="20"/>
          <w:lang w:val="en-GB"/>
        </w:rPr>
        <w:t>T</w:t>
      </w:r>
      <w:r w:rsidRPr="0D7D2DA3" w:rsidR="00D9479A">
        <w:rPr>
          <w:rFonts w:ascii="Arial" w:hAnsi="Arial" w:eastAsia="Arial" w:cs="Arial"/>
          <w:sz w:val="20"/>
          <w:szCs w:val="20"/>
        </w:rPr>
        <w:t>he hotel</w:t>
      </w:r>
      <w:r w:rsidRPr="0D7D2DA3" w:rsidR="00D9479A">
        <w:rPr>
          <w:rFonts w:ascii="Arial" w:hAnsi="Arial" w:eastAsia="Arial" w:cs="Arial"/>
          <w:sz w:val="20"/>
          <w:szCs w:val="20"/>
          <w:lang w:val="en-GB"/>
        </w:rPr>
        <w:t xml:space="preserve"> offers a </w:t>
      </w:r>
      <w:r w:rsidRPr="0D7D2DA3" w:rsidR="00D9479A">
        <w:rPr>
          <w:rFonts w:ascii="Arial" w:hAnsi="Arial" w:eastAsia="Arial" w:cs="Arial"/>
          <w:sz w:val="20"/>
          <w:szCs w:val="20"/>
        </w:rPr>
        <w:t>modern fitness center, equipped with cardio and weight machines. There</w:t>
      </w:r>
      <w:r w:rsidRPr="0D7D2DA3" w:rsidR="00D9479A">
        <w:rPr>
          <w:rFonts w:ascii="Arial" w:hAnsi="Arial" w:eastAsia="Arial" w:cs="Arial"/>
          <w:sz w:val="20"/>
          <w:szCs w:val="20"/>
          <w:lang w:val="en-GB"/>
        </w:rPr>
        <w:t xml:space="preserve"> </w:t>
      </w:r>
      <w:r w:rsidRPr="0D7D2DA3" w:rsidR="00D9479A">
        <w:rPr>
          <w:rFonts w:ascii="Arial" w:hAnsi="Arial" w:eastAsia="Arial" w:cs="Arial"/>
          <w:sz w:val="20"/>
          <w:szCs w:val="20"/>
          <w:lang w:val="en-GB"/>
        </w:rPr>
        <w:t>i</w:t>
      </w:r>
      <w:r w:rsidRPr="0D7D2DA3" w:rsidR="00D9479A">
        <w:rPr>
          <w:rFonts w:ascii="Arial" w:hAnsi="Arial" w:eastAsia="Arial" w:cs="Arial"/>
          <w:sz w:val="20"/>
          <w:szCs w:val="20"/>
        </w:rPr>
        <w:t>s also a space for floor exercises, with towels and water provided. For guests looking to relax, the hotel offers a calm and refreshing atmosphere to recharge.</w:t>
      </w:r>
    </w:p>
    <w:p w:rsidRPr="003C2A21" w:rsidR="00D9479A" w:rsidP="0D7D2DA3" w:rsidRDefault="00D9479A" w14:paraId="30BB3439" w14:textId="77777777">
      <w:pPr>
        <w:rPr>
          <w:rFonts w:ascii="Arial" w:hAnsi="Arial" w:eastAsia="Arial" w:cs="Arial"/>
          <w:b w:val="1"/>
          <w:bCs w:val="1"/>
          <w:sz w:val="20"/>
          <w:szCs w:val="20"/>
        </w:rPr>
      </w:pPr>
    </w:p>
    <w:p w:rsidR="00D9479A" w:rsidP="0D7D2DA3" w:rsidRDefault="00D9479A" w14:paraId="553DA68A" w14:textId="6EA33CD4">
      <w:pPr>
        <w:rPr>
          <w:rFonts w:ascii="Arial" w:hAnsi="Arial" w:eastAsia="Arial" w:cs="Arial"/>
          <w:sz w:val="20"/>
          <w:szCs w:val="20"/>
        </w:rPr>
      </w:pPr>
      <w:r w:rsidRPr="481676CB" w:rsidR="00D9479A">
        <w:rPr>
          <w:rFonts w:ascii="Arial" w:hAnsi="Arial" w:eastAsia="Arial" w:cs="Arial"/>
          <w:b w:val="1"/>
          <w:bCs w:val="1"/>
          <w:sz w:val="20"/>
          <w:szCs w:val="20"/>
        </w:rPr>
        <w:t>Explore Hoofddorp and Beyond</w:t>
      </w:r>
      <w:r>
        <w:br/>
      </w:r>
      <w:r w:rsidRPr="481676CB" w:rsidR="00D9479A">
        <w:rPr>
          <w:rFonts w:ascii="Arial" w:hAnsi="Arial" w:eastAsia="Arial" w:cs="Arial"/>
          <w:sz w:val="20"/>
          <w:szCs w:val="20"/>
        </w:rPr>
        <w:t xml:space="preserve">The hotel is also close to popular attractions like Keukenhof Gardens, Zandvoort Beach, and the Rijksmuseum, </w:t>
      </w:r>
      <w:r w:rsidRPr="481676CB" w:rsidR="00D9479A">
        <w:rPr>
          <w:rFonts w:ascii="Arial" w:hAnsi="Arial" w:eastAsia="Arial" w:cs="Arial"/>
          <w:sz w:val="20"/>
          <w:szCs w:val="20"/>
        </w:rPr>
        <w:t>making it the perfect gateway to experience the best of the Netherlands.</w:t>
      </w:r>
      <w:r w:rsidRPr="481676CB" w:rsidR="00D9479A">
        <w:rPr>
          <w:rFonts w:ascii="Arial" w:hAnsi="Arial" w:eastAsia="Arial" w:cs="Arial"/>
          <w:sz w:val="20"/>
          <w:szCs w:val="20"/>
          <w:lang w:val="en-GB"/>
        </w:rPr>
        <w:t xml:space="preserve"> Guests can d</w:t>
      </w:r>
      <w:r w:rsidRPr="481676CB" w:rsidR="00D9479A">
        <w:rPr>
          <w:rFonts w:ascii="Arial" w:hAnsi="Arial" w:eastAsia="Arial" w:cs="Arial"/>
          <w:sz w:val="20"/>
          <w:szCs w:val="20"/>
        </w:rPr>
        <w:t>iscover</w:t>
      </w:r>
      <w:r w:rsidRPr="481676CB" w:rsidR="00D9479A">
        <w:rPr>
          <w:rFonts w:ascii="Arial" w:hAnsi="Arial" w:eastAsia="Arial" w:cs="Arial"/>
          <w:sz w:val="20"/>
          <w:szCs w:val="20"/>
        </w:rPr>
        <w:t xml:space="preserve"> the vibrant culture of Amsterdam and the surrounding region, from historic landmarks and museums to trendy cafes, </w:t>
      </w:r>
      <w:r w:rsidRPr="481676CB" w:rsidR="00D9479A">
        <w:rPr>
          <w:rFonts w:ascii="Arial" w:hAnsi="Arial" w:eastAsia="Arial" w:cs="Arial"/>
          <w:sz w:val="20"/>
          <w:szCs w:val="20"/>
        </w:rPr>
        <w:t>shops</w:t>
      </w:r>
      <w:r w:rsidRPr="481676CB" w:rsidR="00F46142">
        <w:rPr>
          <w:rFonts w:ascii="Arial" w:hAnsi="Arial" w:eastAsia="Arial" w:cs="Arial"/>
          <w:sz w:val="20"/>
          <w:szCs w:val="20"/>
        </w:rPr>
        <w:t xml:space="preserve"> </w:t>
      </w:r>
      <w:r w:rsidRPr="481676CB" w:rsidR="00D9479A">
        <w:rPr>
          <w:rFonts w:ascii="Arial" w:hAnsi="Arial" w:eastAsia="Arial" w:cs="Arial"/>
          <w:sz w:val="20"/>
          <w:szCs w:val="20"/>
        </w:rPr>
        <w:t>and nightlife.</w:t>
      </w:r>
    </w:p>
    <w:p w:rsidR="481676CB" w:rsidP="481676CB" w:rsidRDefault="481676CB" w14:paraId="4437E5EA" w14:textId="16B5DDBF">
      <w:pPr>
        <w:pStyle w:val="Normal"/>
        <w:rPr>
          <w:rFonts w:ascii="Arial" w:hAnsi="Arial" w:eastAsia="Arial" w:cs="Arial"/>
          <w:sz w:val="20"/>
          <w:szCs w:val="20"/>
        </w:rPr>
      </w:pPr>
    </w:p>
    <w:p w:rsidRPr="003C2A21" w:rsidR="003C2A21" w:rsidP="481676CB" w:rsidRDefault="003C2A21" w14:paraId="6648A30F" w14:textId="2390F40E">
      <w:pPr>
        <w:pStyle w:val="Normal"/>
        <w:rPr>
          <w:rFonts w:ascii="Arial" w:hAnsi="Arial" w:eastAsia="Arial" w:cs="Arial"/>
          <w:sz w:val="20"/>
          <w:szCs w:val="20"/>
          <w:lang w:val="en-US"/>
        </w:rPr>
      </w:pPr>
      <w:r w:rsidRPr="481676CB" w:rsidR="003C2A21">
        <w:rPr>
          <w:rFonts w:ascii="Arial" w:hAnsi="Arial" w:eastAsia="Arial" w:cs="Arial"/>
          <w:sz w:val="20"/>
          <w:szCs w:val="20"/>
        </w:rPr>
        <w:t xml:space="preserve">For </w:t>
      </w:r>
      <w:r w:rsidRPr="481676CB" w:rsidR="279BDD5A">
        <w:rPr>
          <w:rFonts w:ascii="Arial" w:hAnsi="Arial" w:eastAsia="Arial" w:cs="Arial"/>
          <w:sz w:val="20"/>
          <w:szCs w:val="20"/>
        </w:rPr>
        <w:t>bookings and hotel details, visit on</w:t>
      </w:r>
      <w:r w:rsidRPr="481676CB" w:rsidR="4BFD26D8">
        <w:rPr>
          <w:rFonts w:ascii="Arial" w:hAnsi="Arial" w:eastAsia="Arial" w:cs="Arial"/>
          <w:sz w:val="20"/>
          <w:szCs w:val="20"/>
        </w:rPr>
        <w:t xml:space="preserve"> Radisson Hotel Amsterdam Schiphol Airport Hoofddorp</w:t>
      </w:r>
      <w:r w:rsidRPr="481676CB" w:rsidR="64EAD9A0">
        <w:rPr>
          <w:rFonts w:ascii="Arial" w:hAnsi="Arial" w:eastAsia="Arial" w:cs="Arial"/>
          <w:sz w:val="20"/>
          <w:szCs w:val="20"/>
        </w:rPr>
        <w:t xml:space="preserve"> on</w:t>
      </w:r>
      <w:r w:rsidRPr="481676CB" w:rsidR="003C2A21">
        <w:rPr>
          <w:rFonts w:ascii="Arial" w:hAnsi="Arial" w:eastAsia="Arial" w:cs="Arial"/>
          <w:sz w:val="20"/>
          <w:szCs w:val="20"/>
          <w:lang w:val="en-US"/>
        </w:rPr>
        <w:t xml:space="preserve"> </w:t>
      </w:r>
      <w:hyperlink r:id="Rc42f070fd1e841c7">
        <w:r w:rsidRPr="481676CB" w:rsidR="67E81B2B">
          <w:rPr>
            <w:rStyle w:val="Hyperlink"/>
            <w:rFonts w:ascii="Arial" w:hAnsi="Arial" w:eastAsia="Arial" w:cs="Arial"/>
            <w:sz w:val="20"/>
            <w:szCs w:val="20"/>
            <w:lang w:val="en-US"/>
          </w:rPr>
          <w:t>RadissonHotels.com</w:t>
        </w:r>
      </w:hyperlink>
    </w:p>
    <w:p w:rsidRPr="003C2A21" w:rsidR="003C2A21" w:rsidP="481676CB" w:rsidRDefault="003C2A21" w14:paraId="0BA461C0" w14:textId="45AD10C2">
      <w:pPr>
        <w:pStyle w:val="Normal"/>
        <w:rPr>
          <w:rFonts w:ascii="Arial" w:hAnsi="Arial" w:eastAsia="Arial" w:cs="Arial"/>
          <w:sz w:val="20"/>
          <w:szCs w:val="20"/>
        </w:rPr>
      </w:pPr>
      <w:r w:rsidRPr="481676CB" w:rsidR="4DA92686">
        <w:rPr>
          <w:rFonts w:ascii="Arial" w:hAnsi="Arial" w:eastAsia="Arial" w:cs="Arial"/>
          <w:b w:val="0"/>
          <w:bCs w:val="0"/>
          <w:i w:val="0"/>
          <w:iCs w:val="0"/>
          <w:caps w:val="0"/>
          <w:smallCaps w:val="0"/>
          <w:noProof w:val="0"/>
          <w:color w:val="000000" w:themeColor="text1" w:themeTint="FF" w:themeShade="FF"/>
          <w:sz w:val="20"/>
          <w:szCs w:val="20"/>
          <w:lang w:val="en-US"/>
        </w:rPr>
        <w:t xml:space="preserve">Download high-resolution images of </w:t>
      </w:r>
      <w:r w:rsidRPr="481676CB" w:rsidR="4DA92686">
        <w:rPr>
          <w:rFonts w:ascii="Arial" w:hAnsi="Arial" w:eastAsia="Arial" w:cs="Arial"/>
          <w:sz w:val="20"/>
          <w:szCs w:val="20"/>
        </w:rPr>
        <w:t>Radisson Hotel Amsterdam Schiphol Airport Hoofddorp</w:t>
      </w:r>
      <w:r w:rsidRPr="481676CB" w:rsidR="003C2A21">
        <w:rPr>
          <w:rFonts w:ascii="Arial" w:hAnsi="Arial" w:eastAsia="Arial" w:cs="Arial"/>
          <w:sz w:val="20"/>
          <w:szCs w:val="20"/>
        </w:rPr>
        <w:t> </w:t>
      </w:r>
      <w:hyperlink r:id="R3896a917a60c4396">
        <w:r w:rsidRPr="481676CB" w:rsidR="50E66EA1">
          <w:rPr>
            <w:rStyle w:val="Hyperlink"/>
            <w:rFonts w:ascii="Arial" w:hAnsi="Arial" w:eastAsia="Arial" w:cs="Arial"/>
            <w:sz w:val="20"/>
            <w:szCs w:val="20"/>
          </w:rPr>
          <w:t>here</w:t>
        </w:r>
      </w:hyperlink>
      <w:r w:rsidRPr="481676CB" w:rsidR="7CD543C2">
        <w:rPr>
          <w:rFonts w:ascii="Arial" w:hAnsi="Arial" w:eastAsia="Arial" w:cs="Arial"/>
          <w:sz w:val="20"/>
          <w:szCs w:val="20"/>
        </w:rPr>
        <w:t>.</w:t>
      </w:r>
    </w:p>
    <w:p w:rsidRPr="003C2A21" w:rsidR="003C2A21" w:rsidP="0D7D2DA3" w:rsidRDefault="003C2A21" w14:paraId="3C46BA6C" w14:textId="77777777">
      <w:pPr>
        <w:rPr>
          <w:rFonts w:ascii="Arial" w:hAnsi="Arial" w:eastAsia="Arial" w:cs="Arial"/>
          <w:sz w:val="20"/>
          <w:szCs w:val="20"/>
          <w:lang w:val="en-US"/>
        </w:rPr>
      </w:pPr>
      <w:r w:rsidRPr="0D7D2DA3" w:rsidR="003C2A21">
        <w:rPr>
          <w:rFonts w:ascii="Arial" w:hAnsi="Arial" w:eastAsia="Arial" w:cs="Arial"/>
          <w:sz w:val="20"/>
          <w:szCs w:val="20"/>
        </w:rPr>
        <w:t> </w:t>
      </w:r>
      <w:r w:rsidRPr="0D7D2DA3" w:rsidR="003C2A21">
        <w:rPr>
          <w:rFonts w:ascii="Arial" w:hAnsi="Arial" w:eastAsia="Arial" w:cs="Arial"/>
          <w:sz w:val="20"/>
          <w:szCs w:val="20"/>
          <w:lang w:val="en-US"/>
        </w:rPr>
        <w:t> </w:t>
      </w:r>
    </w:p>
    <w:p w:rsidRPr="003C2A21" w:rsidR="003C2A21" w:rsidP="481676CB" w:rsidRDefault="003C2A21" w14:paraId="7D497586" w14:textId="66ACC016">
      <w:pPr>
        <w:jc w:val="center"/>
        <w:rPr>
          <w:rFonts w:ascii="Arial" w:hAnsi="Arial" w:eastAsia="Arial" w:cs="Arial"/>
          <w:sz w:val="20"/>
          <w:szCs w:val="20"/>
          <w:lang w:val="en-US"/>
        </w:rPr>
      </w:pPr>
      <w:r w:rsidRPr="481676CB" w:rsidR="5CCC15C0">
        <w:rPr>
          <w:rFonts w:ascii="Arial" w:hAnsi="Arial" w:eastAsia="Arial" w:cs="Arial"/>
          <w:sz w:val="20"/>
          <w:szCs w:val="20"/>
          <w:u w:val="none"/>
        </w:rPr>
        <w:t>###</w:t>
      </w:r>
    </w:p>
    <w:p w:rsidRPr="003C2A21" w:rsidR="003C2A21" w:rsidP="481676CB" w:rsidRDefault="003C2A21" w14:paraId="7D613F28" w14:textId="5CF2373F">
      <w:pPr>
        <w:rPr>
          <w:rFonts w:ascii="Arial" w:hAnsi="Arial" w:eastAsia="Arial" w:cs="Arial"/>
          <w:sz w:val="20"/>
          <w:szCs w:val="20"/>
          <w:u w:val="single"/>
        </w:rPr>
      </w:pPr>
    </w:p>
    <w:p w:rsidRPr="003C2A21" w:rsidR="003C2A21" w:rsidP="481676CB" w:rsidRDefault="003C2A21" w14:paraId="006A9981" w14:textId="024DC8DA">
      <w:pPr>
        <w:rPr>
          <w:rFonts w:ascii="Arial" w:hAnsi="Arial" w:eastAsia="Arial" w:cs="Arial"/>
          <w:b w:val="1"/>
          <w:bCs w:val="1"/>
          <w:sz w:val="20"/>
          <w:szCs w:val="20"/>
          <w:lang w:val="en-US"/>
        </w:rPr>
      </w:pPr>
      <w:r w:rsidRPr="481676CB" w:rsidR="003C2A21">
        <w:rPr>
          <w:rFonts w:ascii="Arial" w:hAnsi="Arial" w:eastAsia="Arial" w:cs="Arial"/>
          <w:b w:val="1"/>
          <w:bCs w:val="1"/>
          <w:sz w:val="20"/>
          <w:szCs w:val="20"/>
          <w:u w:val="single"/>
        </w:rPr>
        <w:t>MEDIA CONTACT</w:t>
      </w:r>
      <w:r w:rsidRPr="481676CB" w:rsidR="003C2A21">
        <w:rPr>
          <w:rFonts w:ascii="Arial" w:hAnsi="Arial" w:eastAsia="Arial" w:cs="Arial"/>
          <w:b w:val="1"/>
          <w:bCs w:val="1"/>
          <w:sz w:val="20"/>
          <w:szCs w:val="20"/>
        </w:rPr>
        <w:t> </w:t>
      </w:r>
      <w:r w:rsidRPr="481676CB" w:rsidR="003C2A21">
        <w:rPr>
          <w:rFonts w:ascii="Arial" w:hAnsi="Arial" w:eastAsia="Arial" w:cs="Arial"/>
          <w:b w:val="1"/>
          <w:bCs w:val="1"/>
          <w:sz w:val="20"/>
          <w:szCs w:val="20"/>
          <w:lang w:val="en-US"/>
        </w:rPr>
        <w:t> </w:t>
      </w:r>
    </w:p>
    <w:p w:rsidRPr="003C2A21" w:rsidR="003C2A21" w:rsidP="0D7D2DA3" w:rsidRDefault="003C2A21" w14:paraId="148F9C4B" w14:textId="1782CE04">
      <w:pPr>
        <w:rPr>
          <w:rFonts w:ascii="Arial" w:hAnsi="Arial" w:eastAsia="Arial" w:cs="Arial"/>
          <w:sz w:val="20"/>
          <w:szCs w:val="20"/>
          <w:lang w:val="en-US"/>
        </w:rPr>
      </w:pPr>
    </w:p>
    <w:p w:rsidRPr="003C2A21" w:rsidR="003C2A21" w:rsidP="0D7D2DA3" w:rsidRDefault="003C2A21" w14:paraId="646BA616" w14:textId="287B0D18">
      <w:pPr>
        <w:rPr>
          <w:rFonts w:ascii="Arial" w:hAnsi="Arial" w:eastAsia="Arial" w:cs="Arial"/>
          <w:sz w:val="20"/>
          <w:szCs w:val="20"/>
          <w:lang w:val="en-US"/>
        </w:rPr>
      </w:pPr>
      <w:r w:rsidRPr="0D7D2DA3" w:rsidR="003C2A21">
        <w:rPr>
          <w:rFonts w:ascii="Arial" w:hAnsi="Arial" w:eastAsia="Arial" w:cs="Arial"/>
          <w:b w:val="1"/>
          <w:bCs w:val="1"/>
          <w:sz w:val="20"/>
          <w:szCs w:val="20"/>
        </w:rPr>
        <w:t>Alexandra Lilja,</w:t>
      </w:r>
      <w:r w:rsidRPr="0D7D2DA3" w:rsidR="003C2A21">
        <w:rPr>
          <w:rFonts w:ascii="Arial" w:hAnsi="Arial" w:eastAsia="Arial" w:cs="Arial"/>
          <w:b w:val="1"/>
          <w:bCs w:val="1"/>
          <w:sz w:val="20"/>
          <w:szCs w:val="20"/>
        </w:rPr>
        <w:t> </w:t>
      </w:r>
      <w:r w:rsidRPr="0D7D2DA3" w:rsidR="003C2A21">
        <w:rPr>
          <w:rFonts w:ascii="Arial" w:hAnsi="Arial" w:eastAsia="Arial" w:cs="Arial"/>
          <w:sz w:val="20"/>
          <w:szCs w:val="20"/>
        </w:rPr>
        <w:t>Area PR</w:t>
      </w:r>
      <w:r w:rsidRPr="0D7D2DA3" w:rsidR="003C2A21">
        <w:rPr>
          <w:rFonts w:ascii="Arial" w:hAnsi="Arial" w:eastAsia="Arial" w:cs="Arial"/>
          <w:sz w:val="20"/>
          <w:szCs w:val="20"/>
        </w:rPr>
        <w:t xml:space="preserve"> &amp; Communication, Northern Europe and Benelux,</w:t>
      </w:r>
      <w:r w:rsidRPr="0D7D2DA3" w:rsidR="003C2A21">
        <w:rPr>
          <w:rFonts w:ascii="Arial" w:hAnsi="Arial" w:eastAsia="Arial" w:cs="Arial"/>
          <w:sz w:val="20"/>
          <w:szCs w:val="20"/>
        </w:rPr>
        <w:t xml:space="preserve"> Radisson Hotel Group</w:t>
      </w:r>
      <w:r w:rsidRPr="0D7D2DA3" w:rsidR="003C2A21">
        <w:rPr>
          <w:rFonts w:ascii="Arial" w:hAnsi="Arial" w:eastAsia="Arial" w:cs="Arial"/>
          <w:sz w:val="20"/>
          <w:szCs w:val="20"/>
          <w:lang w:val="en-US"/>
        </w:rPr>
        <w:t> </w:t>
      </w:r>
    </w:p>
    <w:p w:rsidRPr="003C2A21" w:rsidR="003C2A21" w:rsidP="0D7D2DA3" w:rsidRDefault="003C2A21" w14:paraId="06291FA7" w14:textId="1AA6DFBA">
      <w:pPr>
        <w:pStyle w:val="Normal"/>
        <w:rPr>
          <w:rFonts w:ascii="Arial" w:hAnsi="Arial" w:eastAsia="Arial" w:cs="Arial"/>
          <w:noProof w:val="0"/>
          <w:sz w:val="20"/>
          <w:szCs w:val="20"/>
          <w:lang w:val="en-US"/>
        </w:rPr>
      </w:pPr>
      <w:hyperlink r:id="Rc125a6178dc34708">
        <w:r w:rsidRPr="0D7D2DA3" w:rsidR="19676C23">
          <w:rPr>
            <w:rStyle w:val="Hyperlink"/>
            <w:rFonts w:ascii="Arial" w:hAnsi="Arial" w:eastAsia="Arial" w:cs="Arial"/>
            <w:noProof w:val="0"/>
            <w:sz w:val="20"/>
            <w:szCs w:val="20"/>
            <w:lang w:val="en-US"/>
          </w:rPr>
          <w:t>alexandra.lilja@radissonhotels.com</w:t>
        </w:r>
      </w:hyperlink>
    </w:p>
    <w:p w:rsidR="00F46142" w:rsidP="0D7D2DA3" w:rsidRDefault="00F46142" w14:paraId="42CB1D29" w14:textId="77777777">
      <w:pPr>
        <w:rPr>
          <w:rFonts w:ascii="Arial" w:hAnsi="Arial" w:eastAsia="Arial" w:cs="Arial"/>
          <w:b w:val="1"/>
          <w:bCs w:val="1"/>
          <w:sz w:val="20"/>
          <w:szCs w:val="20"/>
        </w:rPr>
      </w:pPr>
    </w:p>
    <w:p w:rsidRPr="003C2A21" w:rsidR="003C2A21" w:rsidP="0D7D2DA3" w:rsidRDefault="003C2A21" w14:paraId="72AFEAB5" w14:textId="07618229">
      <w:pPr>
        <w:rPr>
          <w:rFonts w:ascii="Arial" w:hAnsi="Arial" w:eastAsia="Arial" w:cs="Arial"/>
          <w:sz w:val="20"/>
          <w:szCs w:val="20"/>
          <w:lang w:val="en-US"/>
        </w:rPr>
      </w:pPr>
      <w:r w:rsidRPr="0D7D2DA3" w:rsidR="003C2A21">
        <w:rPr>
          <w:rFonts w:ascii="Arial" w:hAnsi="Arial" w:eastAsia="Arial" w:cs="Arial"/>
          <w:b w:val="1"/>
          <w:bCs w:val="1"/>
          <w:sz w:val="20"/>
          <w:szCs w:val="20"/>
        </w:rPr>
        <w:t>Heléna, Fernandez Rivera</w:t>
      </w:r>
      <w:r w:rsidRPr="0D7D2DA3" w:rsidR="003C2A21">
        <w:rPr>
          <w:rFonts w:ascii="Arial" w:hAnsi="Arial" w:eastAsia="Arial" w:cs="Arial"/>
          <w:sz w:val="20"/>
          <w:szCs w:val="20"/>
        </w:rPr>
        <w:t>, Global Consumer PR Manager, Consumer PR, Radisson Hotel Group     </w:t>
      </w:r>
      <w:r w:rsidRPr="0D7D2DA3" w:rsidR="003C2A21">
        <w:rPr>
          <w:rFonts w:ascii="Arial" w:hAnsi="Arial" w:eastAsia="Arial" w:cs="Arial"/>
          <w:sz w:val="20"/>
          <w:szCs w:val="20"/>
          <w:lang w:val="en-US"/>
        </w:rPr>
        <w:t> </w:t>
      </w:r>
    </w:p>
    <w:p w:rsidRPr="003C2A21" w:rsidR="003C2A21" w:rsidP="0D7D2DA3" w:rsidRDefault="003C2A21" w14:paraId="61CC25ED" w14:textId="77777777">
      <w:pPr>
        <w:rPr>
          <w:rFonts w:ascii="Arial" w:hAnsi="Arial" w:eastAsia="Arial" w:cs="Arial"/>
          <w:sz w:val="20"/>
          <w:szCs w:val="20"/>
          <w:lang w:val="en-US"/>
        </w:rPr>
      </w:pPr>
      <w:hyperlink r:id="R75e54de730944c98">
        <w:r w:rsidRPr="0D7D2DA3" w:rsidR="003C2A21">
          <w:rPr>
            <w:rStyle w:val="Hyperlink"/>
            <w:rFonts w:ascii="Arial" w:hAnsi="Arial" w:eastAsia="Arial" w:cs="Arial"/>
            <w:sz w:val="20"/>
            <w:szCs w:val="20"/>
          </w:rPr>
          <w:t>helena.fernandez@radissonhotels.com</w:t>
        </w:r>
      </w:hyperlink>
      <w:r w:rsidRPr="0D7D2DA3" w:rsidR="003C2A21">
        <w:rPr>
          <w:rFonts w:ascii="Arial" w:hAnsi="Arial" w:eastAsia="Arial" w:cs="Arial"/>
          <w:sz w:val="20"/>
          <w:szCs w:val="20"/>
        </w:rPr>
        <w:t>      </w:t>
      </w:r>
      <w:r w:rsidRPr="0D7D2DA3" w:rsidR="003C2A21">
        <w:rPr>
          <w:rFonts w:ascii="Arial" w:hAnsi="Arial" w:eastAsia="Arial" w:cs="Arial"/>
          <w:sz w:val="20"/>
          <w:szCs w:val="20"/>
          <w:lang w:val="en-US"/>
        </w:rPr>
        <w:t> </w:t>
      </w:r>
    </w:p>
    <w:p w:rsidRPr="003C2A21" w:rsidR="003C2A21" w:rsidP="0D7D2DA3" w:rsidRDefault="003C2A21" w14:paraId="510A7093" w14:textId="77777777">
      <w:pPr>
        <w:rPr>
          <w:rFonts w:ascii="Arial" w:hAnsi="Arial" w:eastAsia="Arial" w:cs="Arial"/>
          <w:sz w:val="20"/>
          <w:szCs w:val="20"/>
          <w:lang w:val="en-GB"/>
        </w:rPr>
      </w:pPr>
    </w:p>
    <w:p w:rsidRPr="003C2A21" w:rsidR="00D9479A" w:rsidP="0D7D2DA3" w:rsidRDefault="00D9479A" w14:paraId="392AE901" w14:textId="77777777">
      <w:pPr>
        <w:rPr>
          <w:rFonts w:ascii="Arial" w:hAnsi="Arial" w:eastAsia="Arial" w:cs="Arial"/>
          <w:sz w:val="20"/>
          <w:szCs w:val="20"/>
        </w:rPr>
      </w:pPr>
    </w:p>
    <w:p w:rsidRPr="003C2A21" w:rsidR="003C2A21" w:rsidP="0D7D2DA3" w:rsidRDefault="003C2A21" w14:paraId="2127EB52" w14:textId="77777777">
      <w:pPr>
        <w:rPr>
          <w:rFonts w:ascii="Arial" w:hAnsi="Arial" w:eastAsia="Arial" w:cs="Arial"/>
          <w:sz w:val="20"/>
          <w:szCs w:val="20"/>
          <w:lang w:val="en-US"/>
        </w:rPr>
      </w:pPr>
      <w:r w:rsidRPr="0D7D2DA3" w:rsidR="003C2A21">
        <w:rPr>
          <w:rFonts w:ascii="Arial" w:hAnsi="Arial" w:eastAsia="Arial" w:cs="Arial"/>
          <w:b w:val="1"/>
          <w:bCs w:val="1"/>
          <w:sz w:val="20"/>
          <w:szCs w:val="20"/>
          <w:u w:val="single"/>
        </w:rPr>
        <w:t>ABOUT RADISSON HOTEL GROUP</w:t>
      </w:r>
      <w:r w:rsidRPr="0D7D2DA3" w:rsidR="003C2A21">
        <w:rPr>
          <w:rFonts w:ascii="Arial" w:hAnsi="Arial" w:eastAsia="Arial" w:cs="Arial"/>
          <w:sz w:val="20"/>
          <w:szCs w:val="20"/>
          <w:lang w:val="en-US"/>
        </w:rPr>
        <w:t> </w:t>
      </w:r>
    </w:p>
    <w:p w:rsidRPr="003C2A21" w:rsidR="003C2A21" w:rsidP="0D7D2DA3" w:rsidRDefault="003C2A21" w14:paraId="137B7751" w14:textId="77777777">
      <w:pPr>
        <w:rPr>
          <w:rFonts w:ascii="Arial" w:hAnsi="Arial" w:eastAsia="Arial" w:cs="Arial"/>
          <w:sz w:val="20"/>
          <w:szCs w:val="20"/>
          <w:lang w:val="en-US"/>
        </w:rPr>
      </w:pPr>
      <w:r w:rsidRPr="0D7D2DA3" w:rsidR="003C2A21">
        <w:rPr>
          <w:rFonts w:ascii="Arial" w:hAnsi="Arial" w:eastAsia="Arial" w:cs="Arial"/>
          <w:sz w:val="20"/>
          <w:szCs w:val="20"/>
          <w:lang w:val="en-US"/>
        </w:rPr>
        <w:t> </w:t>
      </w:r>
    </w:p>
    <w:p w:rsidRPr="003C2A21" w:rsidR="003C2A21" w:rsidP="0D7D2DA3" w:rsidRDefault="003C2A21" w14:paraId="029D1FB1" w14:textId="77777777">
      <w:pPr>
        <w:rPr>
          <w:rFonts w:ascii="Arial" w:hAnsi="Arial" w:eastAsia="Arial" w:cs="Arial"/>
          <w:sz w:val="20"/>
          <w:szCs w:val="20"/>
          <w:lang w:val="en-US"/>
        </w:rPr>
      </w:pPr>
      <w:r w:rsidRPr="0D7D2DA3" w:rsidR="003C2A21">
        <w:rPr>
          <w:rFonts w:ascii="Arial" w:hAnsi="Arial" w:eastAsia="Arial" w:cs="Arial"/>
          <w:sz w:val="20"/>
          <w:szCs w:val="20"/>
        </w:rPr>
        <w:t>Radisson Hotel Group is a rapidly expanding international hotel group, </w:t>
      </w:r>
      <w:r w:rsidRPr="0D7D2DA3" w:rsidR="003C2A21">
        <w:rPr>
          <w:rFonts w:ascii="Arial" w:hAnsi="Arial" w:eastAsia="Arial" w:cs="Arial"/>
          <w:sz w:val="20"/>
          <w:szCs w:val="20"/>
        </w:rPr>
        <w:t>operating</w:t>
      </w:r>
      <w:r w:rsidRPr="0D7D2DA3" w:rsidR="003C2A21">
        <w:rPr>
          <w:rFonts w:ascii="Arial" w:hAnsi="Arial" w:eastAsia="Arial" w:cs="Arial"/>
          <w:sz w:val="20"/>
          <w:szCs w:val="20"/>
        </w:rPr>
        <w:t> in EMEA and APAC with more than 1,600 hotels in operation and under development in +100 countries. The Group’s overarching brand promise is Every Moment Matters with a signature </w:t>
      </w:r>
      <w:r w:rsidRPr="0D7D2DA3" w:rsidR="003C2A21">
        <w:rPr>
          <w:rFonts w:ascii="Arial" w:hAnsi="Arial" w:eastAsia="Arial" w:cs="Arial"/>
          <w:sz w:val="20"/>
          <w:szCs w:val="20"/>
        </w:rPr>
        <w:t>Yes</w:t>
      </w:r>
      <w:r w:rsidRPr="0D7D2DA3" w:rsidR="003C2A21">
        <w:rPr>
          <w:rFonts w:ascii="Arial" w:hAnsi="Arial" w:eastAsia="Arial" w:cs="Arial"/>
          <w:sz w:val="20"/>
          <w:szCs w:val="20"/>
        </w:rPr>
        <w:t> I Can! </w:t>
      </w:r>
      <w:r w:rsidRPr="0D7D2DA3" w:rsidR="003C2A21">
        <w:rPr>
          <w:rFonts w:ascii="Arial" w:hAnsi="Arial" w:eastAsia="Arial" w:cs="Arial"/>
          <w:sz w:val="20"/>
          <w:szCs w:val="20"/>
        </w:rPr>
        <w:t>service</w:t>
      </w:r>
      <w:r w:rsidRPr="0D7D2DA3" w:rsidR="003C2A21">
        <w:rPr>
          <w:rFonts w:ascii="Arial" w:hAnsi="Arial" w:eastAsia="Arial" w:cs="Arial"/>
          <w:sz w:val="20"/>
          <w:szCs w:val="20"/>
        </w:rPr>
        <w:t> ethos.</w:t>
      </w:r>
      <w:r w:rsidRPr="0D7D2DA3" w:rsidR="003C2A21">
        <w:rPr>
          <w:rFonts w:ascii="Arial" w:hAnsi="Arial" w:eastAsia="Arial" w:cs="Arial"/>
          <w:sz w:val="20"/>
          <w:szCs w:val="20"/>
          <w:lang w:val="en-US"/>
        </w:rPr>
        <w:t> </w:t>
      </w:r>
    </w:p>
    <w:p w:rsidRPr="003C2A21" w:rsidR="003C2A21" w:rsidP="0D7D2DA3" w:rsidRDefault="003C2A21" w14:paraId="60D584CB" w14:textId="77777777">
      <w:pPr>
        <w:rPr>
          <w:rFonts w:ascii="Arial" w:hAnsi="Arial" w:eastAsia="Arial" w:cs="Arial"/>
          <w:sz w:val="20"/>
          <w:szCs w:val="20"/>
          <w:lang w:val="en-US"/>
        </w:rPr>
      </w:pPr>
      <w:r w:rsidRPr="0D7D2DA3" w:rsidR="003C2A21">
        <w:rPr>
          <w:rFonts w:ascii="Arial" w:hAnsi="Arial" w:eastAsia="Arial" w:cs="Arial"/>
          <w:sz w:val="20"/>
          <w:szCs w:val="20"/>
          <w:lang w:val="en-US"/>
        </w:rPr>
        <w:t> </w:t>
      </w:r>
    </w:p>
    <w:p w:rsidRPr="003C2A21" w:rsidR="003C2A21" w:rsidP="0D7D2DA3" w:rsidRDefault="003C2A21" w14:paraId="7A544220" w14:textId="77777777">
      <w:pPr>
        <w:rPr>
          <w:rFonts w:ascii="Arial" w:hAnsi="Arial" w:eastAsia="Arial" w:cs="Arial"/>
          <w:sz w:val="20"/>
          <w:szCs w:val="20"/>
          <w:lang w:val="en-US"/>
        </w:rPr>
      </w:pPr>
      <w:r w:rsidRPr="0D7D2DA3" w:rsidR="003C2A21">
        <w:rPr>
          <w:rFonts w:ascii="Arial" w:hAnsi="Arial" w:eastAsia="Arial" w:cs="Arial"/>
          <w:sz w:val="20"/>
          <w:szCs w:val="20"/>
        </w:rPr>
        <w:t>The Radisson brand portfolio includes Radisson Collection, </w:t>
      </w:r>
      <w:r w:rsidRPr="0D7D2DA3" w:rsidR="003C2A21">
        <w:rPr>
          <w:rFonts w:ascii="Arial" w:hAnsi="Arial" w:eastAsia="Arial" w:cs="Arial"/>
          <w:sz w:val="20"/>
          <w:szCs w:val="20"/>
        </w:rPr>
        <w:t>art’otel</w:t>
      </w:r>
      <w:r w:rsidRPr="0D7D2DA3" w:rsidR="003C2A21">
        <w:rPr>
          <w:rFonts w:ascii="Arial" w:hAnsi="Arial" w:eastAsia="Arial" w:cs="Arial"/>
          <w:sz w:val="20"/>
          <w:szCs w:val="20"/>
        </w:rPr>
        <w:t>, Radisson Blu, Radisson, Radisson RED, Radisson Individuals, Park Plaza, Park Inn by Radisson, Country Inn &amp; Suites by Radisson, and Prize by Radisson — brought together under one commercial umbrella brand, Radisson Hotels. </w:t>
      </w:r>
      <w:r w:rsidRPr="0D7D2DA3" w:rsidR="003C2A21">
        <w:rPr>
          <w:rFonts w:ascii="Arial" w:hAnsi="Arial" w:eastAsia="Arial" w:cs="Arial"/>
          <w:sz w:val="20"/>
          <w:szCs w:val="20"/>
          <w:lang w:val="en-US"/>
        </w:rPr>
        <w:t> </w:t>
      </w:r>
    </w:p>
    <w:p w:rsidRPr="003C2A21" w:rsidR="003C2A21" w:rsidP="0D7D2DA3" w:rsidRDefault="003C2A21" w14:paraId="0D79C96D" w14:textId="77777777">
      <w:pPr>
        <w:rPr>
          <w:rFonts w:ascii="Arial" w:hAnsi="Arial" w:eastAsia="Arial" w:cs="Arial"/>
          <w:sz w:val="20"/>
          <w:szCs w:val="20"/>
          <w:lang w:val="en-US"/>
        </w:rPr>
      </w:pPr>
      <w:r w:rsidRPr="0D7D2DA3" w:rsidR="003C2A21">
        <w:rPr>
          <w:rFonts w:ascii="Arial" w:hAnsi="Arial" w:eastAsia="Arial" w:cs="Arial"/>
          <w:sz w:val="20"/>
          <w:szCs w:val="20"/>
          <w:lang w:val="en-US"/>
        </w:rPr>
        <w:t> </w:t>
      </w:r>
    </w:p>
    <w:p w:rsidRPr="003C2A21" w:rsidR="003C2A21" w:rsidP="0D7D2DA3" w:rsidRDefault="003C2A21" w14:paraId="1431218F" w14:textId="77777777">
      <w:pPr>
        <w:rPr>
          <w:rFonts w:ascii="Arial" w:hAnsi="Arial" w:eastAsia="Arial" w:cs="Arial"/>
          <w:sz w:val="20"/>
          <w:szCs w:val="20"/>
          <w:lang w:val="en-US"/>
        </w:rPr>
      </w:pPr>
      <w:hyperlink r:id="R66172973452d4a29">
        <w:r w:rsidRPr="0D7D2DA3" w:rsidR="003C2A21">
          <w:rPr>
            <w:rStyle w:val="Hyperlink"/>
            <w:rFonts w:ascii="Arial" w:hAnsi="Arial" w:eastAsia="Arial" w:cs="Arial"/>
            <w:sz w:val="20"/>
            <w:szCs w:val="20"/>
          </w:rPr>
          <w:t>Radisson Rewards</w:t>
        </w:r>
      </w:hyperlink>
      <w:r w:rsidRPr="0D7D2DA3" w:rsidR="003C2A21">
        <w:rPr>
          <w:rFonts w:ascii="Arial" w:hAnsi="Arial" w:eastAsia="Arial" w:cs="Arial"/>
          <w:sz w:val="20"/>
          <w:szCs w:val="20"/>
        </w:rPr>
        <w:t> </w:t>
      </w:r>
      <w:r w:rsidRPr="0D7D2DA3" w:rsidR="003C2A21">
        <w:rPr>
          <w:rFonts w:ascii="Arial" w:hAnsi="Arial" w:eastAsia="Arial" w:cs="Arial"/>
          <w:sz w:val="20"/>
          <w:szCs w:val="20"/>
        </w:rPr>
        <w:t>is Radisson</w:t>
      </w:r>
      <w:r w:rsidRPr="0D7D2DA3" w:rsidR="003C2A21">
        <w:rPr>
          <w:rFonts w:ascii="Arial" w:hAnsi="Arial" w:eastAsia="Arial" w:cs="Arial"/>
          <w:sz w:val="20"/>
          <w:szCs w:val="20"/>
        </w:rPr>
        <w:t> Hotel Group’s loyalty program, which delivers an elevated experience that makes Every Moment Matter, counting more than 27 million members. As the most streamlined program in the sector, members enjoy exceptional advantages and can access their benefits from day one across a wide range of hotels in Europe, Middle East, Africa, and Asia Pacific.</w:t>
      </w:r>
      <w:r w:rsidRPr="0D7D2DA3" w:rsidR="003C2A21">
        <w:rPr>
          <w:rFonts w:ascii="Arial" w:hAnsi="Arial" w:eastAsia="Arial" w:cs="Arial"/>
          <w:sz w:val="20"/>
          <w:szCs w:val="20"/>
          <w:lang w:val="en-US"/>
        </w:rPr>
        <w:t> </w:t>
      </w:r>
    </w:p>
    <w:p w:rsidRPr="003C2A21" w:rsidR="003C2A21" w:rsidP="0D7D2DA3" w:rsidRDefault="003C2A21" w14:paraId="3BE11EF3" w14:textId="77777777">
      <w:pPr>
        <w:rPr>
          <w:rFonts w:ascii="Arial" w:hAnsi="Arial" w:eastAsia="Arial" w:cs="Arial"/>
          <w:sz w:val="20"/>
          <w:szCs w:val="20"/>
          <w:lang w:val="en-US"/>
        </w:rPr>
      </w:pPr>
      <w:r w:rsidRPr="0D7D2DA3" w:rsidR="003C2A21">
        <w:rPr>
          <w:rFonts w:ascii="Arial" w:hAnsi="Arial" w:eastAsia="Arial" w:cs="Arial"/>
          <w:sz w:val="20"/>
          <w:szCs w:val="20"/>
        </w:rPr>
        <w:t> </w:t>
      </w:r>
      <w:r w:rsidRPr="0D7D2DA3" w:rsidR="003C2A21">
        <w:rPr>
          <w:rFonts w:ascii="Arial" w:hAnsi="Arial" w:eastAsia="Arial" w:cs="Arial"/>
          <w:sz w:val="20"/>
          <w:szCs w:val="20"/>
          <w:lang w:val="en-US"/>
        </w:rPr>
        <w:t> </w:t>
      </w:r>
    </w:p>
    <w:p w:rsidRPr="003C2A21" w:rsidR="003C2A21" w:rsidP="0D7D2DA3" w:rsidRDefault="003C2A21" w14:paraId="466D2C5D" w14:textId="77777777">
      <w:pPr>
        <w:rPr>
          <w:rFonts w:ascii="Arial" w:hAnsi="Arial" w:eastAsia="Arial" w:cs="Arial"/>
          <w:sz w:val="20"/>
          <w:szCs w:val="20"/>
          <w:lang w:val="en-US"/>
        </w:rPr>
      </w:pPr>
      <w:hyperlink r:id="Ra5d52a14eb7d4d4f">
        <w:r w:rsidRPr="0D7D2DA3" w:rsidR="003C2A21">
          <w:rPr>
            <w:rStyle w:val="Hyperlink"/>
            <w:rFonts w:ascii="Arial" w:hAnsi="Arial" w:eastAsia="Arial" w:cs="Arial"/>
            <w:sz w:val="20"/>
            <w:szCs w:val="20"/>
          </w:rPr>
          <w:t>Radisson Meetings</w:t>
        </w:r>
      </w:hyperlink>
      <w:r w:rsidRPr="0D7D2DA3" w:rsidR="003C2A21">
        <w:rPr>
          <w:rFonts w:ascii="Arial" w:hAnsi="Arial" w:eastAsia="Arial" w:cs="Arial"/>
          <w:sz w:val="20"/>
          <w:szCs w:val="20"/>
        </w:rPr>
        <w:t> provides tailored solutions for any event or meeting, including hybrid solutions, placing guests and their needs at the heart of its offer. Radisson Meetings </w:t>
      </w:r>
      <w:r w:rsidRPr="0D7D2DA3" w:rsidR="003C2A21">
        <w:rPr>
          <w:rFonts w:ascii="Arial" w:hAnsi="Arial" w:eastAsia="Arial" w:cs="Arial"/>
          <w:sz w:val="20"/>
          <w:szCs w:val="20"/>
        </w:rPr>
        <w:t>is</w:t>
      </w:r>
      <w:r w:rsidRPr="0D7D2DA3" w:rsidR="003C2A21">
        <w:rPr>
          <w:rFonts w:ascii="Arial" w:hAnsi="Arial" w:eastAsia="Arial" w:cs="Arial"/>
          <w:sz w:val="20"/>
          <w:szCs w:val="20"/>
        </w:rPr>
        <w:t> built around three strong service commitments: Personal, Professional, and Memorable, while delivering on the brilliant basics and being uniquely Carbon Compensated. </w:t>
      </w:r>
      <w:r w:rsidRPr="0D7D2DA3" w:rsidR="003C2A21">
        <w:rPr>
          <w:rFonts w:ascii="Arial" w:hAnsi="Arial" w:eastAsia="Arial" w:cs="Arial"/>
          <w:sz w:val="20"/>
          <w:szCs w:val="20"/>
          <w:lang w:val="en-US"/>
        </w:rPr>
        <w:t> </w:t>
      </w:r>
    </w:p>
    <w:p w:rsidRPr="003C2A21" w:rsidR="003C2A21" w:rsidP="0D7D2DA3" w:rsidRDefault="003C2A21" w14:paraId="654BCEB0" w14:textId="77777777">
      <w:pPr>
        <w:rPr>
          <w:rFonts w:ascii="Arial" w:hAnsi="Arial" w:eastAsia="Arial" w:cs="Arial"/>
          <w:sz w:val="20"/>
          <w:szCs w:val="20"/>
          <w:lang w:val="en-US"/>
        </w:rPr>
      </w:pPr>
      <w:r w:rsidRPr="0D7D2DA3" w:rsidR="003C2A21">
        <w:rPr>
          <w:rFonts w:ascii="Arial" w:hAnsi="Arial" w:eastAsia="Arial" w:cs="Arial"/>
          <w:sz w:val="20"/>
          <w:szCs w:val="20"/>
          <w:lang w:val="en-US"/>
        </w:rPr>
        <w:t> </w:t>
      </w:r>
    </w:p>
    <w:p w:rsidRPr="003C2A21" w:rsidR="003C2A21" w:rsidP="0D7D2DA3" w:rsidRDefault="003C2A21" w14:paraId="28452D26" w14:textId="77777777">
      <w:pPr>
        <w:rPr>
          <w:rFonts w:ascii="Arial" w:hAnsi="Arial" w:eastAsia="Arial" w:cs="Arial"/>
          <w:sz w:val="20"/>
          <w:szCs w:val="20"/>
          <w:lang w:val="en-US"/>
        </w:rPr>
      </w:pPr>
      <w:r w:rsidRPr="0D7D2DA3" w:rsidR="003C2A21">
        <w:rPr>
          <w:rFonts w:ascii="Arial" w:hAnsi="Arial" w:eastAsia="Arial" w:cs="Arial"/>
          <w:sz w:val="20"/>
          <w:szCs w:val="20"/>
        </w:rPr>
        <w:t>At Radisson Hotel Group, we </w:t>
      </w:r>
      <w:hyperlink r:id="R260552980b2f4427">
        <w:r w:rsidRPr="0D7D2DA3" w:rsidR="003C2A21">
          <w:rPr>
            <w:rStyle w:val="Hyperlink"/>
            <w:rFonts w:ascii="Arial" w:hAnsi="Arial" w:eastAsia="Arial" w:cs="Arial"/>
            <w:sz w:val="20"/>
            <w:szCs w:val="20"/>
          </w:rPr>
          <w:t>care for people, communities, and planet</w:t>
        </w:r>
      </w:hyperlink>
      <w:r w:rsidRPr="0D7D2DA3" w:rsidR="003C2A21">
        <w:rPr>
          <w:rFonts w:ascii="Arial" w:hAnsi="Arial" w:eastAsia="Arial" w:cs="Arial"/>
          <w:sz w:val="20"/>
          <w:szCs w:val="20"/>
        </w:rPr>
        <w:t> and aim to be Net Zero by 2050 based on the approved Science Based Targets. With unique solutions such as carbon-compensated Radisson Meetings, we make sustainable hotel stays easy. To </w:t>
      </w:r>
      <w:r w:rsidRPr="0D7D2DA3" w:rsidR="003C2A21">
        <w:rPr>
          <w:rFonts w:ascii="Arial" w:hAnsi="Arial" w:eastAsia="Arial" w:cs="Arial"/>
          <w:sz w:val="20"/>
          <w:szCs w:val="20"/>
        </w:rPr>
        <w:t>facilitate</w:t>
      </w:r>
      <w:r w:rsidRPr="0D7D2DA3" w:rsidR="003C2A21">
        <w:rPr>
          <w:rFonts w:ascii="Arial" w:hAnsi="Arial" w:eastAsia="Arial" w:cs="Arial"/>
          <w:sz w:val="20"/>
          <w:szCs w:val="20"/>
        </w:rPr>
        <w:t> sustainable travel choices, all our hotels are becoming verified on Hotel Sustainability Basics.</w:t>
      </w:r>
      <w:r w:rsidRPr="0D7D2DA3" w:rsidR="003C2A21">
        <w:rPr>
          <w:rFonts w:ascii="Arial" w:hAnsi="Arial" w:eastAsia="Arial" w:cs="Arial"/>
          <w:sz w:val="20"/>
          <w:szCs w:val="20"/>
          <w:lang w:val="en-US"/>
        </w:rPr>
        <w:t> </w:t>
      </w:r>
    </w:p>
    <w:p w:rsidRPr="003C2A21" w:rsidR="003C2A21" w:rsidP="0D7D2DA3" w:rsidRDefault="003C2A21" w14:paraId="00E1E446" w14:textId="77777777">
      <w:pPr>
        <w:rPr>
          <w:rFonts w:ascii="Arial" w:hAnsi="Arial" w:eastAsia="Arial" w:cs="Arial"/>
          <w:sz w:val="20"/>
          <w:szCs w:val="20"/>
          <w:lang w:val="en-US"/>
        </w:rPr>
      </w:pPr>
      <w:r w:rsidRPr="0D7D2DA3" w:rsidR="003C2A21">
        <w:rPr>
          <w:rFonts w:ascii="Arial" w:hAnsi="Arial" w:eastAsia="Arial" w:cs="Arial"/>
          <w:sz w:val="20"/>
          <w:szCs w:val="20"/>
          <w:lang w:val="en-US"/>
        </w:rPr>
        <w:t> </w:t>
      </w:r>
    </w:p>
    <w:p w:rsidRPr="003C2A21" w:rsidR="003C2A21" w:rsidP="0D7D2DA3" w:rsidRDefault="003C2A21" w14:paraId="74FF0042" w14:textId="77777777">
      <w:pPr>
        <w:rPr>
          <w:rFonts w:ascii="Arial" w:hAnsi="Arial" w:eastAsia="Arial" w:cs="Arial"/>
          <w:sz w:val="20"/>
          <w:szCs w:val="20"/>
          <w:lang w:val="en-US"/>
        </w:rPr>
      </w:pPr>
      <w:r w:rsidRPr="0D7D2DA3" w:rsidR="003C2A21">
        <w:rPr>
          <w:rFonts w:ascii="Arial" w:hAnsi="Arial" w:eastAsia="Arial" w:cs="Arial"/>
          <w:sz w:val="20"/>
          <w:szCs w:val="20"/>
        </w:rPr>
        <w:t>The health and safety of guests and team members </w:t>
      </w:r>
      <w:r w:rsidRPr="0D7D2DA3" w:rsidR="003C2A21">
        <w:rPr>
          <w:rFonts w:ascii="Arial" w:hAnsi="Arial" w:eastAsia="Arial" w:cs="Arial"/>
          <w:sz w:val="20"/>
          <w:szCs w:val="20"/>
        </w:rPr>
        <w:t>remain</w:t>
      </w:r>
      <w:r w:rsidRPr="0D7D2DA3" w:rsidR="003C2A21">
        <w:rPr>
          <w:rFonts w:ascii="Arial" w:hAnsi="Arial" w:eastAsia="Arial" w:cs="Arial"/>
          <w:sz w:val="20"/>
          <w:szCs w:val="20"/>
        </w:rPr>
        <w:t> a top priority for </w:t>
      </w:r>
      <w:r w:rsidRPr="0D7D2DA3" w:rsidR="003C2A21">
        <w:rPr>
          <w:rFonts w:ascii="Arial" w:hAnsi="Arial" w:eastAsia="Arial" w:cs="Arial"/>
          <w:sz w:val="20"/>
          <w:szCs w:val="20"/>
        </w:rPr>
        <w:t>Radisson</w:t>
      </w:r>
      <w:r w:rsidRPr="0D7D2DA3" w:rsidR="003C2A21">
        <w:rPr>
          <w:rFonts w:ascii="Arial" w:hAnsi="Arial" w:eastAsia="Arial" w:cs="Arial"/>
          <w:sz w:val="20"/>
          <w:szCs w:val="20"/>
        </w:rPr>
        <w:t> Hotel Group. All properties across the Group’s portfolio are subject to health and safety requirements, ensuring we always care for our guests and team members.</w:t>
      </w:r>
      <w:r w:rsidRPr="0D7D2DA3" w:rsidR="003C2A21">
        <w:rPr>
          <w:rFonts w:ascii="Arial" w:hAnsi="Arial" w:eastAsia="Arial" w:cs="Arial"/>
          <w:sz w:val="20"/>
          <w:szCs w:val="20"/>
          <w:lang w:val="en-US"/>
        </w:rPr>
        <w:t> </w:t>
      </w:r>
    </w:p>
    <w:p w:rsidRPr="003C2A21" w:rsidR="003C2A21" w:rsidP="0D7D2DA3" w:rsidRDefault="003C2A21" w14:paraId="75B9D1F8" w14:textId="77777777">
      <w:pPr>
        <w:rPr>
          <w:rFonts w:ascii="Arial" w:hAnsi="Arial" w:eastAsia="Arial" w:cs="Arial"/>
          <w:sz w:val="20"/>
          <w:szCs w:val="20"/>
          <w:lang w:val="en-US"/>
        </w:rPr>
      </w:pPr>
      <w:r w:rsidRPr="0D7D2DA3" w:rsidR="003C2A21">
        <w:rPr>
          <w:rFonts w:ascii="Arial" w:hAnsi="Arial" w:eastAsia="Arial" w:cs="Arial"/>
          <w:sz w:val="20"/>
          <w:szCs w:val="20"/>
          <w:lang w:val="en-US"/>
        </w:rPr>
        <w:t> </w:t>
      </w:r>
    </w:p>
    <w:p w:rsidRPr="003C2A21" w:rsidR="003C2A21" w:rsidP="0D7D2DA3" w:rsidRDefault="003C2A21" w14:paraId="74B91558" w14:textId="77777777">
      <w:pPr>
        <w:rPr>
          <w:rFonts w:ascii="Arial" w:hAnsi="Arial" w:eastAsia="Arial" w:cs="Arial"/>
          <w:sz w:val="20"/>
          <w:szCs w:val="20"/>
          <w:lang w:val="en-US"/>
        </w:rPr>
      </w:pPr>
      <w:r w:rsidRPr="0D7D2DA3" w:rsidR="003C2A21">
        <w:rPr>
          <w:rFonts w:ascii="Arial" w:hAnsi="Arial" w:eastAsia="Arial" w:cs="Arial"/>
          <w:sz w:val="20"/>
          <w:szCs w:val="20"/>
        </w:rPr>
        <w:t>For more information, visit </w:t>
      </w:r>
      <w:r w:rsidRPr="0D7D2DA3" w:rsidR="003C2A21">
        <w:rPr>
          <w:rFonts w:ascii="Arial" w:hAnsi="Arial" w:eastAsia="Arial" w:cs="Arial"/>
          <w:sz w:val="20"/>
          <w:szCs w:val="20"/>
        </w:rPr>
        <w:t>our</w:t>
      </w:r>
      <w:r w:rsidRPr="0D7D2DA3" w:rsidR="003C2A21">
        <w:rPr>
          <w:rFonts w:ascii="Arial" w:hAnsi="Arial" w:eastAsia="Arial" w:cs="Arial"/>
          <w:sz w:val="20"/>
          <w:szCs w:val="20"/>
        </w:rPr>
        <w:t> </w:t>
      </w:r>
      <w:hyperlink r:id="Rbdb3fa4aed864126">
        <w:r w:rsidRPr="0D7D2DA3" w:rsidR="003C2A21">
          <w:rPr>
            <w:rStyle w:val="Hyperlink"/>
            <w:rFonts w:ascii="Arial" w:hAnsi="Arial" w:eastAsia="Arial" w:cs="Arial"/>
            <w:sz w:val="20"/>
            <w:szCs w:val="20"/>
          </w:rPr>
          <w:t>corporate website</w:t>
        </w:r>
      </w:hyperlink>
      <w:r w:rsidRPr="0D7D2DA3" w:rsidR="003C2A21">
        <w:rPr>
          <w:rFonts w:ascii="Arial" w:hAnsi="Arial" w:eastAsia="Arial" w:cs="Arial"/>
          <w:sz w:val="20"/>
          <w:szCs w:val="20"/>
        </w:rPr>
        <w:t>. Or connect with Radisson Hotels on:</w:t>
      </w:r>
      <w:r w:rsidRPr="0D7D2DA3" w:rsidR="003C2A21">
        <w:rPr>
          <w:rFonts w:ascii="Arial" w:hAnsi="Arial" w:eastAsia="Arial" w:cs="Arial"/>
          <w:sz w:val="20"/>
          <w:szCs w:val="20"/>
          <w:lang w:val="en-US"/>
        </w:rPr>
        <w:t> </w:t>
      </w:r>
    </w:p>
    <w:p w:rsidRPr="003C2A21" w:rsidR="003C2A21" w:rsidP="0D7D2DA3" w:rsidRDefault="003C2A21" w14:paraId="7B74D3B7" w14:textId="77777777">
      <w:pPr>
        <w:rPr>
          <w:rFonts w:ascii="Arial" w:hAnsi="Arial" w:eastAsia="Arial" w:cs="Arial"/>
          <w:sz w:val="20"/>
          <w:szCs w:val="20"/>
          <w:lang w:val="en-US"/>
        </w:rPr>
      </w:pPr>
      <w:r w:rsidRPr="0D7D2DA3" w:rsidR="003C2A21">
        <w:rPr>
          <w:rFonts w:ascii="Arial" w:hAnsi="Arial" w:eastAsia="Arial" w:cs="Arial"/>
          <w:sz w:val="20"/>
          <w:szCs w:val="20"/>
          <w:lang w:val="en-US"/>
        </w:rPr>
        <w:t> </w:t>
      </w:r>
    </w:p>
    <w:p w:rsidRPr="003C2A21" w:rsidR="003C2A21" w:rsidP="0D7D2DA3" w:rsidRDefault="003C2A21" w14:paraId="4BEB1255" w14:textId="77777777">
      <w:pPr>
        <w:rPr>
          <w:rFonts w:ascii="Arial" w:hAnsi="Arial" w:eastAsia="Arial" w:cs="Arial"/>
          <w:sz w:val="20"/>
          <w:szCs w:val="20"/>
          <w:lang w:val="en-US"/>
        </w:rPr>
      </w:pPr>
      <w:hyperlink r:id="R3d69a89633ad4074">
        <w:r w:rsidRPr="0D7D2DA3" w:rsidR="003C2A21">
          <w:rPr>
            <w:rStyle w:val="Hyperlink"/>
            <w:rFonts w:ascii="Arial" w:hAnsi="Arial" w:eastAsia="Arial" w:cs="Arial"/>
            <w:sz w:val="20"/>
            <w:szCs w:val="20"/>
          </w:rPr>
          <w:t>LinkedIn</w:t>
        </w:r>
      </w:hyperlink>
      <w:r w:rsidRPr="0D7D2DA3" w:rsidR="003C2A21">
        <w:rPr>
          <w:rFonts w:ascii="Arial" w:hAnsi="Arial" w:eastAsia="Arial" w:cs="Arial"/>
          <w:sz w:val="20"/>
          <w:szCs w:val="20"/>
        </w:rPr>
        <w:t> | </w:t>
      </w:r>
      <w:hyperlink r:id="R1b3b8c8d83c049ec">
        <w:r w:rsidRPr="0D7D2DA3" w:rsidR="003C2A21">
          <w:rPr>
            <w:rStyle w:val="Hyperlink"/>
            <w:rFonts w:ascii="Arial" w:hAnsi="Arial" w:eastAsia="Arial" w:cs="Arial"/>
            <w:sz w:val="20"/>
            <w:szCs w:val="20"/>
          </w:rPr>
          <w:t>TikTok</w:t>
        </w:r>
      </w:hyperlink>
      <w:r w:rsidRPr="0D7D2DA3" w:rsidR="003C2A21">
        <w:rPr>
          <w:rFonts w:ascii="Arial" w:hAnsi="Arial" w:eastAsia="Arial" w:cs="Arial"/>
          <w:sz w:val="20"/>
          <w:szCs w:val="20"/>
        </w:rPr>
        <w:t> | </w:t>
      </w:r>
      <w:hyperlink r:id="Re2586e366f004641">
        <w:r w:rsidRPr="0D7D2DA3" w:rsidR="003C2A21">
          <w:rPr>
            <w:rStyle w:val="Hyperlink"/>
            <w:rFonts w:ascii="Arial" w:hAnsi="Arial" w:eastAsia="Arial" w:cs="Arial"/>
            <w:sz w:val="20"/>
            <w:szCs w:val="20"/>
          </w:rPr>
          <w:t>Instagram</w:t>
        </w:r>
      </w:hyperlink>
      <w:r w:rsidRPr="0D7D2DA3" w:rsidR="003C2A21">
        <w:rPr>
          <w:rFonts w:ascii="Arial" w:hAnsi="Arial" w:eastAsia="Arial" w:cs="Arial"/>
          <w:sz w:val="20"/>
          <w:szCs w:val="20"/>
        </w:rPr>
        <w:t> | </w:t>
      </w:r>
      <w:hyperlink r:id="R839c05e98ae14bbc">
        <w:r w:rsidRPr="0D7D2DA3" w:rsidR="003C2A21">
          <w:rPr>
            <w:rStyle w:val="Hyperlink"/>
            <w:rFonts w:ascii="Arial" w:hAnsi="Arial" w:eastAsia="Arial" w:cs="Arial"/>
            <w:sz w:val="20"/>
            <w:szCs w:val="20"/>
          </w:rPr>
          <w:t>Facebook</w:t>
        </w:r>
      </w:hyperlink>
      <w:r w:rsidRPr="0D7D2DA3" w:rsidR="003C2A21">
        <w:rPr>
          <w:rFonts w:ascii="Arial" w:hAnsi="Arial" w:eastAsia="Arial" w:cs="Arial"/>
          <w:sz w:val="20"/>
          <w:szCs w:val="20"/>
        </w:rPr>
        <w:t> | </w:t>
      </w:r>
      <w:hyperlink r:id="Rb0396a2f7a7b4451">
        <w:r w:rsidRPr="0D7D2DA3" w:rsidR="003C2A21">
          <w:rPr>
            <w:rStyle w:val="Hyperlink"/>
            <w:rFonts w:ascii="Arial" w:hAnsi="Arial" w:eastAsia="Arial" w:cs="Arial"/>
            <w:sz w:val="20"/>
            <w:szCs w:val="20"/>
          </w:rPr>
          <w:t>YouTube</w:t>
        </w:r>
      </w:hyperlink>
      <w:r w:rsidRPr="0D7D2DA3" w:rsidR="003C2A21">
        <w:rPr>
          <w:rFonts w:ascii="Arial" w:hAnsi="Arial" w:eastAsia="Arial" w:cs="Arial"/>
          <w:sz w:val="20"/>
          <w:szCs w:val="20"/>
        </w:rPr>
        <w:t> | </w:t>
      </w:r>
      <w:hyperlink r:id="R26142890ee94447b">
        <w:r w:rsidRPr="0D7D2DA3" w:rsidR="003C2A21">
          <w:rPr>
            <w:rStyle w:val="Hyperlink"/>
            <w:rFonts w:ascii="Arial" w:hAnsi="Arial" w:eastAsia="Arial" w:cs="Arial"/>
            <w:sz w:val="20"/>
            <w:szCs w:val="20"/>
          </w:rPr>
          <w:t>WhatsApp</w:t>
        </w:r>
      </w:hyperlink>
      <w:r w:rsidRPr="0D7D2DA3" w:rsidR="003C2A21">
        <w:rPr>
          <w:rFonts w:ascii="Arial" w:hAnsi="Arial" w:eastAsia="Arial" w:cs="Arial"/>
          <w:sz w:val="20"/>
          <w:szCs w:val="20"/>
        </w:rPr>
        <w:t> | </w:t>
      </w:r>
      <w:hyperlink r:id="Ra19280c402ff4f87">
        <w:r w:rsidRPr="0D7D2DA3" w:rsidR="003C2A21">
          <w:rPr>
            <w:rStyle w:val="Hyperlink"/>
            <w:rFonts w:ascii="Arial" w:hAnsi="Arial" w:eastAsia="Arial" w:cs="Arial"/>
            <w:sz w:val="20"/>
            <w:szCs w:val="20"/>
          </w:rPr>
          <w:t>X</w:t>
        </w:r>
      </w:hyperlink>
      <w:r w:rsidRPr="0D7D2DA3" w:rsidR="003C2A21">
        <w:rPr>
          <w:rFonts w:ascii="Arial" w:hAnsi="Arial" w:eastAsia="Arial" w:cs="Arial"/>
          <w:sz w:val="20"/>
          <w:szCs w:val="20"/>
          <w:lang w:val="en-US"/>
        </w:rPr>
        <w:t> </w:t>
      </w:r>
    </w:p>
    <w:p w:rsidRPr="003C2A21" w:rsidR="003C2A21" w:rsidP="0D7D2DA3" w:rsidRDefault="003C2A21" w14:paraId="142B34A7" w14:textId="77777777">
      <w:pPr>
        <w:rPr>
          <w:rFonts w:ascii="Arial" w:hAnsi="Arial" w:eastAsia="Arial" w:cs="Arial"/>
          <w:sz w:val="20"/>
          <w:szCs w:val="20"/>
          <w:lang w:val="en-US"/>
        </w:rPr>
      </w:pPr>
      <w:r w:rsidRPr="0D7D2DA3" w:rsidR="003C2A21">
        <w:rPr>
          <w:rFonts w:ascii="Arial" w:hAnsi="Arial" w:eastAsia="Arial" w:cs="Arial"/>
          <w:sz w:val="20"/>
          <w:szCs w:val="20"/>
          <w:lang w:val="en-US"/>
        </w:rPr>
        <w:t> </w:t>
      </w:r>
    </w:p>
    <w:p w:rsidRPr="003C2A21" w:rsidR="003C2A21" w:rsidP="0D7D2DA3" w:rsidRDefault="003C2A21" w14:paraId="194B1C43" w14:textId="7B5A8D5D">
      <w:pPr>
        <w:rPr>
          <w:rFonts w:ascii="Arial" w:hAnsi="Arial" w:eastAsia="Arial" w:cs="Arial"/>
          <w:sz w:val="20"/>
          <w:szCs w:val="20"/>
          <w:lang w:val="en-US"/>
        </w:rPr>
      </w:pPr>
      <w:r w:rsidRPr="0D7D2DA3" w:rsidR="003C2A21">
        <w:rPr>
          <w:rFonts w:ascii="Arial" w:hAnsi="Arial" w:eastAsia="Arial" w:cs="Arial"/>
          <w:sz w:val="20"/>
          <w:szCs w:val="20"/>
          <w:lang w:val="en-US"/>
        </w:rPr>
        <w:t> </w:t>
      </w:r>
    </w:p>
    <w:p w:rsidRPr="003C2A21" w:rsidR="003C2A21" w:rsidP="0D7D2DA3" w:rsidRDefault="003C2A21" w14:paraId="09B1CD83" w14:textId="77777777">
      <w:pPr>
        <w:rPr>
          <w:rFonts w:ascii="Arial" w:hAnsi="Arial" w:eastAsia="Arial" w:cs="Arial"/>
          <w:sz w:val="20"/>
          <w:szCs w:val="20"/>
          <w:lang w:val="en-US"/>
        </w:rPr>
      </w:pPr>
      <w:r w:rsidRPr="0D7D2DA3" w:rsidR="003C2A21">
        <w:rPr>
          <w:rFonts w:ascii="Arial" w:hAnsi="Arial" w:eastAsia="Arial" w:cs="Arial"/>
          <w:b w:val="1"/>
          <w:bCs w:val="1"/>
          <w:sz w:val="20"/>
          <w:szCs w:val="20"/>
          <w:u w:val="single"/>
        </w:rPr>
        <w:t>ABOUT RADISSON</w:t>
      </w:r>
      <w:r w:rsidRPr="0D7D2DA3" w:rsidR="003C2A21">
        <w:rPr>
          <w:rFonts w:ascii="Arial" w:hAnsi="Arial" w:eastAsia="Arial" w:cs="Arial"/>
          <w:sz w:val="20"/>
          <w:szCs w:val="20"/>
          <w:lang w:val="en-US"/>
        </w:rPr>
        <w:t> </w:t>
      </w:r>
    </w:p>
    <w:p w:rsidRPr="003C2A21" w:rsidR="003C2A21" w:rsidP="0D7D2DA3" w:rsidRDefault="003C2A21" w14:paraId="0525D5F0" w14:textId="77777777">
      <w:pPr>
        <w:rPr>
          <w:rFonts w:ascii="Arial" w:hAnsi="Arial" w:eastAsia="Arial" w:cs="Arial"/>
          <w:sz w:val="20"/>
          <w:szCs w:val="20"/>
          <w:lang w:val="en-US"/>
        </w:rPr>
      </w:pPr>
      <w:r w:rsidRPr="0D7D2DA3" w:rsidR="003C2A21">
        <w:rPr>
          <w:rFonts w:ascii="Arial" w:hAnsi="Arial" w:eastAsia="Arial" w:cs="Arial"/>
          <w:sz w:val="20"/>
          <w:szCs w:val="20"/>
          <w:lang w:val="en-US"/>
        </w:rPr>
        <w:t> </w:t>
      </w:r>
    </w:p>
    <w:p w:rsidRPr="003C2A21" w:rsidR="003C2A21" w:rsidP="0D7D2DA3" w:rsidRDefault="003C2A21" w14:paraId="178D0645" w14:textId="77777777">
      <w:pPr>
        <w:rPr>
          <w:rFonts w:ascii="Arial" w:hAnsi="Arial" w:eastAsia="Arial" w:cs="Arial"/>
          <w:sz w:val="20"/>
          <w:szCs w:val="20"/>
          <w:lang w:val="en-US"/>
        </w:rPr>
      </w:pPr>
      <w:r w:rsidRPr="0D7D2DA3" w:rsidR="003C2A21">
        <w:rPr>
          <w:rFonts w:ascii="Arial" w:hAnsi="Arial" w:eastAsia="Arial" w:cs="Arial"/>
          <w:sz w:val="20"/>
          <w:szCs w:val="20"/>
        </w:rPr>
        <w:t xml:space="preserve">Radisson is an upscale hotel brand that offers Scandinavian-inspired hospitality that enables guests to find more harmony in their travel experience. With natural surroundings and unexpected delights, Radisson inspires the art of being in the moment, helping guests to find the right balance for their stay, switch off and relax. Radisson hotels can be found in leisure </w:t>
      </w:r>
      <w:r w:rsidRPr="0D7D2DA3" w:rsidR="003C2A21">
        <w:rPr>
          <w:rFonts w:ascii="Arial" w:hAnsi="Arial" w:eastAsia="Arial" w:cs="Arial"/>
          <w:sz w:val="20"/>
          <w:szCs w:val="20"/>
        </w:rPr>
        <w:t>destinations, suburban and city settings, and near airports. Guests and professional business partners can enhance their experience with Radisson by </w:t>
      </w:r>
      <w:r w:rsidRPr="0D7D2DA3" w:rsidR="003C2A21">
        <w:rPr>
          <w:rFonts w:ascii="Arial" w:hAnsi="Arial" w:eastAsia="Arial" w:cs="Arial"/>
          <w:sz w:val="20"/>
          <w:szCs w:val="20"/>
        </w:rPr>
        <w:t>participating</w:t>
      </w:r>
      <w:r w:rsidRPr="0D7D2DA3" w:rsidR="003C2A21">
        <w:rPr>
          <w:rFonts w:ascii="Arial" w:hAnsi="Arial" w:eastAsia="Arial" w:cs="Arial"/>
          <w:sz w:val="20"/>
          <w:szCs w:val="20"/>
        </w:rPr>
        <w:t> in Radisson Rewards, an international loyalty program offering exceptional benefits and rewards.</w:t>
      </w:r>
      <w:r w:rsidRPr="0D7D2DA3" w:rsidR="003C2A21">
        <w:rPr>
          <w:rFonts w:ascii="Arial" w:hAnsi="Arial" w:eastAsia="Arial" w:cs="Arial"/>
          <w:sz w:val="20"/>
          <w:szCs w:val="20"/>
          <w:lang w:val="en-US"/>
        </w:rPr>
        <w:t> </w:t>
      </w:r>
    </w:p>
    <w:p w:rsidRPr="003C2A21" w:rsidR="003C2A21" w:rsidP="0D7D2DA3" w:rsidRDefault="003C2A21" w14:paraId="183653BE" w14:textId="77777777">
      <w:pPr>
        <w:rPr>
          <w:rFonts w:ascii="Arial" w:hAnsi="Arial" w:eastAsia="Arial" w:cs="Arial"/>
          <w:sz w:val="20"/>
          <w:szCs w:val="20"/>
          <w:lang w:val="en-US"/>
        </w:rPr>
      </w:pPr>
      <w:r w:rsidRPr="0D7D2DA3" w:rsidR="003C2A21">
        <w:rPr>
          <w:rFonts w:ascii="Arial" w:hAnsi="Arial" w:eastAsia="Arial" w:cs="Arial"/>
          <w:sz w:val="20"/>
          <w:szCs w:val="20"/>
          <w:lang w:val="en-US"/>
        </w:rPr>
        <w:t> </w:t>
      </w:r>
    </w:p>
    <w:p w:rsidRPr="003C2A21" w:rsidR="003C2A21" w:rsidP="0D7D2DA3" w:rsidRDefault="003C2A21" w14:paraId="77376F38" w14:textId="77777777">
      <w:pPr>
        <w:rPr>
          <w:rFonts w:ascii="Arial" w:hAnsi="Arial" w:eastAsia="Arial" w:cs="Arial"/>
          <w:sz w:val="20"/>
          <w:szCs w:val="20"/>
          <w:lang w:val="en-US"/>
        </w:rPr>
      </w:pPr>
      <w:r w:rsidRPr="0D7D2DA3" w:rsidR="003C2A21">
        <w:rPr>
          <w:rFonts w:ascii="Arial" w:hAnsi="Arial" w:eastAsia="Arial" w:cs="Arial"/>
          <w:sz w:val="20"/>
          <w:szCs w:val="20"/>
        </w:rPr>
        <w:t>Radisson is part of the Radisson family of brands, which includes Radisson Collection, </w:t>
      </w:r>
      <w:r w:rsidRPr="0D7D2DA3" w:rsidR="003C2A21">
        <w:rPr>
          <w:rFonts w:ascii="Arial" w:hAnsi="Arial" w:eastAsia="Arial" w:cs="Arial"/>
          <w:sz w:val="20"/>
          <w:szCs w:val="20"/>
        </w:rPr>
        <w:t>art’otel</w:t>
      </w:r>
      <w:r w:rsidRPr="0D7D2DA3" w:rsidR="003C2A21">
        <w:rPr>
          <w:rFonts w:ascii="Arial" w:hAnsi="Arial" w:eastAsia="Arial" w:cs="Arial"/>
          <w:sz w:val="20"/>
          <w:szCs w:val="20"/>
        </w:rPr>
        <w:t>, Radisson Blu, Radisson RED, Radisson Individuals, Park Plaza, Park Inn by Radisson, Country Inn &amp; Suites by Radisson, and Prize by Radisson — brought together under one commercial umbrella brand, Radisson Hotels.</w:t>
      </w:r>
      <w:r w:rsidRPr="0D7D2DA3" w:rsidR="003C2A21">
        <w:rPr>
          <w:rFonts w:ascii="Arial" w:hAnsi="Arial" w:eastAsia="Arial" w:cs="Arial"/>
          <w:sz w:val="20"/>
          <w:szCs w:val="20"/>
          <w:lang w:val="en-US"/>
        </w:rPr>
        <w:t> </w:t>
      </w:r>
      <w:r>
        <w:br/>
      </w:r>
      <w:r w:rsidRPr="0D7D2DA3" w:rsidR="003C2A21">
        <w:rPr>
          <w:rFonts w:ascii="Arial" w:hAnsi="Arial" w:eastAsia="Arial" w:cs="Arial"/>
          <w:sz w:val="20"/>
          <w:szCs w:val="20"/>
          <w:lang w:val="en-US"/>
        </w:rPr>
        <w:t> </w:t>
      </w:r>
    </w:p>
    <w:p w:rsidRPr="003C2A21" w:rsidR="003C2A21" w:rsidP="0D7D2DA3" w:rsidRDefault="003C2A21" w14:paraId="24B2B753" w14:textId="77777777">
      <w:pPr>
        <w:rPr>
          <w:rFonts w:ascii="Arial" w:hAnsi="Arial" w:eastAsia="Arial" w:cs="Arial"/>
          <w:sz w:val="20"/>
          <w:szCs w:val="20"/>
          <w:lang w:val="en-US"/>
        </w:rPr>
      </w:pPr>
      <w:r w:rsidRPr="0D7D2DA3" w:rsidR="003C2A21">
        <w:rPr>
          <w:rFonts w:ascii="Arial" w:hAnsi="Arial" w:eastAsia="Arial" w:cs="Arial"/>
          <w:sz w:val="20"/>
          <w:szCs w:val="20"/>
        </w:rPr>
        <w:t>For reservations and more information, visit </w:t>
      </w:r>
      <w:r w:rsidRPr="0D7D2DA3" w:rsidR="003C2A21">
        <w:rPr>
          <w:rFonts w:ascii="Arial" w:hAnsi="Arial" w:eastAsia="Arial" w:cs="Arial"/>
          <w:sz w:val="20"/>
          <w:szCs w:val="20"/>
        </w:rPr>
        <w:t>our</w:t>
      </w:r>
      <w:r w:rsidRPr="0D7D2DA3" w:rsidR="003C2A21">
        <w:rPr>
          <w:rFonts w:ascii="Arial" w:hAnsi="Arial" w:eastAsia="Arial" w:cs="Arial"/>
          <w:sz w:val="20"/>
          <w:szCs w:val="20"/>
        </w:rPr>
        <w:t> </w:t>
      </w:r>
      <w:hyperlink r:id="R0717738ac8c7427c">
        <w:r w:rsidRPr="0D7D2DA3" w:rsidR="003C2A21">
          <w:rPr>
            <w:rStyle w:val="Hyperlink"/>
            <w:rFonts w:ascii="Arial" w:hAnsi="Arial" w:eastAsia="Arial" w:cs="Arial"/>
            <w:sz w:val="20"/>
            <w:szCs w:val="20"/>
          </w:rPr>
          <w:t>website</w:t>
        </w:r>
      </w:hyperlink>
      <w:r w:rsidRPr="0D7D2DA3" w:rsidR="003C2A21">
        <w:rPr>
          <w:rFonts w:ascii="Arial" w:hAnsi="Arial" w:eastAsia="Arial" w:cs="Arial"/>
          <w:sz w:val="20"/>
          <w:szCs w:val="20"/>
        </w:rPr>
        <w:t>. Or connect with Radisson on:</w:t>
      </w:r>
      <w:r w:rsidRPr="0D7D2DA3" w:rsidR="003C2A21">
        <w:rPr>
          <w:rFonts w:ascii="Arial" w:hAnsi="Arial" w:eastAsia="Arial" w:cs="Arial"/>
          <w:sz w:val="20"/>
          <w:szCs w:val="20"/>
          <w:lang w:val="en-US"/>
        </w:rPr>
        <w:t> </w:t>
      </w:r>
    </w:p>
    <w:p w:rsidRPr="003C2A21" w:rsidR="003C2A21" w:rsidP="0D7D2DA3" w:rsidRDefault="003C2A21" w14:paraId="772FA7EB" w14:textId="77777777">
      <w:pPr>
        <w:rPr>
          <w:rFonts w:ascii="Arial" w:hAnsi="Arial" w:eastAsia="Arial" w:cs="Arial"/>
          <w:sz w:val="20"/>
          <w:szCs w:val="20"/>
          <w:lang w:val="en-US"/>
        </w:rPr>
      </w:pPr>
      <w:r w:rsidRPr="0D7D2DA3" w:rsidR="003C2A21">
        <w:rPr>
          <w:rFonts w:ascii="Arial" w:hAnsi="Arial" w:eastAsia="Arial" w:cs="Arial"/>
          <w:sz w:val="20"/>
          <w:szCs w:val="20"/>
          <w:lang w:val="en-US"/>
        </w:rPr>
        <w:t> </w:t>
      </w:r>
    </w:p>
    <w:p w:rsidRPr="003C2A21" w:rsidR="003C2A21" w:rsidP="0D7D2DA3" w:rsidRDefault="003C2A21" w14:paraId="7A49C81F" w14:textId="77777777">
      <w:pPr>
        <w:rPr>
          <w:rFonts w:ascii="Arial" w:hAnsi="Arial" w:eastAsia="Arial" w:cs="Arial"/>
          <w:sz w:val="20"/>
          <w:szCs w:val="20"/>
          <w:lang w:val="en-US"/>
        </w:rPr>
      </w:pPr>
      <w:hyperlink r:id="R6f8df3a862f3461f">
        <w:r w:rsidRPr="0D7D2DA3" w:rsidR="003C2A21">
          <w:rPr>
            <w:rStyle w:val="Hyperlink"/>
            <w:rFonts w:ascii="Arial" w:hAnsi="Arial" w:eastAsia="Arial" w:cs="Arial"/>
            <w:sz w:val="20"/>
            <w:szCs w:val="20"/>
          </w:rPr>
          <w:t>LinkedIn</w:t>
        </w:r>
      </w:hyperlink>
      <w:r w:rsidRPr="0D7D2DA3" w:rsidR="003C2A21">
        <w:rPr>
          <w:rFonts w:ascii="Arial" w:hAnsi="Arial" w:eastAsia="Arial" w:cs="Arial"/>
          <w:sz w:val="20"/>
          <w:szCs w:val="20"/>
        </w:rPr>
        <w:t> | </w:t>
      </w:r>
      <w:hyperlink r:id="R7ef2158eccea465f">
        <w:r w:rsidRPr="0D7D2DA3" w:rsidR="003C2A21">
          <w:rPr>
            <w:rStyle w:val="Hyperlink"/>
            <w:rFonts w:ascii="Arial" w:hAnsi="Arial" w:eastAsia="Arial" w:cs="Arial"/>
            <w:sz w:val="20"/>
            <w:szCs w:val="20"/>
          </w:rPr>
          <w:t>TikTok</w:t>
        </w:r>
      </w:hyperlink>
      <w:r w:rsidRPr="0D7D2DA3" w:rsidR="003C2A21">
        <w:rPr>
          <w:rFonts w:ascii="Arial" w:hAnsi="Arial" w:eastAsia="Arial" w:cs="Arial"/>
          <w:sz w:val="20"/>
          <w:szCs w:val="20"/>
        </w:rPr>
        <w:t> | </w:t>
      </w:r>
      <w:hyperlink r:id="Raf032ed495ca429f">
        <w:r w:rsidRPr="0D7D2DA3" w:rsidR="003C2A21">
          <w:rPr>
            <w:rStyle w:val="Hyperlink"/>
            <w:rFonts w:ascii="Arial" w:hAnsi="Arial" w:eastAsia="Arial" w:cs="Arial"/>
            <w:sz w:val="20"/>
            <w:szCs w:val="20"/>
          </w:rPr>
          <w:t>Instagram</w:t>
        </w:r>
      </w:hyperlink>
      <w:r w:rsidRPr="0D7D2DA3" w:rsidR="003C2A21">
        <w:rPr>
          <w:rFonts w:ascii="Arial" w:hAnsi="Arial" w:eastAsia="Arial" w:cs="Arial"/>
          <w:sz w:val="20"/>
          <w:szCs w:val="20"/>
        </w:rPr>
        <w:t> | </w:t>
      </w:r>
      <w:hyperlink r:id="Rbfe99b4cd8f34efd">
        <w:r w:rsidRPr="0D7D2DA3" w:rsidR="003C2A21">
          <w:rPr>
            <w:rStyle w:val="Hyperlink"/>
            <w:rFonts w:ascii="Arial" w:hAnsi="Arial" w:eastAsia="Arial" w:cs="Arial"/>
            <w:sz w:val="20"/>
            <w:szCs w:val="20"/>
          </w:rPr>
          <w:t>Facebook</w:t>
        </w:r>
      </w:hyperlink>
      <w:r w:rsidRPr="0D7D2DA3" w:rsidR="003C2A21">
        <w:rPr>
          <w:rFonts w:ascii="Arial" w:hAnsi="Arial" w:eastAsia="Arial" w:cs="Arial"/>
          <w:sz w:val="20"/>
          <w:szCs w:val="20"/>
        </w:rPr>
        <w:t> | </w:t>
      </w:r>
      <w:hyperlink r:id="R9cf3483eb41c4de3">
        <w:r w:rsidRPr="0D7D2DA3" w:rsidR="003C2A21">
          <w:rPr>
            <w:rStyle w:val="Hyperlink"/>
            <w:rFonts w:ascii="Arial" w:hAnsi="Arial" w:eastAsia="Arial" w:cs="Arial"/>
            <w:sz w:val="20"/>
            <w:szCs w:val="20"/>
          </w:rPr>
          <w:t>YouTube</w:t>
        </w:r>
      </w:hyperlink>
      <w:r w:rsidRPr="0D7D2DA3" w:rsidR="003C2A21">
        <w:rPr>
          <w:rFonts w:ascii="Arial" w:hAnsi="Arial" w:eastAsia="Arial" w:cs="Arial"/>
          <w:sz w:val="20"/>
          <w:szCs w:val="20"/>
        </w:rPr>
        <w:t> | </w:t>
      </w:r>
      <w:hyperlink r:id="Reddc03d80cc344e6">
        <w:r w:rsidRPr="0D7D2DA3" w:rsidR="003C2A21">
          <w:rPr>
            <w:rStyle w:val="Hyperlink"/>
            <w:rFonts w:ascii="Arial" w:hAnsi="Arial" w:eastAsia="Arial" w:cs="Arial"/>
            <w:sz w:val="20"/>
            <w:szCs w:val="20"/>
          </w:rPr>
          <w:t>WhatsApp</w:t>
        </w:r>
      </w:hyperlink>
      <w:r w:rsidRPr="0D7D2DA3" w:rsidR="003C2A21">
        <w:rPr>
          <w:rFonts w:ascii="Arial" w:hAnsi="Arial" w:eastAsia="Arial" w:cs="Arial"/>
          <w:sz w:val="20"/>
          <w:szCs w:val="20"/>
        </w:rPr>
        <w:t> | </w:t>
      </w:r>
      <w:hyperlink r:id="R2624f78b127e4f2b">
        <w:r w:rsidRPr="0D7D2DA3" w:rsidR="003C2A21">
          <w:rPr>
            <w:rStyle w:val="Hyperlink"/>
            <w:rFonts w:ascii="Arial" w:hAnsi="Arial" w:eastAsia="Arial" w:cs="Arial"/>
            <w:sz w:val="20"/>
            <w:szCs w:val="20"/>
          </w:rPr>
          <w:t>X</w:t>
        </w:r>
      </w:hyperlink>
      <w:r w:rsidRPr="0D7D2DA3" w:rsidR="003C2A21">
        <w:rPr>
          <w:rFonts w:ascii="Arial" w:hAnsi="Arial" w:eastAsia="Arial" w:cs="Arial"/>
          <w:sz w:val="20"/>
          <w:szCs w:val="20"/>
          <w:lang w:val="en-US"/>
        </w:rPr>
        <w:t> </w:t>
      </w:r>
    </w:p>
    <w:p w:rsidRPr="003C2A21" w:rsidR="003C2A21" w:rsidP="003C2A21" w:rsidRDefault="003C2A21" w14:paraId="7B8F40DF" w14:textId="77777777">
      <w:pPr>
        <w:rPr>
          <w:rFonts w:ascii="Arial" w:hAnsi="Arial" w:cs="Arial"/>
          <w:sz w:val="18"/>
          <w:szCs w:val="18"/>
          <w:lang w:val="en-SE"/>
        </w:rPr>
      </w:pPr>
      <w:r w:rsidRPr="003C2A21">
        <w:rPr>
          <w:rFonts w:ascii="Arial" w:hAnsi="Arial" w:cs="Arial"/>
          <w:sz w:val="18"/>
          <w:szCs w:val="18"/>
          <w:lang w:val="en-SE"/>
        </w:rPr>
        <w:t> </w:t>
      </w:r>
    </w:p>
    <w:p w:rsidRPr="003C2A21" w:rsidR="232AB890" w:rsidP="00D9479A" w:rsidRDefault="232AB890" w14:paraId="5C1CCC37" w14:textId="084A6FF1">
      <w:pPr>
        <w:rPr>
          <w:rFonts w:ascii="Arial" w:hAnsi="Arial" w:cs="Arial"/>
          <w:sz w:val="18"/>
          <w:szCs w:val="18"/>
          <w:lang w:val="en-SE"/>
        </w:rPr>
      </w:pPr>
    </w:p>
    <w:sectPr w:rsidRPr="003C2A21" w:rsidR="232AB890" w:rsidSect="005624F1">
      <w:headerReference w:type="even" r:id="rId33"/>
      <w:headerReference w:type="default" r:id="rId34"/>
      <w:footerReference w:type="default" r:id="rId35"/>
      <w:headerReference w:type="first" r:id="rId36"/>
      <w:footerReference w:type="first" r:id="rId37"/>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135" w:rsidP="00435002" w:rsidRDefault="00E23135" w14:paraId="08AB7605" w14:textId="77777777">
      <w:r>
        <w:separator/>
      </w:r>
    </w:p>
  </w:endnote>
  <w:endnote w:type="continuationSeparator" w:id="0">
    <w:p w:rsidR="00E23135" w:rsidP="00435002" w:rsidRDefault="00E23135" w14:paraId="5D65B4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FC176F" w:rsidRDefault="6FAD331E" w14:paraId="35332EC8" w14:textId="7751B8ED">
    <w:pPr>
      <w:pStyle w:val="Footer"/>
      <w:ind w:left="360"/>
    </w:pPr>
    <w:r>
      <w:rPr>
        <w:noProof/>
      </w:rPr>
      <w:drawing>
        <wp:inline distT="0" distB="0" distL="0" distR="0" wp14:anchorId="5E41A200" wp14:editId="063FE7A1">
          <wp:extent cx="6343650" cy="876300"/>
          <wp:effectExtent l="0" t="0" r="0" b="0"/>
          <wp:docPr id="1446085142" name="Picture 144608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2C636E" w:rsidRDefault="6FAD331E" w14:paraId="40FE91E5" w14:textId="53984DD1">
    <w:pPr>
      <w:pStyle w:val="Footer"/>
    </w:pPr>
    <w:r>
      <w:rPr>
        <w:noProof/>
      </w:rPr>
      <w:drawing>
        <wp:inline distT="0" distB="0" distL="0" distR="0" wp14:anchorId="1EA9C690" wp14:editId="78284331">
          <wp:extent cx="6343650" cy="876300"/>
          <wp:effectExtent l="0" t="0" r="0" b="0"/>
          <wp:docPr id="2049160536" name="Picture 2049160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135" w:rsidP="00435002" w:rsidRDefault="00E23135" w14:paraId="6C36D060" w14:textId="77777777">
      <w:r>
        <w:separator/>
      </w:r>
    </w:p>
  </w:footnote>
  <w:footnote w:type="continuationSeparator" w:id="0">
    <w:p w:rsidR="00E23135" w:rsidP="00435002" w:rsidRDefault="00E23135" w14:paraId="210C521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000000" w14:paraId="20C53E0C" w14:textId="77777777">
    <w:pPr>
      <w:pStyle w:val="Header"/>
    </w:pPr>
    <w:r>
      <w:rPr>
        <w:noProof/>
      </w:rPr>
      <w:pict w14:anchorId="0224372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313C5211" w:rsidTr="313C5211" w14:paraId="556B309F" w14:textId="77777777">
      <w:trPr>
        <w:trHeight w:val="300"/>
      </w:trPr>
      <w:tc>
        <w:tcPr>
          <w:tcW w:w="3330" w:type="dxa"/>
        </w:tcPr>
        <w:p w:rsidR="313C5211" w:rsidP="313C5211" w:rsidRDefault="313C5211" w14:paraId="379E5DB0" w14:textId="3CCA8FBD">
          <w:pPr>
            <w:pStyle w:val="Header"/>
            <w:ind w:left="-115"/>
          </w:pPr>
        </w:p>
      </w:tc>
      <w:tc>
        <w:tcPr>
          <w:tcW w:w="3330" w:type="dxa"/>
        </w:tcPr>
        <w:p w:rsidR="313C5211" w:rsidP="313C5211" w:rsidRDefault="313C5211" w14:paraId="3A8F8F82" w14:textId="476A6C77">
          <w:pPr>
            <w:pStyle w:val="Header"/>
            <w:jc w:val="center"/>
          </w:pPr>
        </w:p>
      </w:tc>
      <w:tc>
        <w:tcPr>
          <w:tcW w:w="3330" w:type="dxa"/>
        </w:tcPr>
        <w:p w:rsidR="313C5211" w:rsidP="313C5211" w:rsidRDefault="313C5211" w14:paraId="7B2A1FF3" w14:textId="1A0E484A">
          <w:pPr>
            <w:pStyle w:val="Header"/>
            <w:ind w:right="-115"/>
            <w:jc w:val="right"/>
          </w:pPr>
        </w:p>
      </w:tc>
    </w:tr>
  </w:tbl>
  <w:p w:rsidR="313C5211" w:rsidP="313C5211" w:rsidRDefault="313C5211" w14:paraId="75A873B4" w14:textId="0ADB2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35002" w:rsidP="00BE25E5" w:rsidRDefault="003D6DCE" w14:paraId="336FB3C9" w14:textId="419B8321">
    <w:pPr>
      <w:pStyle w:val="Header"/>
      <w:ind w:left="-900" w:right="-990"/>
    </w:pPr>
    <w:r>
      <w:rPr>
        <w:noProof/>
      </w:rPr>
      <w:drawing>
        <wp:inline distT="0" distB="0" distL="0" distR="0" wp14:anchorId="06026CF2" wp14:editId="0E2D856F">
          <wp:extent cx="7563600" cy="24788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DISSON.jpg"/>
                  <pic:cNvPicPr/>
                </pic:nvPicPr>
                <pic:blipFill>
                  <a:blip r:embed="rId1"/>
                  <a:stretch>
                    <a:fillRect/>
                  </a:stretch>
                </pic:blipFill>
                <pic:spPr>
                  <a:xfrm>
                    <a:off x="0" y="0"/>
                    <a:ext cx="7563600" cy="2478802"/>
                  </a:xfrm>
                  <a:prstGeom prst="rect">
                    <a:avLst/>
                  </a:prstGeom>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72A28"/>
    <w:rsid w:val="000B7EEB"/>
    <w:rsid w:val="001A5585"/>
    <w:rsid w:val="001A6388"/>
    <w:rsid w:val="001B0153"/>
    <w:rsid w:val="00205FBA"/>
    <w:rsid w:val="00211B92"/>
    <w:rsid w:val="0023120B"/>
    <w:rsid w:val="00241B6F"/>
    <w:rsid w:val="002579F9"/>
    <w:rsid w:val="002764C4"/>
    <w:rsid w:val="00283028"/>
    <w:rsid w:val="002C636E"/>
    <w:rsid w:val="0030477C"/>
    <w:rsid w:val="0039564D"/>
    <w:rsid w:val="003C2A21"/>
    <w:rsid w:val="003C6265"/>
    <w:rsid w:val="003D6DCE"/>
    <w:rsid w:val="003F145C"/>
    <w:rsid w:val="004007B1"/>
    <w:rsid w:val="0042044E"/>
    <w:rsid w:val="00435002"/>
    <w:rsid w:val="004D1E66"/>
    <w:rsid w:val="004E5175"/>
    <w:rsid w:val="004F5C51"/>
    <w:rsid w:val="00500414"/>
    <w:rsid w:val="00505D2B"/>
    <w:rsid w:val="00543E43"/>
    <w:rsid w:val="00551A33"/>
    <w:rsid w:val="005624F1"/>
    <w:rsid w:val="005F7DA9"/>
    <w:rsid w:val="00601403"/>
    <w:rsid w:val="006171E9"/>
    <w:rsid w:val="00620D47"/>
    <w:rsid w:val="006569FD"/>
    <w:rsid w:val="00663857"/>
    <w:rsid w:val="00680841"/>
    <w:rsid w:val="006903A2"/>
    <w:rsid w:val="006A6EED"/>
    <w:rsid w:val="006C55EC"/>
    <w:rsid w:val="006C81C9"/>
    <w:rsid w:val="006D579A"/>
    <w:rsid w:val="006D732C"/>
    <w:rsid w:val="007173DA"/>
    <w:rsid w:val="00743281"/>
    <w:rsid w:val="007D06A1"/>
    <w:rsid w:val="007E0A04"/>
    <w:rsid w:val="0081251D"/>
    <w:rsid w:val="00855F0B"/>
    <w:rsid w:val="00885D91"/>
    <w:rsid w:val="008C58CE"/>
    <w:rsid w:val="0091463F"/>
    <w:rsid w:val="00975C07"/>
    <w:rsid w:val="009C515A"/>
    <w:rsid w:val="009E699F"/>
    <w:rsid w:val="009E725C"/>
    <w:rsid w:val="00A06E6A"/>
    <w:rsid w:val="00A37FAF"/>
    <w:rsid w:val="00A6470B"/>
    <w:rsid w:val="00A74E9E"/>
    <w:rsid w:val="00AC6A63"/>
    <w:rsid w:val="00AF1F1D"/>
    <w:rsid w:val="00B33787"/>
    <w:rsid w:val="00B610DC"/>
    <w:rsid w:val="00BE25E5"/>
    <w:rsid w:val="00BE2C12"/>
    <w:rsid w:val="00BF2CF7"/>
    <w:rsid w:val="00BF783E"/>
    <w:rsid w:val="00C32980"/>
    <w:rsid w:val="00C9053B"/>
    <w:rsid w:val="00CC6089"/>
    <w:rsid w:val="00CF3FF2"/>
    <w:rsid w:val="00CF68CA"/>
    <w:rsid w:val="00D34D7B"/>
    <w:rsid w:val="00D9479A"/>
    <w:rsid w:val="00DC00BC"/>
    <w:rsid w:val="00DE29EB"/>
    <w:rsid w:val="00DF10A0"/>
    <w:rsid w:val="00E23135"/>
    <w:rsid w:val="00E66A60"/>
    <w:rsid w:val="00E673CD"/>
    <w:rsid w:val="00E732A9"/>
    <w:rsid w:val="00E92606"/>
    <w:rsid w:val="00E9522F"/>
    <w:rsid w:val="00EC5E52"/>
    <w:rsid w:val="00EF0965"/>
    <w:rsid w:val="00F36C54"/>
    <w:rsid w:val="00F46142"/>
    <w:rsid w:val="00F5655A"/>
    <w:rsid w:val="00FC176F"/>
    <w:rsid w:val="00FE53B6"/>
    <w:rsid w:val="00FF6D34"/>
    <w:rsid w:val="08D0E86C"/>
    <w:rsid w:val="09732A54"/>
    <w:rsid w:val="097D3A6D"/>
    <w:rsid w:val="0BB15D16"/>
    <w:rsid w:val="0BD0AE15"/>
    <w:rsid w:val="0D7D2DA3"/>
    <w:rsid w:val="0EEBF283"/>
    <w:rsid w:val="15D3146C"/>
    <w:rsid w:val="18EA74F4"/>
    <w:rsid w:val="19676C23"/>
    <w:rsid w:val="1B8E4599"/>
    <w:rsid w:val="232AB890"/>
    <w:rsid w:val="270C5DAE"/>
    <w:rsid w:val="279BDD5A"/>
    <w:rsid w:val="283C97CC"/>
    <w:rsid w:val="2A4CEE2F"/>
    <w:rsid w:val="2BF716D4"/>
    <w:rsid w:val="2D98E47C"/>
    <w:rsid w:val="2FD12AEC"/>
    <w:rsid w:val="305632EE"/>
    <w:rsid w:val="313C5211"/>
    <w:rsid w:val="34302CDF"/>
    <w:rsid w:val="3668CE71"/>
    <w:rsid w:val="36C8ECD0"/>
    <w:rsid w:val="3B73C4C1"/>
    <w:rsid w:val="3C8D1159"/>
    <w:rsid w:val="3D438B13"/>
    <w:rsid w:val="3E271D4F"/>
    <w:rsid w:val="3E3E1AA1"/>
    <w:rsid w:val="3EB173C4"/>
    <w:rsid w:val="4064C0CC"/>
    <w:rsid w:val="4166C2CC"/>
    <w:rsid w:val="422B8557"/>
    <w:rsid w:val="43284AAD"/>
    <w:rsid w:val="44D8A9D4"/>
    <w:rsid w:val="470E5678"/>
    <w:rsid w:val="481676CB"/>
    <w:rsid w:val="4873430B"/>
    <w:rsid w:val="490E94EA"/>
    <w:rsid w:val="491D8B9B"/>
    <w:rsid w:val="493A2356"/>
    <w:rsid w:val="4A191770"/>
    <w:rsid w:val="4B10CD5E"/>
    <w:rsid w:val="4BDB0182"/>
    <w:rsid w:val="4BFD26D8"/>
    <w:rsid w:val="4D22C6B0"/>
    <w:rsid w:val="4DA92686"/>
    <w:rsid w:val="500E92B7"/>
    <w:rsid w:val="50475708"/>
    <w:rsid w:val="509FFEBA"/>
    <w:rsid w:val="50E66EA1"/>
    <w:rsid w:val="510B9F6B"/>
    <w:rsid w:val="54A46CEB"/>
    <w:rsid w:val="5698E903"/>
    <w:rsid w:val="57997FF4"/>
    <w:rsid w:val="579A6A8B"/>
    <w:rsid w:val="5B683556"/>
    <w:rsid w:val="5CCC15C0"/>
    <w:rsid w:val="5F2D1468"/>
    <w:rsid w:val="5F6D5A2F"/>
    <w:rsid w:val="60F5E54D"/>
    <w:rsid w:val="62C70790"/>
    <w:rsid w:val="63142A99"/>
    <w:rsid w:val="6410B9F7"/>
    <w:rsid w:val="64EAD9A0"/>
    <w:rsid w:val="661A1052"/>
    <w:rsid w:val="67E81B2B"/>
    <w:rsid w:val="6AA25122"/>
    <w:rsid w:val="6F0127F7"/>
    <w:rsid w:val="6FAD331E"/>
    <w:rsid w:val="731A4467"/>
    <w:rsid w:val="78E929C3"/>
    <w:rsid w:val="79862D53"/>
    <w:rsid w:val="7B9A9773"/>
    <w:rsid w:val="7CD543C2"/>
    <w:rsid w:val="7D09C2DC"/>
    <w:rsid w:val="7D49E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F3467"/>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rsid w:val="001A5585"/>
    <w:rPr>
      <w:color w:val="0000FF"/>
      <w:u w:val="single"/>
    </w:rPr>
  </w:style>
  <w:style w:type="character" w:styleId="Strong">
    <w:name w:val="Strong"/>
    <w:uiPriority w:val="22"/>
    <w:qFormat/>
    <w:rsid w:val="00DE29EB"/>
    <w:rPr>
      <w:b/>
      <w:bCs/>
    </w:rPr>
  </w:style>
  <w:style w:type="character" w:styleId="CommentReference">
    <w:name w:val="Comment Reference"/>
    <w:basedOn w:val="DefaultParagraphFont"/>
    <w:uiPriority w:val="99"/>
    <w:semiHidden/>
    <w:unhideWhenUsed/>
    <w:rsid w:val="00C32980"/>
    <w:rPr>
      <w:sz w:val="16"/>
      <w:szCs w:val="16"/>
    </w:rPr>
  </w:style>
  <w:style w:type="paragraph" w:styleId="CommentText">
    <w:name w:val="Comment Text"/>
    <w:basedOn w:val="Normal"/>
    <w:link w:val="CommentTextChar"/>
    <w:uiPriority w:val="99"/>
    <w:semiHidden/>
    <w:unhideWhenUsed/>
    <w:rsid w:val="00C32980"/>
    <w:rPr>
      <w:rFonts w:ascii="Arial" w:hAnsi="Arial" w:eastAsiaTheme="minorHAnsi"/>
      <w:sz w:val="20"/>
      <w:szCs w:val="20"/>
      <w:lang w:val="x-none"/>
    </w:rPr>
  </w:style>
  <w:style w:type="character" w:styleId="CommentTextChar" w:customStyle="1">
    <w:name w:val="Comment Text Char"/>
    <w:basedOn w:val="DefaultParagraphFont"/>
    <w:link w:val="CommentText"/>
    <w:uiPriority w:val="99"/>
    <w:semiHidden/>
    <w:rsid w:val="00C32980"/>
    <w:rPr>
      <w:rFonts w:ascii="Arial" w:hAnsi="Arial" w:eastAsiaTheme="minorHAnsi"/>
      <w:sz w:val="20"/>
      <w:szCs w:val="20"/>
      <w:lang w:val="x-none"/>
    </w:rPr>
  </w:style>
  <w:style w:type="paragraph" w:styleId="CommentSubject">
    <w:name w:val="Comment Subject"/>
    <w:basedOn w:val="CommentText"/>
    <w:next w:val="CommentText"/>
    <w:link w:val="CommentSubjectChar"/>
    <w:uiPriority w:val="99"/>
    <w:semiHidden/>
    <w:unhideWhenUsed/>
    <w:rsid w:val="001B0153"/>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1B0153"/>
    <w:rPr>
      <w:rFonts w:ascii="Arial" w:hAnsi="Arial" w:eastAsiaTheme="minorHAnsi"/>
      <w:b/>
      <w:bCs/>
      <w:sz w:val="20"/>
      <w:szCs w:val="20"/>
      <w:lang w:val="x-non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rsid w:val="003C2A21"/>
    <w:rPr>
      <w:color w:val="605E5C"/>
      <w:shd w:val="clear" w:color="auto" w:fill="E1DFDD"/>
    </w:rPr>
  </w:style>
  <w:style w:type="paragraph" w:styleId="Revision">
    <w:name w:val="Revision"/>
    <w:hidden/>
    <w:uiPriority w:val="99"/>
    <w:semiHidden/>
    <w:rsid w:val="0091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theme" Target="theme/theme1.xml" Id="rId39" /><Relationship Type="http://schemas.openxmlformats.org/officeDocument/2006/relationships/header" Target="header2.xml" Id="rId34" /><Relationship Type="http://schemas.openxmlformats.org/officeDocument/2006/relationships/footnotes" Target="footnotes.xml" Id="rId7" /><Relationship Type="http://schemas.openxmlformats.org/officeDocument/2006/relationships/header" Target="header1.xm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37" /><Relationship Type="http://schemas.openxmlformats.org/officeDocument/2006/relationships/settings" Target="settings.xml" Id="rId5" /><Relationship Type="http://schemas.openxmlformats.org/officeDocument/2006/relationships/header" Target="header3.xml" Id="rId36" /><Relationship Type="http://schemas.openxmlformats.org/officeDocument/2006/relationships/styles" Target="styles.xml" Id="rId4" /><Relationship Type="http://schemas.openxmlformats.org/officeDocument/2006/relationships/footer" Target="footer1.xml" Id="rId35" /><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hyperlink" Target="mailto:alexandra.lilja@radissonhotels.com" TargetMode="External" Id="Rc125a6178dc34708" /><Relationship Type="http://schemas.openxmlformats.org/officeDocument/2006/relationships/hyperlink" Target="mailto:nataliya.tkachenko@radissonhotels.com" TargetMode="External" Id="R75e54de730944c98" /><Relationship Type="http://schemas.openxmlformats.org/officeDocument/2006/relationships/hyperlink" Target="https://www.radissonhotels.com/en-us/rewards" TargetMode="External" Id="R66172973452d4a29" /><Relationship Type="http://schemas.openxmlformats.org/officeDocument/2006/relationships/hyperlink" Target="https://www.radissonhotels.com/en-us/meeting-conference-hotels" TargetMode="External" Id="Ra5d52a14eb7d4d4f" /><Relationship Type="http://schemas.openxmlformats.org/officeDocument/2006/relationships/hyperlink" Target="https://www.radissonhotels.com/en-us/corporate/responsible-business" TargetMode="External" Id="R260552980b2f4427" /><Relationship Type="http://schemas.openxmlformats.org/officeDocument/2006/relationships/hyperlink" Target="https://www.radissonhotels.com/corporate" TargetMode="External" Id="Rbdb3fa4aed864126" /><Relationship Type="http://schemas.openxmlformats.org/officeDocument/2006/relationships/hyperlink" Target="https://be.linkedin.com/company/radisson-hotel-group" TargetMode="External" Id="R3d69a89633ad4074" /><Relationship Type="http://schemas.openxmlformats.org/officeDocument/2006/relationships/hyperlink" Target="https://www.tiktok.com/@radissonhotels" TargetMode="External" Id="R1b3b8c8d83c049ec" /><Relationship Type="http://schemas.openxmlformats.org/officeDocument/2006/relationships/hyperlink" Target="https://www.instagram.com/radissonhotels/" TargetMode="External" Id="Re2586e366f004641" /><Relationship Type="http://schemas.openxmlformats.org/officeDocument/2006/relationships/hyperlink" Target="https://www.facebook.com/radissonhotels" TargetMode="External" Id="R839c05e98ae14bbc" /><Relationship Type="http://schemas.openxmlformats.org/officeDocument/2006/relationships/hyperlink" Target="https://www.youtube.com/radissonhotelgroup" TargetMode="External" Id="Rb0396a2f7a7b4451" /><Relationship Type="http://schemas.openxmlformats.org/officeDocument/2006/relationships/hyperlink" Target="https://whatsapp.com/channel/0029Vb25Iu92ER6qt87Szj21" TargetMode="External" Id="R26142890ee94447b" /><Relationship Type="http://schemas.openxmlformats.org/officeDocument/2006/relationships/hyperlink" Target="https://x.com/radissonhotels" TargetMode="External" Id="Ra19280c402ff4f87" /><Relationship Type="http://schemas.openxmlformats.org/officeDocument/2006/relationships/hyperlink" Target="https://www.radissonhotels.com/radisson" TargetMode="External" Id="R0717738ac8c7427c" /><Relationship Type="http://schemas.openxmlformats.org/officeDocument/2006/relationships/hyperlink" Target="https://www.linkedin.com/company/radisson-hotel-group/" TargetMode="External" Id="R6f8df3a862f3461f" /><Relationship Type="http://schemas.openxmlformats.org/officeDocument/2006/relationships/hyperlink" Target="https://www.tiktok.com/@radissonhotels" TargetMode="External" Id="R7ef2158eccea465f" /><Relationship Type="http://schemas.openxmlformats.org/officeDocument/2006/relationships/hyperlink" Target="https://www.instagram.com/radisson" TargetMode="External" Id="Raf032ed495ca429f" /><Relationship Type="http://schemas.openxmlformats.org/officeDocument/2006/relationships/hyperlink" Target="https://www.facebook.com/radisson" TargetMode="External" Id="Rbfe99b4cd8f34efd" /><Relationship Type="http://schemas.openxmlformats.org/officeDocument/2006/relationships/hyperlink" Target="https://www.youtube.com/playlist?list=PLDuJbevwCgCeKW4EjwCRiRf82xpXhNkw-" TargetMode="External" Id="R9cf3483eb41c4de3" /><Relationship Type="http://schemas.openxmlformats.org/officeDocument/2006/relationships/hyperlink" Target="https://whatsapp.com/channel/0029Vb25Iu92ER6qt87Szj21" TargetMode="External" Id="Reddc03d80cc344e6" /><Relationship Type="http://schemas.openxmlformats.org/officeDocument/2006/relationships/hyperlink" Target="https://x.com/radissonhotels" TargetMode="External" Id="R2624f78b127e4f2b" /><Relationship Type="http://schemas.openxmlformats.org/officeDocument/2006/relationships/hyperlink" Target="https://www.radissonhotels.com/en-us/hotels/radisson-amsterdam-airport-hoofddorp" TargetMode="External" Id="Rdae1960c9add4231" /><Relationship Type="http://schemas.openxmlformats.org/officeDocument/2006/relationships/hyperlink" Target="https://www.radissonhotels.com/en-us/hotels/radisson-amsterdam-airport-hoofddorp" TargetMode="External" Id="Rc42f070fd1e841c7" /><Relationship Type="http://schemas.openxmlformats.org/officeDocument/2006/relationships/hyperlink" Target="https://radissonhotels.iceportal.com/asset/pr-emea-2026/miscellaneous/16256-187333-m41847325.zip" TargetMode="External" Id="R3896a917a60c4396"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B84FAB-FA2F-4FED-A621-099B3B6A5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766D9-46B2-4C1F-A59D-E330273E59B7}">
  <ds:schemaRefs>
    <ds:schemaRef ds:uri="http://schemas.microsoft.com/sharepoint/v3/contenttype/forms"/>
  </ds:schemaRefs>
</ds:datastoreItem>
</file>

<file path=customXml/itemProps3.xml><?xml version="1.0" encoding="utf-8"?>
<ds:datastoreItem xmlns:ds="http://schemas.openxmlformats.org/officeDocument/2006/customXml" ds:itemID="{18B309B5-8321-4B86-958F-9F583D6F3F41}">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Templeton</dc:creator>
  <keywords/>
  <dc:description/>
  <lastModifiedBy>Fernandez Rivera, Heléna</lastModifiedBy>
  <revision>9</revision>
  <lastPrinted>2016-04-18T11:11:00.0000000Z</lastPrinted>
  <dcterms:created xsi:type="dcterms:W3CDTF">2026-03-18T12:09:00.0000000Z</dcterms:created>
  <dcterms:modified xsi:type="dcterms:W3CDTF">2026-03-27T14:33:41.9547807Z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