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body>
    <w:p w:rsidRPr="00086D8A" w:rsidR="000E0F9B" w:rsidP="579D36D9" w:rsidRDefault="002041F5" w14:paraId="36E46162" w14:textId="794557EC">
      <w:pPr>
        <w:pStyle w:val="BasicParagraph"/>
        <w:suppressAutoHyphens/>
        <w:spacing w:line="240" w:lineRule="auto"/>
        <w:jc w:val="right"/>
      </w:pPr>
      <w:r>
        <w:rPr>
          <w:noProof/>
        </w:rPr>
        <mc:AlternateContent>
          <mc:Choice Requires="wps">
            <w:drawing>
              <wp:inline distT="0" distB="0" distL="114300" distR="114300" wp14:anchorId="1F1AFDF7" wp14:editId="5DF1F46E">
                <wp:extent cx="3261995" cy="270510"/>
                <wp:effectExtent l="0" t="0" r="0" b="0"/>
                <wp:docPr id="891457625" name="Text Box 7"/>
                <wp:cNvGraphicFramePr/>
                <a:graphic xmlns:a="http://schemas.openxmlformats.org/drawingml/2006/main">
                  <a:graphicData uri="http://schemas.microsoft.com/office/word/2010/wordprocessingShape">
                    <wps:wsp>
                      <wps:cNvSpPr/>
                      <wps:spPr>
                        <a:xfrm>
                          <a:off x="0" y="0"/>
                          <a:ext cx="3261995" cy="270510"/>
                        </a:xfrm>
                        <a:prstGeom prst="rect">
                          <a:avLst/>
                        </a:prstGeom>
                        <a:noFill/>
                        <a:ln>
                          <a:noFill/>
                        </a:ln>
                      </wps:spPr>
                      <wps:style>
                        <a:lnRef idx="0">
                          <a:schemeClr val="accent1"/>
                        </a:lnRef>
                        <a:fillRef idx="0">
                          <a:schemeClr val="accent1"/>
                        </a:fillRef>
                        <a:effectRef idx="0">
                          <a:scrgbClr r="0" g="0" b="0"/>
                        </a:effectRef>
                        <a:fontRef idx="minor">
                          <a:schemeClr val="dk1"/>
                        </a:fontRef>
                      </wps:style>
                      <wps:txbx>
                        <w:txbxContent>
                          <w:p w:rsidR="00AE3254" w:rsidRDefault="00AE3254" w14:paraId="37DDCFA0" w14:textId="77777777">
                            <w:pPr>
                              <w:spacing w:line="276" w:lineRule="auto"/>
                              <w:jc w:val="right"/>
                              <w:rPr>
                                <w:rFonts w:ascii="ArialMT" w:hAnsi="ArialMT"/>
                                <w:color w:val="000000"/>
                                <w:sz w:val="20"/>
                                <w:szCs w:val="20"/>
                              </w:rPr>
                            </w:pPr>
                            <w:r>
                              <w:rPr>
                                <w:rFonts w:ascii="ArialMT" w:hAnsi="ArialMT"/>
                                <w:color w:val="000000"/>
                                <w:sz w:val="20"/>
                                <w:szCs w:val="20"/>
                              </w:rPr>
                              <w:t>Brussels/Phuket, 1 April 2026</w:t>
                            </w:r>
                          </w:p>
                          <w:p w:rsidR="00AE3254" w:rsidRDefault="00AE3254" w14:paraId="537307A3" w14:textId="77777777">
                            <w:pPr>
                              <w:spacing w:line="276" w:lineRule="auto"/>
                              <w:jc w:val="right"/>
                              <w:rPr>
                                <w:rFonts w:hAnsi="Cambria" w:eastAsia="Cambria" w:cs="Cambria"/>
                                <w:color w:val="000000"/>
                              </w:rPr>
                            </w:pPr>
                            <w:r>
                              <w:rPr>
                                <w:rFonts w:hAnsi="Cambria" w:eastAsia="Cambria" w:cs="Cambria"/>
                                <w:color w:val="000000"/>
                              </w:rPr>
                              <w:t> </w:t>
                            </w:r>
                          </w:p>
                        </w:txbxContent>
                      </wps:txbx>
                      <wps:bodyPr spcFirstLastPara="0" wrap="square" lIns="91440" tIns="45720" rIns="91440" bIns="45720" anchor="t">
                        <a:noAutofit/>
                      </wps:bodyPr>
                    </wps:wsp>
                  </a:graphicData>
                </a:graphic>
              </wp:inline>
            </w:drawing>
          </mc:Choice>
          <mc:Fallback xmlns:arto="http://schemas.microsoft.com/office/word/2006/arto" xmlns:a="http://schemas.openxmlformats.org/drawingml/2006/main">
            <w:pict>
              <v:rect id="Text Box 7" style="width:256.85pt;height:21.3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1F1AFD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">
                <v:textbox>
                  <w:txbxContent>
                    <w:p w:rsidR="00AE3254" w:rsidRDefault="00AE3254" w14:paraId="37DDCFA0" w14:textId="77777777">
                      <w:pPr>
                        <w:spacing w:line="276" w:lineRule="auto"/>
                        <w:jc w:val="right"/>
                        <w:rPr>
                          <w:rFonts w:ascii="ArialMT" w:hAnsi="ArialMT"/>
                          <w:color w:val="000000"/>
                          <w:sz w:val="20"/>
                          <w:szCs w:val="20"/>
                        </w:rPr>
                      </w:pPr>
                      <w:r>
                        <w:rPr>
                          <w:rFonts w:ascii="ArialMT" w:hAnsi="ArialMT"/>
                          <w:color w:val="000000"/>
                          <w:sz w:val="20"/>
                          <w:szCs w:val="20"/>
                        </w:rPr>
                        <w:t>Brussels/Phuket, 1 April 2026</w:t>
                      </w:r>
                    </w:p>
                    <w:p w:rsidR="00AE3254" w:rsidRDefault="00AE3254" w14:paraId="537307A3" w14:textId="77777777">
                      <w:pPr>
                        <w:spacing w:line="276" w:lineRule="auto"/>
                        <w:jc w:val="right"/>
                        <w:rPr>
                          <w:rFonts w:hAnsi="Cambria" w:eastAsia="Cambria" w:cs="Cambria"/>
                          <w:color w:val="000000"/>
                        </w:rPr>
                      </w:pPr>
                      <w:r>
                        <w:rPr>
                          <w:rFonts w:hAnsi="Cambria" w:eastAsia="Cambria" w:cs="Cambria"/>
                          <w:color w:val="000000"/>
                        </w:rPr>
                        <w:t> </w:t>
                      </w:r>
                    </w:p>
                  </w:txbxContent>
                </v:textbox>
                <w10:anchorlock/>
              </v:rect>
            </w:pict>
          </mc:Fallback>
        </mc:AlternateContent>
      </w:r>
    </w:p>
    <w:p w:rsidRPr="009A4206" w:rsidR="005F7DA9" w:rsidP="00BE25E5" w:rsidRDefault="005F7DA9" w14:paraId="4E2D92C9" w14:textId="4A544ABE">
      <w:pPr>
        <w:pStyle w:val="BasicParagraph"/>
        <w:suppressAutoHyphens/>
        <w:spacing w:line="240" w:lineRule="auto"/>
        <w:rPr>
          <w:rFonts w:ascii="Arial" w:hAnsi="Arial" w:cs="Arial"/>
          <w:b/>
          <w:bCs/>
          <w:lang w:val="en-US"/>
        </w:rPr>
      </w:pPr>
    </w:p>
    <w:p w:rsidRPr="00086D8A" w:rsidR="00DA3978" w:rsidP="5EB150B8" w:rsidRDefault="00674EF5" w14:paraId="7F0E817F" w14:textId="799017CE">
      <w:pPr>
        <w:spacing w:line="259" w:lineRule="auto"/>
        <w:rPr>
          <w:rFonts w:ascii="Arial" w:hAnsi="Arial" w:eastAsia="Times New Roman" w:cs="Arial"/>
          <w:b/>
          <w:bCs/>
          <w:color w:val="00009B"/>
          <w:sz w:val="56"/>
          <w:szCs w:val="56"/>
        </w:rPr>
      </w:pPr>
      <w:r w:rsidRPr="102F39B2">
        <w:rPr>
          <w:rFonts w:ascii="Arial" w:hAnsi="Arial" w:eastAsia="Times New Roman" w:cs="Arial"/>
          <w:b/>
          <w:bCs/>
          <w:color w:val="00009B"/>
          <w:sz w:val="56"/>
          <w:szCs w:val="56"/>
        </w:rPr>
        <w:t>Radisson Blu Resort</w:t>
      </w:r>
      <w:r w:rsidRPr="102F39B2" w:rsidR="52B34EBF">
        <w:rPr>
          <w:rFonts w:ascii="Arial" w:hAnsi="Arial" w:eastAsia="Times New Roman" w:cs="Arial"/>
          <w:b/>
          <w:bCs/>
          <w:color w:val="00009B"/>
          <w:sz w:val="56"/>
          <w:szCs w:val="56"/>
        </w:rPr>
        <w:t>,</w:t>
      </w:r>
      <w:r w:rsidRPr="102F39B2">
        <w:rPr>
          <w:rFonts w:ascii="Arial" w:hAnsi="Arial" w:eastAsia="Times New Roman" w:cs="Arial"/>
          <w:b/>
          <w:bCs/>
          <w:color w:val="00009B"/>
          <w:sz w:val="56"/>
          <w:szCs w:val="56"/>
        </w:rPr>
        <w:t xml:space="preserve"> Phuket Mai Khao Beach opens on Phuket’s tranquil northern shoreline</w:t>
      </w:r>
    </w:p>
    <w:p w:rsidRPr="00086D8A" w:rsidR="00674EF5" w:rsidP="00674EF5" w:rsidRDefault="00674EF5" w14:paraId="5D30FA7E" w14:textId="77777777">
      <w:pPr>
        <w:spacing w:line="259" w:lineRule="auto"/>
        <w:jc w:val="both"/>
        <w:rPr>
          <w:rFonts w:ascii="Arial" w:hAnsi="Arial" w:cs="Arial"/>
          <w:color w:val="000000" w:themeColor="text1"/>
          <w:sz w:val="20"/>
          <w:szCs w:val="20"/>
        </w:rPr>
      </w:pPr>
    </w:p>
    <w:p w:rsidRPr="00086D8A" w:rsidR="00674EF5" w:rsidP="00161BD3" w:rsidRDefault="64DD72D8" w14:paraId="1603266E" w14:textId="18BB8AE0">
      <w:pPr>
        <w:spacing w:line="259" w:lineRule="auto"/>
        <w:jc w:val="both"/>
        <w:rPr>
          <w:rFonts w:ascii="Arial" w:hAnsi="Arial" w:cs="Arial"/>
          <w:b/>
          <w:bCs/>
          <w:color w:val="000000" w:themeColor="text1"/>
          <w:sz w:val="20"/>
          <w:szCs w:val="20"/>
        </w:rPr>
      </w:pPr>
      <w:r w:rsidRPr="7F30B49D">
        <w:rPr>
          <w:rFonts w:ascii="Arial" w:hAnsi="Arial" w:cs="Arial"/>
          <w:b/>
          <w:bCs/>
          <w:color w:val="000000" w:themeColor="text1"/>
          <w:sz w:val="20"/>
          <w:szCs w:val="20"/>
        </w:rPr>
        <w:t xml:space="preserve">Radisson Hotel Group announces the opening of </w:t>
      </w:r>
      <w:hyperlink r:id="rId10">
        <w:r w:rsidRPr="7F30B49D">
          <w:rPr>
            <w:rStyle w:val="Hyperlink"/>
            <w:rFonts w:ascii="Arial" w:hAnsi="Arial" w:cs="Arial"/>
            <w:b/>
            <w:bCs/>
            <w:sz w:val="20"/>
            <w:szCs w:val="20"/>
          </w:rPr>
          <w:t>Radisson Blu Resort</w:t>
        </w:r>
        <w:r w:rsidRPr="7F30B49D" w:rsidR="283CEC49">
          <w:rPr>
            <w:rStyle w:val="Hyperlink"/>
            <w:rFonts w:ascii="Arial" w:hAnsi="Arial" w:cs="Arial"/>
            <w:b/>
            <w:bCs/>
            <w:sz w:val="20"/>
            <w:szCs w:val="20"/>
          </w:rPr>
          <w:t>,</w:t>
        </w:r>
        <w:r w:rsidRPr="7F30B49D">
          <w:rPr>
            <w:rStyle w:val="Hyperlink"/>
            <w:rFonts w:ascii="Arial" w:hAnsi="Arial" w:cs="Arial"/>
            <w:b/>
            <w:bCs/>
            <w:sz w:val="20"/>
            <w:szCs w:val="20"/>
          </w:rPr>
          <w:t xml:space="preserve"> Phuket Mai Khao Beach</w:t>
        </w:r>
      </w:hyperlink>
      <w:r>
        <w:t xml:space="preserve">, </w:t>
      </w:r>
      <w:r w:rsidRPr="7F30B49D">
        <w:rPr>
          <w:rFonts w:ascii="Arial" w:hAnsi="Arial" w:cs="Arial"/>
          <w:b/>
          <w:bCs/>
          <w:color w:val="000000" w:themeColor="text1"/>
          <w:sz w:val="20"/>
          <w:szCs w:val="20"/>
        </w:rPr>
        <w:t xml:space="preserve">introducing </w:t>
      </w:r>
      <w:r w:rsidR="00457BA9">
        <w:rPr>
          <w:rFonts w:ascii="Arial" w:hAnsi="Arial" w:cs="Arial"/>
          <w:b/>
          <w:bCs/>
          <w:color w:val="000000" w:themeColor="text1"/>
          <w:sz w:val="20"/>
          <w:szCs w:val="20"/>
        </w:rPr>
        <w:t>Radisson Blu’s</w:t>
      </w:r>
      <w:r w:rsidRPr="7F30B49D" w:rsidR="4F51AD9B">
        <w:rPr>
          <w:rFonts w:ascii="Arial" w:hAnsi="Arial" w:cs="Arial"/>
          <w:b/>
          <w:bCs/>
          <w:color w:val="000000" w:themeColor="text1"/>
          <w:sz w:val="20"/>
          <w:szCs w:val="20"/>
        </w:rPr>
        <w:t xml:space="preserve"> upper upscale brand to one of </w:t>
      </w:r>
      <w:r w:rsidRPr="7F30B49D" w:rsidR="72230701">
        <w:rPr>
          <w:rFonts w:ascii="Arial" w:hAnsi="Arial" w:cs="Arial"/>
          <w:b/>
          <w:bCs/>
          <w:color w:val="000000" w:themeColor="text1"/>
          <w:sz w:val="20"/>
          <w:szCs w:val="20"/>
        </w:rPr>
        <w:t>the island’s</w:t>
      </w:r>
      <w:r w:rsidRPr="7F30B49D" w:rsidR="4F51AD9B">
        <w:rPr>
          <w:rFonts w:ascii="Arial" w:hAnsi="Arial" w:cs="Arial"/>
          <w:b/>
          <w:bCs/>
          <w:color w:val="000000" w:themeColor="text1"/>
          <w:sz w:val="20"/>
          <w:szCs w:val="20"/>
        </w:rPr>
        <w:t xml:space="preserve"> most </w:t>
      </w:r>
      <w:r w:rsidRPr="7F30B49D" w:rsidR="72230701">
        <w:rPr>
          <w:rFonts w:ascii="Arial" w:hAnsi="Arial" w:cs="Arial"/>
          <w:b/>
          <w:bCs/>
          <w:color w:val="000000" w:themeColor="text1"/>
          <w:sz w:val="20"/>
          <w:szCs w:val="20"/>
        </w:rPr>
        <w:t xml:space="preserve">pristine </w:t>
      </w:r>
      <w:r w:rsidRPr="7F30B49D" w:rsidR="4F51AD9B">
        <w:rPr>
          <w:rFonts w:ascii="Arial" w:hAnsi="Arial" w:cs="Arial"/>
          <w:b/>
          <w:bCs/>
          <w:color w:val="000000" w:themeColor="text1"/>
          <w:sz w:val="20"/>
          <w:szCs w:val="20"/>
        </w:rPr>
        <w:t>beachfront locations. The 222-room resort features two dining concepts, a superyacht-inspired rooftop bar and pool, an expansive beachfront infinity pool, a</w:t>
      </w:r>
      <w:r w:rsidRPr="7F30B49D" w:rsidR="6DF03C05">
        <w:rPr>
          <w:rFonts w:ascii="Arial" w:hAnsi="Arial" w:cs="Arial"/>
          <w:b/>
          <w:bCs/>
          <w:color w:val="000000" w:themeColor="text1"/>
          <w:sz w:val="20"/>
          <w:szCs w:val="20"/>
        </w:rPr>
        <w:t xml:space="preserve">s well as </w:t>
      </w:r>
      <w:r w:rsidRPr="7F30B49D" w:rsidR="4F51AD9B">
        <w:rPr>
          <w:rFonts w:ascii="Arial" w:hAnsi="Arial" w:cs="Arial"/>
          <w:b/>
          <w:bCs/>
          <w:color w:val="000000" w:themeColor="text1"/>
          <w:sz w:val="20"/>
          <w:szCs w:val="20"/>
        </w:rPr>
        <w:t>a dedicated Kids Club and flexible meeting spaces</w:t>
      </w:r>
      <w:r w:rsidRPr="7F30B49D" w:rsidR="151E8528">
        <w:rPr>
          <w:rFonts w:ascii="Arial" w:hAnsi="Arial" w:cs="Arial"/>
          <w:b/>
          <w:bCs/>
          <w:color w:val="000000" w:themeColor="text1"/>
          <w:sz w:val="20"/>
          <w:szCs w:val="20"/>
        </w:rPr>
        <w:t>.</w:t>
      </w:r>
      <w:r w:rsidRPr="7F30B49D" w:rsidR="4F51AD9B">
        <w:rPr>
          <w:rFonts w:ascii="Arial" w:hAnsi="Arial" w:cs="Arial"/>
          <w:b/>
          <w:bCs/>
          <w:color w:val="000000" w:themeColor="text1"/>
          <w:sz w:val="20"/>
          <w:szCs w:val="20"/>
        </w:rPr>
        <w:t xml:space="preserve"> Designed with sustainability and community at its core, the resort is </w:t>
      </w:r>
      <w:r w:rsidRPr="7F30B49D" w:rsidR="0A3CF6F9">
        <w:rPr>
          <w:rFonts w:ascii="Arial" w:hAnsi="Arial" w:cs="Arial"/>
          <w:b/>
          <w:bCs/>
          <w:color w:val="000000" w:themeColor="text1"/>
          <w:sz w:val="20"/>
          <w:szCs w:val="20"/>
        </w:rPr>
        <w:t>ideal for</w:t>
      </w:r>
      <w:r w:rsidRPr="7F30B49D" w:rsidR="4F51AD9B">
        <w:rPr>
          <w:rFonts w:ascii="Arial" w:hAnsi="Arial" w:cs="Arial"/>
          <w:b/>
          <w:bCs/>
          <w:color w:val="000000" w:themeColor="text1"/>
          <w:sz w:val="20"/>
          <w:szCs w:val="20"/>
        </w:rPr>
        <w:t xml:space="preserve"> leisure stays, family holidays and wellness-led escapes, with easy access to Mai Khao Beach, Sirinat National Park, Blue Canyon Country Club, Sarasin Bridge, </w:t>
      </w:r>
      <w:r w:rsidRPr="7F30B49D" w:rsidR="0632A99C">
        <w:rPr>
          <w:rFonts w:ascii="Arial" w:hAnsi="Arial" w:cs="Arial"/>
          <w:b/>
          <w:bCs/>
          <w:color w:val="000000" w:themeColor="text1"/>
          <w:sz w:val="20"/>
          <w:szCs w:val="20"/>
        </w:rPr>
        <w:t>Airport</w:t>
      </w:r>
      <w:r w:rsidRPr="7F30B49D" w:rsidR="4F51AD9B">
        <w:rPr>
          <w:rFonts w:ascii="Arial" w:hAnsi="Arial" w:cs="Arial"/>
          <w:b/>
          <w:bCs/>
          <w:color w:val="000000" w:themeColor="text1"/>
          <w:sz w:val="20"/>
          <w:szCs w:val="20"/>
        </w:rPr>
        <w:t xml:space="preserve"> View Point, and Yacht Haven Marina.</w:t>
      </w:r>
    </w:p>
    <w:p w:rsidRPr="00086D8A" w:rsidR="00A82952" w:rsidP="00674EF5" w:rsidRDefault="00A82952" w14:paraId="3805A203" w14:textId="77777777">
      <w:pPr>
        <w:spacing w:line="259" w:lineRule="auto"/>
        <w:jc w:val="both"/>
        <w:rPr>
          <w:rFonts w:ascii="Arial" w:hAnsi="Arial" w:cs="Arial"/>
          <w:color w:val="000000" w:themeColor="text1"/>
          <w:sz w:val="20"/>
          <w:szCs w:val="20"/>
        </w:rPr>
      </w:pPr>
    </w:p>
    <w:p w:rsidRPr="00086D8A" w:rsidR="00674EF5" w:rsidP="7316506F" w:rsidRDefault="0083068B" w14:paraId="11E5FABE" w14:textId="6F389546">
      <w:pPr>
        <w:spacing w:line="259" w:lineRule="auto"/>
        <w:jc w:val="both"/>
        <w:rPr>
          <w:rFonts w:ascii="Arial" w:hAnsi="Arial" w:cs="Arial"/>
          <w:i/>
          <w:iCs/>
          <w:color w:val="000000" w:themeColor="text1"/>
          <w:sz w:val="20"/>
          <w:szCs w:val="20"/>
        </w:rPr>
      </w:pPr>
      <w:r w:rsidRPr="7316506F">
        <w:rPr>
          <w:rFonts w:ascii="Arial" w:hAnsi="Arial" w:cs="Arial"/>
          <w:color w:val="000000" w:themeColor="text1"/>
          <w:sz w:val="20"/>
          <w:szCs w:val="20"/>
        </w:rPr>
        <w:t xml:space="preserve">Björn-Henning Buth, </w:t>
      </w:r>
      <w:r w:rsidRPr="7316506F" w:rsidR="00674EF5">
        <w:rPr>
          <w:rFonts w:ascii="Arial" w:hAnsi="Arial" w:cs="Arial"/>
          <w:color w:val="000000" w:themeColor="text1"/>
          <w:sz w:val="20"/>
          <w:szCs w:val="20"/>
        </w:rPr>
        <w:t>General Manager of Radisson Blu Resort</w:t>
      </w:r>
      <w:r w:rsidRPr="7316506F" w:rsidR="4B3C0ADA">
        <w:rPr>
          <w:rFonts w:ascii="Arial" w:hAnsi="Arial" w:cs="Arial"/>
          <w:color w:val="000000" w:themeColor="text1"/>
          <w:sz w:val="20"/>
          <w:szCs w:val="20"/>
        </w:rPr>
        <w:t>,</w:t>
      </w:r>
      <w:r w:rsidRPr="7316506F" w:rsidR="00674EF5">
        <w:rPr>
          <w:rFonts w:ascii="Arial" w:hAnsi="Arial" w:cs="Arial"/>
          <w:color w:val="000000" w:themeColor="text1"/>
          <w:sz w:val="20"/>
          <w:szCs w:val="20"/>
        </w:rPr>
        <w:t xml:space="preserve"> Phuket Mai Khao Beach, says: </w:t>
      </w:r>
      <w:r w:rsidRPr="7316506F" w:rsidR="00674EF5">
        <w:rPr>
          <w:rFonts w:ascii="Arial" w:hAnsi="Arial" w:cs="Arial"/>
          <w:i/>
          <w:iCs/>
          <w:color w:val="000000" w:themeColor="text1"/>
          <w:sz w:val="20"/>
          <w:szCs w:val="20"/>
        </w:rPr>
        <w:t>“Mai Khao is one of the few places in Phuket where nature still feels untouched, and that’s exactly what today’s luxury traveler is searching for</w:t>
      </w:r>
      <w:r w:rsidRPr="7316506F" w:rsidR="00E65F75">
        <w:rPr>
          <w:rFonts w:ascii="Arial" w:hAnsi="Arial" w:cs="Arial"/>
          <w:i/>
          <w:iCs/>
          <w:color w:val="000000" w:themeColor="text1"/>
          <w:sz w:val="20"/>
          <w:szCs w:val="20"/>
        </w:rPr>
        <w:t>;</w:t>
      </w:r>
      <w:r w:rsidRPr="7316506F" w:rsidR="00674EF5">
        <w:rPr>
          <w:rFonts w:ascii="Arial" w:hAnsi="Arial" w:cs="Arial"/>
          <w:i/>
          <w:iCs/>
          <w:color w:val="000000" w:themeColor="text1"/>
          <w:sz w:val="20"/>
          <w:szCs w:val="20"/>
        </w:rPr>
        <w:t xml:space="preserve"> meaning, stillness, and time well spent. We’ve designed every detail to honor th</w:t>
      </w:r>
      <w:r w:rsidRPr="7316506F" w:rsidR="00D54193">
        <w:rPr>
          <w:rFonts w:ascii="Arial" w:hAnsi="Arial" w:cs="Arial"/>
          <w:i/>
          <w:iCs/>
          <w:color w:val="000000" w:themeColor="text1"/>
          <w:sz w:val="20"/>
          <w:szCs w:val="20"/>
        </w:rPr>
        <w:t>e hotel’</w:t>
      </w:r>
      <w:r w:rsidRPr="7316506F" w:rsidR="00674EF5">
        <w:rPr>
          <w:rFonts w:ascii="Arial" w:hAnsi="Arial" w:cs="Arial"/>
          <w:i/>
          <w:iCs/>
          <w:color w:val="000000" w:themeColor="text1"/>
          <w:sz w:val="20"/>
          <w:szCs w:val="20"/>
        </w:rPr>
        <w:t xml:space="preserve">s setting, from rooms that face the ocean or gardens to our rooftop sunset bar that brings a refined social energy, without ever compromising the calm. </w:t>
      </w:r>
      <w:r w:rsidRPr="00CE4633" w:rsidR="00CE4633">
        <w:rPr>
          <w:rFonts w:ascii="Arial" w:hAnsi="Arial" w:cs="Arial"/>
          <w:i/>
          <w:iCs/>
          <w:color w:val="000000" w:themeColor="text1"/>
          <w:sz w:val="20"/>
          <w:szCs w:val="20"/>
        </w:rPr>
        <w:t>As a destination for the whole family</w:t>
      </w:r>
      <w:r w:rsidR="00CE4633">
        <w:rPr>
          <w:rFonts w:ascii="Arial" w:hAnsi="Arial" w:cs="Arial"/>
          <w:i/>
          <w:iCs/>
          <w:color w:val="000000" w:themeColor="text1"/>
          <w:sz w:val="20"/>
          <w:szCs w:val="20"/>
        </w:rPr>
        <w:t xml:space="preserve">, </w:t>
      </w:r>
      <w:r w:rsidRPr="00CE4633" w:rsidR="00CE4633">
        <w:rPr>
          <w:rFonts w:ascii="Arial" w:hAnsi="Arial" w:cs="Arial"/>
          <w:i/>
          <w:iCs/>
          <w:color w:val="000000" w:themeColor="text1"/>
          <w:sz w:val="20"/>
          <w:szCs w:val="20"/>
        </w:rPr>
        <w:t>including four</w:t>
      </w:r>
      <w:r w:rsidRPr="00CE4633" w:rsidR="00CE4633">
        <w:rPr>
          <w:rFonts w:ascii="Cambria Math" w:hAnsi="Cambria Math" w:cs="Cambria Math"/>
          <w:i/>
          <w:iCs/>
          <w:color w:val="000000" w:themeColor="text1"/>
          <w:sz w:val="20"/>
          <w:szCs w:val="20"/>
        </w:rPr>
        <w:t>‑</w:t>
      </w:r>
      <w:r w:rsidRPr="00CE4633" w:rsidR="00CE4633">
        <w:rPr>
          <w:rFonts w:ascii="Arial" w:hAnsi="Arial" w:cs="Arial"/>
          <w:i/>
          <w:iCs/>
          <w:color w:val="000000" w:themeColor="text1"/>
          <w:sz w:val="20"/>
          <w:szCs w:val="20"/>
        </w:rPr>
        <w:t>legged members</w:t>
      </w:r>
      <w:r w:rsidR="00CE4633">
        <w:rPr>
          <w:rFonts w:ascii="Arial" w:hAnsi="Arial" w:cs="Arial"/>
          <w:i/>
          <w:iCs/>
          <w:color w:val="000000" w:themeColor="text1"/>
          <w:sz w:val="20"/>
          <w:szCs w:val="20"/>
        </w:rPr>
        <w:t xml:space="preserve">, </w:t>
      </w:r>
      <w:r w:rsidRPr="00CE4633" w:rsidR="00CE4633">
        <w:rPr>
          <w:rFonts w:ascii="Arial" w:hAnsi="Arial" w:cs="Arial"/>
          <w:i/>
          <w:iCs/>
          <w:color w:val="000000" w:themeColor="text1"/>
          <w:sz w:val="20"/>
          <w:szCs w:val="20"/>
        </w:rPr>
        <w:t>our Rad Family and Rad Pets programs ensure every guest feels welcome, creating holidays that are as effortless as they are memorable</w:t>
      </w:r>
      <w:r w:rsidRPr="7316506F" w:rsidR="00674EF5">
        <w:rPr>
          <w:rFonts w:ascii="Arial" w:hAnsi="Arial" w:cs="Arial"/>
          <w:i/>
          <w:iCs/>
          <w:color w:val="000000" w:themeColor="text1"/>
          <w:sz w:val="20"/>
          <w:szCs w:val="20"/>
        </w:rPr>
        <w:t>.”</w:t>
      </w:r>
    </w:p>
    <w:p w:rsidRPr="00086D8A" w:rsidR="00674EF5" w:rsidP="00674EF5" w:rsidRDefault="00674EF5" w14:paraId="3ED10804" w14:textId="77777777">
      <w:pPr>
        <w:spacing w:line="259" w:lineRule="auto"/>
        <w:jc w:val="both"/>
        <w:rPr>
          <w:rFonts w:ascii="Arial" w:hAnsi="Arial" w:cs="Arial"/>
          <w:b/>
          <w:bCs/>
          <w:color w:val="000000" w:themeColor="text1"/>
          <w:sz w:val="20"/>
          <w:szCs w:val="20"/>
        </w:rPr>
      </w:pPr>
    </w:p>
    <w:p w:rsidRPr="00086D8A" w:rsidR="00674EF5" w:rsidP="102F39B2" w:rsidRDefault="00674EF5" w14:paraId="0A3F677E" w14:textId="7A0221F9">
      <w:pPr>
        <w:spacing w:line="259" w:lineRule="auto"/>
        <w:jc w:val="both"/>
        <w:rPr>
          <w:rFonts w:ascii="Arial" w:hAnsi="Arial" w:cs="Arial"/>
          <w:b/>
          <w:bCs/>
          <w:color w:val="000000" w:themeColor="text1"/>
          <w:sz w:val="20"/>
          <w:szCs w:val="20"/>
        </w:rPr>
      </w:pPr>
      <w:r w:rsidRPr="102F39B2">
        <w:rPr>
          <w:rFonts w:ascii="Arial" w:hAnsi="Arial" w:cs="Arial"/>
          <w:b/>
          <w:bCs/>
          <w:color w:val="000000" w:themeColor="text1"/>
          <w:sz w:val="20"/>
          <w:szCs w:val="20"/>
        </w:rPr>
        <w:t>Where maritime modernism meets tropical calm</w:t>
      </w:r>
    </w:p>
    <w:p w:rsidRPr="00086D8A" w:rsidR="00674EF5" w:rsidP="00A63CB9" w:rsidRDefault="00674EF5" w14:paraId="3D71FDDA" w14:textId="6F3924C5">
      <w:pPr>
        <w:spacing w:line="259" w:lineRule="auto"/>
        <w:jc w:val="both"/>
        <w:rPr>
          <w:rFonts w:ascii="Arial" w:hAnsi="Arial" w:cs="Arial"/>
          <w:color w:val="000000" w:themeColor="text1"/>
          <w:sz w:val="20"/>
          <w:szCs w:val="20"/>
        </w:rPr>
      </w:pPr>
      <w:r w:rsidRPr="68BE7997">
        <w:rPr>
          <w:rFonts w:ascii="Arial" w:hAnsi="Arial" w:cs="Arial"/>
          <w:color w:val="000000" w:themeColor="text1"/>
          <w:sz w:val="20"/>
          <w:szCs w:val="20"/>
        </w:rPr>
        <w:t xml:space="preserve">The resort’s design blends </w:t>
      </w:r>
      <w:r w:rsidRPr="68BE7997" w:rsidR="5917A12E">
        <w:rPr>
          <w:rFonts w:ascii="Arial" w:hAnsi="Arial" w:cs="Arial"/>
          <w:color w:val="000000" w:themeColor="text1"/>
          <w:sz w:val="20"/>
          <w:szCs w:val="20"/>
        </w:rPr>
        <w:t xml:space="preserve">clean </w:t>
      </w:r>
      <w:r w:rsidRPr="68BE7997">
        <w:rPr>
          <w:rFonts w:ascii="Arial" w:hAnsi="Arial" w:cs="Arial"/>
          <w:color w:val="000000" w:themeColor="text1"/>
          <w:sz w:val="20"/>
          <w:szCs w:val="20"/>
        </w:rPr>
        <w:t>maritime modernism with tropical textures</w:t>
      </w:r>
      <w:r w:rsidRPr="68BE7997" w:rsidR="5917A12E">
        <w:rPr>
          <w:rFonts w:ascii="Arial" w:hAnsi="Arial" w:cs="Arial"/>
          <w:color w:val="000000" w:themeColor="text1"/>
          <w:sz w:val="20"/>
          <w:szCs w:val="20"/>
        </w:rPr>
        <w:t xml:space="preserve">, using coastal hues, natural materials and biophilic landscaping, creating a calm, contemporary </w:t>
      </w:r>
      <w:r w:rsidRPr="68BE7997" w:rsidR="2E5A824A">
        <w:rPr>
          <w:rFonts w:ascii="Arial" w:hAnsi="Arial" w:cs="Arial"/>
          <w:color w:val="000000" w:themeColor="text1"/>
          <w:sz w:val="20"/>
          <w:szCs w:val="20"/>
        </w:rPr>
        <w:t xml:space="preserve">environment. The superyacht inspired rooftop space, </w:t>
      </w:r>
      <w:r w:rsidRPr="68BE7997" w:rsidR="25711E5D">
        <w:rPr>
          <w:rFonts w:ascii="Arial" w:hAnsi="Arial" w:cs="Arial"/>
          <w:i/>
          <w:iCs/>
          <w:color w:val="000000" w:themeColor="text1"/>
          <w:sz w:val="20"/>
          <w:szCs w:val="20"/>
        </w:rPr>
        <w:t>Luana On Sii</w:t>
      </w:r>
      <w:r w:rsidRPr="68BE7997" w:rsidR="2E5A824A">
        <w:rPr>
          <w:rFonts w:ascii="Arial" w:hAnsi="Arial" w:cs="Arial"/>
          <w:i/>
          <w:iCs/>
          <w:color w:val="000000" w:themeColor="text1"/>
          <w:sz w:val="20"/>
          <w:szCs w:val="20"/>
        </w:rPr>
        <w:t xml:space="preserve">, </w:t>
      </w:r>
      <w:r w:rsidRPr="68BE7997" w:rsidR="383374E0">
        <w:rPr>
          <w:rFonts w:ascii="Arial" w:hAnsi="Arial" w:cs="Arial"/>
          <w:color w:val="000000" w:themeColor="text1"/>
          <w:sz w:val="20"/>
          <w:szCs w:val="20"/>
        </w:rPr>
        <w:t xml:space="preserve">incorporates </w:t>
      </w:r>
      <w:r w:rsidRPr="68BE7997">
        <w:rPr>
          <w:rFonts w:ascii="Arial" w:hAnsi="Arial" w:cs="Arial"/>
          <w:color w:val="000000" w:themeColor="text1"/>
          <w:sz w:val="20"/>
          <w:szCs w:val="20"/>
        </w:rPr>
        <w:t xml:space="preserve">glass balustrades, streamlined forms, and teak-style decking, </w:t>
      </w:r>
      <w:r w:rsidRPr="68BE7997" w:rsidR="383374E0">
        <w:rPr>
          <w:rFonts w:ascii="Arial" w:hAnsi="Arial" w:cs="Arial"/>
          <w:color w:val="000000" w:themeColor="text1"/>
          <w:sz w:val="20"/>
          <w:szCs w:val="20"/>
        </w:rPr>
        <w:t xml:space="preserve">offering a standout vantage point for sunset views over the Andaman Sea. </w:t>
      </w:r>
    </w:p>
    <w:p w:rsidRPr="00086D8A" w:rsidR="00674EF5" w:rsidP="00674EF5" w:rsidRDefault="00674EF5" w14:paraId="59246D0F" w14:textId="77777777">
      <w:pPr>
        <w:spacing w:line="259" w:lineRule="auto"/>
        <w:jc w:val="both"/>
        <w:rPr>
          <w:rFonts w:ascii="Arial" w:hAnsi="Arial" w:cs="Arial"/>
          <w:b/>
          <w:bCs/>
          <w:color w:val="000000" w:themeColor="text1"/>
          <w:sz w:val="20"/>
          <w:szCs w:val="20"/>
        </w:rPr>
      </w:pPr>
    </w:p>
    <w:p w:rsidRPr="00086D8A" w:rsidR="00674EF5" w:rsidP="102F39B2" w:rsidRDefault="00674EF5" w14:paraId="64CF365C" w14:textId="4975E375">
      <w:pPr>
        <w:spacing w:line="259" w:lineRule="auto"/>
        <w:jc w:val="both"/>
        <w:rPr>
          <w:rFonts w:ascii="Arial" w:hAnsi="Arial" w:cs="Arial"/>
          <w:b/>
          <w:bCs/>
          <w:color w:val="000000" w:themeColor="text1"/>
          <w:sz w:val="20"/>
          <w:szCs w:val="20"/>
        </w:rPr>
      </w:pPr>
      <w:r w:rsidRPr="102F39B2">
        <w:rPr>
          <w:rFonts w:ascii="Arial" w:hAnsi="Arial" w:cs="Arial"/>
          <w:b/>
          <w:bCs/>
          <w:color w:val="000000" w:themeColor="text1"/>
          <w:sz w:val="20"/>
          <w:szCs w:val="20"/>
        </w:rPr>
        <w:t>Rooms designed around the “Andaman frame”</w:t>
      </w:r>
    </w:p>
    <w:p w:rsidRPr="00086D8A" w:rsidR="00674EF5" w:rsidP="00674EF5" w:rsidRDefault="7320E607" w14:paraId="7C655723" w14:textId="52A4FB6E">
      <w:pPr>
        <w:spacing w:line="259" w:lineRule="auto"/>
        <w:jc w:val="both"/>
        <w:rPr>
          <w:rFonts w:ascii="Arial" w:hAnsi="Arial" w:cs="Arial"/>
          <w:color w:val="000000" w:themeColor="text1"/>
          <w:sz w:val="20"/>
          <w:szCs w:val="20"/>
        </w:rPr>
      </w:pPr>
      <w:r w:rsidRPr="7F30B49D">
        <w:rPr>
          <w:rFonts w:ascii="Arial" w:hAnsi="Arial" w:cs="Arial"/>
          <w:color w:val="000000" w:themeColor="text1"/>
          <w:sz w:val="20"/>
          <w:szCs w:val="20"/>
        </w:rPr>
        <w:t xml:space="preserve">All 222 rooms and suites </w:t>
      </w:r>
      <w:r w:rsidRPr="7F30B49D" w:rsidR="084C8399">
        <w:rPr>
          <w:rFonts w:ascii="Arial" w:hAnsi="Arial" w:cs="Arial"/>
          <w:color w:val="000000" w:themeColor="text1"/>
          <w:sz w:val="20"/>
          <w:szCs w:val="20"/>
        </w:rPr>
        <w:t xml:space="preserve">feature </w:t>
      </w:r>
      <w:r w:rsidRPr="7F30B49D">
        <w:rPr>
          <w:rFonts w:ascii="Arial" w:hAnsi="Arial" w:cs="Arial"/>
          <w:color w:val="000000" w:themeColor="text1"/>
          <w:sz w:val="20"/>
          <w:szCs w:val="20"/>
        </w:rPr>
        <w:t>ocean or garden</w:t>
      </w:r>
      <w:r w:rsidRPr="7F30B49D" w:rsidR="084C8399">
        <w:rPr>
          <w:rFonts w:ascii="Arial" w:hAnsi="Arial" w:cs="Arial"/>
          <w:color w:val="000000" w:themeColor="text1"/>
          <w:sz w:val="20"/>
          <w:szCs w:val="20"/>
        </w:rPr>
        <w:t xml:space="preserve"> views and are framed around the ‘Andaman </w:t>
      </w:r>
      <w:r w:rsidRPr="7F30B49D" w:rsidR="415735E4">
        <w:rPr>
          <w:rFonts w:ascii="Arial" w:hAnsi="Arial" w:cs="Arial"/>
          <w:color w:val="000000" w:themeColor="text1"/>
          <w:sz w:val="20"/>
          <w:szCs w:val="20"/>
        </w:rPr>
        <w:t>perspective</w:t>
      </w:r>
      <w:r w:rsidRPr="7F30B49D" w:rsidR="084C8399">
        <w:rPr>
          <w:rFonts w:ascii="Arial" w:hAnsi="Arial" w:cs="Arial"/>
          <w:color w:val="000000" w:themeColor="text1"/>
          <w:sz w:val="20"/>
          <w:szCs w:val="20"/>
        </w:rPr>
        <w:t xml:space="preserve">,” </w:t>
      </w:r>
      <w:r w:rsidRPr="7F30B49D" w:rsidR="67877AEF">
        <w:rPr>
          <w:rFonts w:ascii="Arial" w:hAnsi="Arial" w:cs="Arial"/>
          <w:color w:val="000000" w:themeColor="text1"/>
          <w:sz w:val="20"/>
          <w:szCs w:val="20"/>
        </w:rPr>
        <w:t xml:space="preserve">with </w:t>
      </w:r>
      <w:r w:rsidRPr="7F30B49D" w:rsidR="5973763B">
        <w:rPr>
          <w:rFonts w:ascii="Arial" w:hAnsi="Arial" w:cs="Arial"/>
          <w:color w:val="000000" w:themeColor="text1"/>
          <w:sz w:val="20"/>
          <w:szCs w:val="20"/>
        </w:rPr>
        <w:t>balconies</w:t>
      </w:r>
      <w:r w:rsidRPr="7F30B49D">
        <w:rPr>
          <w:rFonts w:ascii="Arial" w:hAnsi="Arial" w:cs="Arial"/>
          <w:color w:val="000000" w:themeColor="text1"/>
          <w:sz w:val="20"/>
          <w:szCs w:val="20"/>
        </w:rPr>
        <w:t xml:space="preserve"> and generous terraces </w:t>
      </w:r>
      <w:r w:rsidRPr="7F30B49D" w:rsidR="415735E4">
        <w:rPr>
          <w:rFonts w:ascii="Arial" w:hAnsi="Arial" w:cs="Arial"/>
          <w:color w:val="000000" w:themeColor="text1"/>
          <w:sz w:val="20"/>
          <w:szCs w:val="20"/>
        </w:rPr>
        <w:t xml:space="preserve">that extend living spaces outdoors, ideal for </w:t>
      </w:r>
      <w:r w:rsidRPr="7F30B49D">
        <w:rPr>
          <w:rFonts w:ascii="Arial" w:hAnsi="Arial" w:cs="Arial"/>
          <w:color w:val="000000" w:themeColor="text1"/>
          <w:sz w:val="20"/>
          <w:szCs w:val="20"/>
        </w:rPr>
        <w:t>coffee, yoga, family moments, or sunset lounging.</w:t>
      </w:r>
    </w:p>
    <w:p w:rsidRPr="00086D8A" w:rsidR="00A22261" w:rsidP="00674EF5" w:rsidRDefault="00A22261" w14:paraId="6195E94E" w14:textId="77777777">
      <w:pPr>
        <w:spacing w:line="259" w:lineRule="auto"/>
        <w:jc w:val="both"/>
        <w:rPr>
          <w:rFonts w:ascii="Arial" w:hAnsi="Arial" w:cs="Arial"/>
          <w:color w:val="000000" w:themeColor="text1"/>
          <w:sz w:val="20"/>
          <w:szCs w:val="20"/>
        </w:rPr>
      </w:pPr>
    </w:p>
    <w:p w:rsidRPr="00086D8A" w:rsidR="2CB4DBEA" w:rsidP="2CB4DBEA" w:rsidRDefault="00A22261" w14:paraId="2BF623EF" w14:textId="05A4BC9C">
      <w:pPr>
        <w:spacing w:line="259" w:lineRule="auto"/>
        <w:jc w:val="both"/>
        <w:rPr>
          <w:rFonts w:ascii="Arial" w:hAnsi="Arial" w:cs="Arial"/>
          <w:b/>
          <w:bCs/>
          <w:color w:val="000000" w:themeColor="text1"/>
          <w:sz w:val="20"/>
          <w:szCs w:val="20"/>
        </w:rPr>
      </w:pPr>
      <w:r w:rsidRPr="102F39B2">
        <w:rPr>
          <w:rFonts w:ascii="Arial" w:hAnsi="Arial" w:cs="Arial"/>
          <w:b/>
          <w:bCs/>
          <w:color w:val="000000" w:themeColor="text1"/>
          <w:sz w:val="20"/>
          <w:szCs w:val="20"/>
        </w:rPr>
        <w:t>Mai Khao Beach, Phuket’s quieter side</w:t>
      </w:r>
    </w:p>
    <w:p w:rsidRPr="00086D8A" w:rsidR="00A22261" w:rsidP="00571CD4" w:rsidRDefault="00571CD4" w14:paraId="770B9B88" w14:textId="0D32ABB6">
      <w:pPr>
        <w:spacing w:line="259" w:lineRule="auto"/>
        <w:jc w:val="both"/>
        <w:rPr>
          <w:rFonts w:ascii="Arial" w:hAnsi="Arial" w:cs="Arial"/>
          <w:color w:val="000000" w:themeColor="text1"/>
          <w:sz w:val="20"/>
          <w:szCs w:val="20"/>
        </w:rPr>
      </w:pPr>
      <w:r w:rsidRPr="322FB8F4">
        <w:rPr>
          <w:rFonts w:ascii="Arial" w:hAnsi="Arial" w:cs="Arial"/>
          <w:color w:val="000000" w:themeColor="text1"/>
          <w:sz w:val="20"/>
          <w:szCs w:val="20"/>
        </w:rPr>
        <w:t xml:space="preserve">Located </w:t>
      </w:r>
      <w:r w:rsidRPr="322FB8F4" w:rsidR="00A22261">
        <w:rPr>
          <w:rFonts w:ascii="Arial" w:hAnsi="Arial" w:cs="Arial"/>
          <w:color w:val="000000" w:themeColor="text1"/>
          <w:sz w:val="20"/>
          <w:szCs w:val="20"/>
        </w:rPr>
        <w:t>on the peaceful shores of Mai Khao Beach, the resort offers</w:t>
      </w:r>
      <w:r w:rsidRPr="322FB8F4">
        <w:rPr>
          <w:rFonts w:ascii="Arial" w:hAnsi="Arial" w:cs="Arial"/>
          <w:color w:val="000000" w:themeColor="text1"/>
          <w:sz w:val="20"/>
          <w:szCs w:val="20"/>
        </w:rPr>
        <w:t xml:space="preserve"> access to the area’s most scenic highlight</w:t>
      </w:r>
      <w:r w:rsidRPr="322FB8F4" w:rsidR="00D75881">
        <w:rPr>
          <w:rFonts w:ascii="Arial" w:hAnsi="Arial" w:cs="Arial"/>
          <w:color w:val="000000" w:themeColor="text1"/>
          <w:sz w:val="20"/>
          <w:szCs w:val="20"/>
        </w:rPr>
        <w:t>s</w:t>
      </w:r>
      <w:r w:rsidRPr="322FB8F4">
        <w:rPr>
          <w:rFonts w:ascii="Arial" w:hAnsi="Arial" w:cs="Arial"/>
          <w:color w:val="000000" w:themeColor="text1"/>
          <w:sz w:val="20"/>
          <w:szCs w:val="20"/>
        </w:rPr>
        <w:t xml:space="preserve">, including Sirinat National Park, </w:t>
      </w:r>
      <w:r w:rsidRPr="322FB8F4" w:rsidR="4D87F5E9">
        <w:rPr>
          <w:rFonts w:ascii="Arial" w:hAnsi="Arial" w:cs="Arial"/>
          <w:color w:val="000000" w:themeColor="text1"/>
          <w:sz w:val="20"/>
          <w:szCs w:val="20"/>
        </w:rPr>
        <w:t>Airport</w:t>
      </w:r>
      <w:r w:rsidRPr="322FB8F4">
        <w:rPr>
          <w:rFonts w:ascii="Arial" w:hAnsi="Arial" w:cs="Arial"/>
          <w:color w:val="000000" w:themeColor="text1"/>
          <w:sz w:val="20"/>
          <w:szCs w:val="20"/>
        </w:rPr>
        <w:t xml:space="preserve"> View Point, Blue Canyon Country Club, Sarasin Bridge and Yacht Haven Marina. </w:t>
      </w:r>
      <w:r w:rsidRPr="322FB8F4" w:rsidR="00FF708B">
        <w:rPr>
          <w:rFonts w:ascii="Arial" w:hAnsi="Arial" w:cs="Arial"/>
          <w:color w:val="000000" w:themeColor="text1"/>
          <w:sz w:val="20"/>
          <w:szCs w:val="20"/>
        </w:rPr>
        <w:t>Adjacent to the revered Mai Khao Temple</w:t>
      </w:r>
      <w:r w:rsidRPr="322FB8F4" w:rsidR="00A8115E">
        <w:rPr>
          <w:rFonts w:ascii="Arial" w:hAnsi="Arial" w:cs="Arial"/>
          <w:color w:val="000000" w:themeColor="text1"/>
          <w:sz w:val="20"/>
          <w:szCs w:val="20"/>
        </w:rPr>
        <w:t xml:space="preserve">, </w:t>
      </w:r>
      <w:r w:rsidRPr="322FB8F4" w:rsidR="00FF708B">
        <w:rPr>
          <w:rFonts w:ascii="Arial" w:hAnsi="Arial" w:cs="Arial"/>
          <w:color w:val="000000" w:themeColor="text1"/>
          <w:sz w:val="20"/>
          <w:szCs w:val="20"/>
        </w:rPr>
        <w:t>heart of the community and a cultural icon for the area</w:t>
      </w:r>
      <w:r w:rsidRPr="322FB8F4" w:rsidR="00A8115E">
        <w:rPr>
          <w:rFonts w:ascii="Arial" w:hAnsi="Arial" w:cs="Arial"/>
          <w:color w:val="000000" w:themeColor="text1"/>
          <w:sz w:val="20"/>
          <w:szCs w:val="20"/>
        </w:rPr>
        <w:t xml:space="preserve">, </w:t>
      </w:r>
      <w:r w:rsidRPr="322FB8F4" w:rsidR="00FF708B">
        <w:rPr>
          <w:rFonts w:ascii="Arial" w:hAnsi="Arial" w:cs="Arial"/>
          <w:color w:val="000000" w:themeColor="text1"/>
          <w:sz w:val="20"/>
          <w:szCs w:val="20"/>
        </w:rPr>
        <w:t xml:space="preserve">the property is deeply connected to the spirit of the destination. </w:t>
      </w:r>
      <w:r w:rsidRPr="322FB8F4">
        <w:rPr>
          <w:rFonts w:ascii="Arial" w:hAnsi="Arial" w:cs="Arial"/>
          <w:color w:val="000000" w:themeColor="text1"/>
          <w:sz w:val="20"/>
          <w:szCs w:val="20"/>
        </w:rPr>
        <w:t xml:space="preserve">With Phuket International Airport only a 15 minutes’ drive away, the resort is positioned for weekend escapes, wellness retreats, and relaxed family holidays. </w:t>
      </w:r>
    </w:p>
    <w:p w:rsidRPr="00086D8A" w:rsidR="00674EF5" w:rsidP="102F39B2" w:rsidRDefault="00674EF5" w14:paraId="56CCD33F" w14:textId="4BCF4885">
      <w:pPr>
        <w:spacing w:line="259" w:lineRule="auto"/>
        <w:jc w:val="both"/>
        <w:rPr>
          <w:rFonts w:ascii="Arial" w:hAnsi="Arial" w:cs="Arial"/>
          <w:b/>
          <w:bCs/>
          <w:color w:val="000000" w:themeColor="text1"/>
          <w:sz w:val="20"/>
          <w:szCs w:val="20"/>
        </w:rPr>
      </w:pPr>
    </w:p>
    <w:p w:rsidRPr="00086D8A" w:rsidR="00674EF5" w:rsidP="102F39B2" w:rsidRDefault="00674EF5" w14:paraId="106E14DC" w14:textId="758441B5">
      <w:pPr>
        <w:spacing w:line="259" w:lineRule="auto"/>
        <w:jc w:val="both"/>
        <w:rPr>
          <w:rFonts w:ascii="Arial" w:hAnsi="Arial" w:cs="Arial"/>
          <w:b/>
          <w:bCs/>
          <w:color w:val="000000" w:themeColor="text1"/>
          <w:sz w:val="20"/>
          <w:szCs w:val="20"/>
        </w:rPr>
      </w:pPr>
      <w:r w:rsidRPr="102F39B2">
        <w:rPr>
          <w:rFonts w:ascii="Arial" w:hAnsi="Arial" w:cs="Arial"/>
          <w:b/>
          <w:bCs/>
          <w:color w:val="000000" w:themeColor="text1"/>
          <w:sz w:val="20"/>
          <w:szCs w:val="20"/>
        </w:rPr>
        <w:t>A culinary journey from Mekong to Mediterranean</w:t>
      </w:r>
    </w:p>
    <w:p w:rsidRPr="00086D8A" w:rsidR="00674EF5" w:rsidP="00674EF5" w:rsidRDefault="11948E3E" w14:paraId="6A2306EC" w14:textId="00717760">
      <w:pPr>
        <w:spacing w:line="259" w:lineRule="auto"/>
        <w:jc w:val="both"/>
        <w:rPr>
          <w:rFonts w:ascii="Arial" w:hAnsi="Arial" w:cs="Arial"/>
          <w:color w:val="000000" w:themeColor="text1"/>
          <w:sz w:val="20"/>
          <w:szCs w:val="20"/>
        </w:rPr>
      </w:pPr>
      <w:r w:rsidRPr="68BE7997">
        <w:rPr>
          <w:rFonts w:ascii="Arial" w:hAnsi="Arial" w:cs="Arial"/>
          <w:color w:val="000000" w:themeColor="text1"/>
          <w:sz w:val="20"/>
          <w:szCs w:val="20"/>
        </w:rPr>
        <w:t>The resort’s d</w:t>
      </w:r>
      <w:r w:rsidRPr="68BE7997" w:rsidR="00674EF5">
        <w:rPr>
          <w:rFonts w:ascii="Arial" w:hAnsi="Arial" w:cs="Arial"/>
          <w:color w:val="000000" w:themeColor="text1"/>
          <w:sz w:val="20"/>
          <w:szCs w:val="20"/>
        </w:rPr>
        <w:t>ining</w:t>
      </w:r>
      <w:r w:rsidRPr="68BE7997">
        <w:rPr>
          <w:rFonts w:ascii="Arial" w:hAnsi="Arial" w:cs="Arial"/>
          <w:color w:val="000000" w:themeColor="text1"/>
          <w:sz w:val="20"/>
          <w:szCs w:val="20"/>
        </w:rPr>
        <w:t xml:space="preserve"> collection spans regional Asian flavors to fresh coastal cuisine.</w:t>
      </w:r>
      <w:r w:rsidRPr="68BE7997" w:rsidR="00674EF5">
        <w:rPr>
          <w:rFonts w:ascii="Arial" w:hAnsi="Arial" w:cs="Arial"/>
          <w:color w:val="000000" w:themeColor="text1"/>
          <w:sz w:val="20"/>
          <w:szCs w:val="20"/>
        </w:rPr>
        <w:t xml:space="preserve"> </w:t>
      </w:r>
      <w:r w:rsidRPr="68BE7997" w:rsidR="57D4D927">
        <w:rPr>
          <w:rFonts w:ascii="Arial" w:hAnsi="Arial" w:cs="Arial"/>
          <w:i/>
          <w:iCs/>
          <w:color w:val="000000" w:themeColor="text1"/>
          <w:sz w:val="20"/>
          <w:szCs w:val="20"/>
        </w:rPr>
        <w:t>Sensara</w:t>
      </w:r>
      <w:r w:rsidRPr="68BE7997" w:rsidR="00674EF5">
        <w:rPr>
          <w:rFonts w:ascii="Arial" w:hAnsi="Arial" w:cs="Arial"/>
          <w:color w:val="000000" w:themeColor="text1"/>
          <w:sz w:val="20"/>
          <w:szCs w:val="20"/>
        </w:rPr>
        <w:t xml:space="preserve">, </w:t>
      </w:r>
      <w:r w:rsidRPr="68BE7997" w:rsidR="4CF188AB">
        <w:rPr>
          <w:rFonts w:ascii="Arial" w:hAnsi="Arial" w:cs="Arial"/>
          <w:color w:val="000000" w:themeColor="text1"/>
          <w:sz w:val="20"/>
          <w:szCs w:val="20"/>
        </w:rPr>
        <w:t>f</w:t>
      </w:r>
      <w:r w:rsidRPr="68BE7997" w:rsidR="00674EF5">
        <w:rPr>
          <w:rFonts w:ascii="Arial" w:hAnsi="Arial" w:cs="Arial"/>
          <w:color w:val="000000" w:themeColor="text1"/>
          <w:sz w:val="20"/>
          <w:szCs w:val="20"/>
        </w:rPr>
        <w:t>lavors of the Mekong, a specialty restaurant</w:t>
      </w:r>
      <w:r w:rsidRPr="68BE7997" w:rsidR="5FC9CB7E">
        <w:rPr>
          <w:rFonts w:ascii="Arial" w:hAnsi="Arial" w:cs="Arial"/>
          <w:color w:val="000000" w:themeColor="text1"/>
          <w:sz w:val="20"/>
          <w:szCs w:val="20"/>
        </w:rPr>
        <w:t>,</w:t>
      </w:r>
      <w:r w:rsidRPr="68BE7997" w:rsidR="00674EF5">
        <w:rPr>
          <w:rFonts w:ascii="Arial" w:hAnsi="Arial" w:cs="Arial"/>
          <w:color w:val="000000" w:themeColor="text1"/>
          <w:sz w:val="20"/>
          <w:szCs w:val="20"/>
        </w:rPr>
        <w:t xml:space="preserve"> </w:t>
      </w:r>
      <w:r w:rsidRPr="68BE7997">
        <w:rPr>
          <w:rFonts w:ascii="Arial" w:hAnsi="Arial" w:cs="Arial"/>
          <w:color w:val="000000" w:themeColor="text1"/>
          <w:sz w:val="20"/>
          <w:szCs w:val="20"/>
        </w:rPr>
        <w:t xml:space="preserve">draws inspiration from the diverse culinary cultures along </w:t>
      </w:r>
      <w:r w:rsidRPr="68BE7997" w:rsidR="00674EF5">
        <w:rPr>
          <w:rFonts w:ascii="Arial" w:hAnsi="Arial" w:cs="Arial"/>
          <w:color w:val="000000" w:themeColor="text1"/>
          <w:sz w:val="20"/>
          <w:szCs w:val="20"/>
        </w:rPr>
        <w:t>Southeast Asia’s Mekong River,</w:t>
      </w:r>
      <w:r w:rsidRPr="68BE7997">
        <w:rPr>
          <w:rFonts w:ascii="Arial" w:hAnsi="Arial" w:cs="Arial"/>
          <w:color w:val="000000" w:themeColor="text1"/>
          <w:sz w:val="20"/>
          <w:szCs w:val="20"/>
        </w:rPr>
        <w:t xml:space="preserve"> offering </w:t>
      </w:r>
      <w:r w:rsidRPr="68BE7997" w:rsidR="5FC9CB7E">
        <w:rPr>
          <w:rFonts w:ascii="Arial" w:hAnsi="Arial" w:cs="Arial"/>
          <w:color w:val="000000" w:themeColor="text1"/>
          <w:sz w:val="20"/>
          <w:szCs w:val="20"/>
        </w:rPr>
        <w:t>thoughtfully</w:t>
      </w:r>
      <w:r w:rsidRPr="68BE7997">
        <w:rPr>
          <w:rFonts w:ascii="Arial" w:hAnsi="Arial" w:cs="Arial"/>
          <w:color w:val="000000" w:themeColor="text1"/>
          <w:sz w:val="20"/>
          <w:szCs w:val="20"/>
        </w:rPr>
        <w:t xml:space="preserve"> crafted dishes rooted in local ingredients and traditions. </w:t>
      </w:r>
      <w:r w:rsidRPr="68BE7997" w:rsidR="57D4D927">
        <w:rPr>
          <w:rFonts w:ascii="Arial" w:hAnsi="Arial" w:cs="Arial"/>
          <w:i/>
          <w:iCs/>
          <w:color w:val="000000" w:themeColor="text1"/>
          <w:sz w:val="20"/>
          <w:szCs w:val="20"/>
        </w:rPr>
        <w:t>Board</w:t>
      </w:r>
      <w:r w:rsidRPr="68BE7997" w:rsidR="6DCD4931">
        <w:rPr>
          <w:rFonts w:ascii="Arial" w:hAnsi="Arial" w:cs="Arial"/>
          <w:i/>
          <w:iCs/>
          <w:color w:val="000000" w:themeColor="text1"/>
          <w:sz w:val="20"/>
          <w:szCs w:val="20"/>
        </w:rPr>
        <w:t>w</w:t>
      </w:r>
      <w:r w:rsidRPr="68BE7997" w:rsidR="57D4D927">
        <w:rPr>
          <w:rFonts w:ascii="Arial" w:hAnsi="Arial" w:cs="Arial"/>
          <w:i/>
          <w:iCs/>
          <w:color w:val="000000" w:themeColor="text1"/>
          <w:sz w:val="20"/>
          <w:szCs w:val="20"/>
        </w:rPr>
        <w:t>alk,</w:t>
      </w:r>
      <w:r w:rsidRPr="68BE7997" w:rsidR="57D4D927">
        <w:rPr>
          <w:rFonts w:ascii="Arial" w:hAnsi="Arial" w:cs="Arial"/>
          <w:color w:val="000000" w:themeColor="text1"/>
          <w:sz w:val="20"/>
          <w:szCs w:val="20"/>
        </w:rPr>
        <w:t xml:space="preserve"> </w:t>
      </w:r>
      <w:r w:rsidRPr="68BE7997" w:rsidR="00674EF5">
        <w:rPr>
          <w:rFonts w:ascii="Arial" w:hAnsi="Arial" w:cs="Arial"/>
          <w:color w:val="000000" w:themeColor="text1"/>
          <w:sz w:val="20"/>
          <w:szCs w:val="20"/>
        </w:rPr>
        <w:t>an all-day dining venue</w:t>
      </w:r>
      <w:r w:rsidRPr="68BE7997" w:rsidR="7138D0FE">
        <w:rPr>
          <w:rFonts w:ascii="Arial" w:hAnsi="Arial" w:cs="Arial"/>
          <w:color w:val="000000" w:themeColor="text1"/>
          <w:sz w:val="20"/>
          <w:szCs w:val="20"/>
        </w:rPr>
        <w:t>,</w:t>
      </w:r>
      <w:r w:rsidRPr="68BE7997" w:rsidR="00674EF5">
        <w:rPr>
          <w:rFonts w:ascii="Arial" w:hAnsi="Arial" w:cs="Arial"/>
          <w:color w:val="000000" w:themeColor="text1"/>
          <w:sz w:val="20"/>
          <w:szCs w:val="20"/>
        </w:rPr>
        <w:t xml:space="preserve"> </w:t>
      </w:r>
      <w:r w:rsidRPr="68BE7997">
        <w:rPr>
          <w:rFonts w:ascii="Arial" w:hAnsi="Arial" w:cs="Arial"/>
          <w:color w:val="000000" w:themeColor="text1"/>
          <w:sz w:val="20"/>
          <w:szCs w:val="20"/>
        </w:rPr>
        <w:t xml:space="preserve">pairs coastal styling with an international menu that leans into </w:t>
      </w:r>
      <w:r w:rsidRPr="68BE7997" w:rsidR="00674EF5">
        <w:rPr>
          <w:rFonts w:ascii="Arial" w:hAnsi="Arial" w:cs="Arial"/>
          <w:color w:val="000000" w:themeColor="text1"/>
          <w:sz w:val="20"/>
          <w:szCs w:val="20"/>
        </w:rPr>
        <w:t>lighter Mediterranean influences.</w:t>
      </w:r>
      <w:r w:rsidRPr="68BE7997" w:rsidR="24DA51BB">
        <w:rPr>
          <w:rFonts w:ascii="Arial" w:hAnsi="Arial" w:cs="Arial"/>
          <w:color w:val="000000" w:themeColor="text1"/>
          <w:sz w:val="20"/>
          <w:szCs w:val="20"/>
        </w:rPr>
        <w:t xml:space="preserve"> Completing </w:t>
      </w:r>
      <w:r w:rsidRPr="68BE7997" w:rsidR="7138D0FE">
        <w:rPr>
          <w:rFonts w:ascii="Arial" w:hAnsi="Arial" w:cs="Arial"/>
          <w:color w:val="000000" w:themeColor="text1"/>
          <w:sz w:val="20"/>
          <w:szCs w:val="20"/>
        </w:rPr>
        <w:t>the experience, the sunset-facing rooftop bar</w:t>
      </w:r>
      <w:r w:rsidRPr="68BE7997" w:rsidR="4ECEAE7F">
        <w:rPr>
          <w:rFonts w:ascii="Arial" w:hAnsi="Arial" w:cs="Arial"/>
          <w:color w:val="000000" w:themeColor="text1"/>
          <w:sz w:val="20"/>
          <w:szCs w:val="20"/>
        </w:rPr>
        <w:t xml:space="preserve">, </w:t>
      </w:r>
      <w:r w:rsidRPr="68BE7997" w:rsidR="4ECEAE7F">
        <w:rPr>
          <w:rFonts w:ascii="Arial" w:hAnsi="Arial" w:cs="Arial"/>
          <w:i/>
          <w:iCs/>
          <w:color w:val="000000" w:themeColor="text1"/>
          <w:sz w:val="20"/>
          <w:szCs w:val="20"/>
        </w:rPr>
        <w:t>Luana On Sii</w:t>
      </w:r>
      <w:r w:rsidRPr="68BE7997" w:rsidR="727CE47A">
        <w:rPr>
          <w:rFonts w:ascii="Arial" w:hAnsi="Arial" w:cs="Arial"/>
          <w:i/>
          <w:iCs/>
          <w:color w:val="000000" w:themeColor="text1"/>
          <w:sz w:val="20"/>
          <w:szCs w:val="20"/>
        </w:rPr>
        <w:t xml:space="preserve">, </w:t>
      </w:r>
      <w:r w:rsidRPr="68BE7997" w:rsidR="7138D0FE">
        <w:rPr>
          <w:rFonts w:ascii="Arial" w:hAnsi="Arial" w:cs="Arial"/>
          <w:color w:val="000000" w:themeColor="text1"/>
          <w:sz w:val="20"/>
          <w:szCs w:val="20"/>
        </w:rPr>
        <w:t xml:space="preserve">offers handcrafted cocktails and a vibrant yet relaxed atmosphere anchored by panoramic ocean views. </w:t>
      </w:r>
    </w:p>
    <w:p w:rsidRPr="00086D8A" w:rsidR="00674EF5" w:rsidP="00674EF5" w:rsidRDefault="00674EF5" w14:paraId="5CCD851E" w14:textId="77777777">
      <w:pPr>
        <w:spacing w:line="259" w:lineRule="auto"/>
        <w:jc w:val="both"/>
        <w:rPr>
          <w:rFonts w:ascii="Arial" w:hAnsi="Arial" w:cs="Arial"/>
          <w:color w:val="000000" w:themeColor="text1"/>
          <w:sz w:val="20"/>
          <w:szCs w:val="20"/>
        </w:rPr>
      </w:pPr>
    </w:p>
    <w:p w:rsidRPr="00086D8A" w:rsidR="00674EF5" w:rsidP="102F39B2" w:rsidRDefault="00674EF5" w14:paraId="588FF843" w14:textId="710C4FC5">
      <w:pPr>
        <w:spacing w:line="259" w:lineRule="auto"/>
        <w:jc w:val="both"/>
        <w:rPr>
          <w:rFonts w:ascii="Arial" w:hAnsi="Arial" w:cs="Arial"/>
          <w:b/>
          <w:bCs/>
          <w:color w:val="000000" w:themeColor="text1"/>
          <w:sz w:val="20"/>
          <w:szCs w:val="20"/>
        </w:rPr>
      </w:pPr>
      <w:r w:rsidRPr="102F39B2">
        <w:rPr>
          <w:rFonts w:ascii="Arial" w:hAnsi="Arial" w:cs="Arial"/>
          <w:b/>
          <w:bCs/>
          <w:color w:val="000000" w:themeColor="text1"/>
          <w:sz w:val="20"/>
          <w:szCs w:val="20"/>
        </w:rPr>
        <w:t>Wellness, at your pace</w:t>
      </w:r>
    </w:p>
    <w:p w:rsidRPr="00086D8A" w:rsidR="00EF74BA" w:rsidP="00674EF5" w:rsidRDefault="7DBF6652" w14:paraId="580DB5AA" w14:textId="1089E93B">
      <w:pPr>
        <w:spacing w:line="259" w:lineRule="auto"/>
        <w:jc w:val="both"/>
        <w:rPr>
          <w:rFonts w:ascii="Arial" w:hAnsi="Arial" w:cs="Arial"/>
          <w:color w:val="000000" w:themeColor="text1"/>
          <w:sz w:val="20"/>
          <w:szCs w:val="20"/>
        </w:rPr>
      </w:pPr>
      <w:r w:rsidRPr="64EDE0AA">
        <w:rPr>
          <w:rFonts w:ascii="Arial" w:hAnsi="Arial" w:cs="Arial"/>
          <w:color w:val="000000" w:themeColor="text1"/>
          <w:sz w:val="20"/>
          <w:szCs w:val="20"/>
        </w:rPr>
        <w:t>Guests can train in a state-of-the-art fitness cente</w:t>
      </w:r>
      <w:r w:rsidRPr="64EDE0AA" w:rsidR="7C833EDD">
        <w:rPr>
          <w:rFonts w:ascii="Arial" w:hAnsi="Arial" w:cs="Arial"/>
          <w:color w:val="000000" w:themeColor="text1"/>
          <w:sz w:val="20"/>
          <w:szCs w:val="20"/>
        </w:rPr>
        <w:t>r</w:t>
      </w:r>
      <w:r w:rsidRPr="64EDE0AA">
        <w:rPr>
          <w:rFonts w:ascii="Arial" w:hAnsi="Arial" w:cs="Arial"/>
          <w:color w:val="000000" w:themeColor="text1"/>
          <w:sz w:val="20"/>
          <w:szCs w:val="20"/>
        </w:rPr>
        <w:t xml:space="preserve"> with </w:t>
      </w:r>
      <w:r w:rsidRPr="64EDE0AA" w:rsidR="5EB15999">
        <w:rPr>
          <w:rFonts w:ascii="Arial" w:hAnsi="Arial" w:cs="Arial"/>
          <w:color w:val="000000" w:themeColor="text1"/>
          <w:sz w:val="20"/>
          <w:szCs w:val="20"/>
        </w:rPr>
        <w:t>panoramic</w:t>
      </w:r>
      <w:r w:rsidRPr="64EDE0AA">
        <w:rPr>
          <w:rFonts w:ascii="Arial" w:hAnsi="Arial" w:cs="Arial"/>
          <w:color w:val="000000" w:themeColor="text1"/>
          <w:sz w:val="20"/>
          <w:szCs w:val="20"/>
        </w:rPr>
        <w:t xml:space="preserve"> ocean views, supported by guided sessions and </w:t>
      </w:r>
      <w:r w:rsidRPr="64EDE0AA" w:rsidR="0D1F8F31">
        <w:rPr>
          <w:rFonts w:ascii="Arial" w:hAnsi="Arial" w:cs="Arial"/>
          <w:color w:val="000000" w:themeColor="text1"/>
          <w:sz w:val="20"/>
          <w:szCs w:val="20"/>
        </w:rPr>
        <w:t>personalized</w:t>
      </w:r>
      <w:r w:rsidRPr="64EDE0AA">
        <w:rPr>
          <w:rFonts w:ascii="Arial" w:hAnsi="Arial" w:cs="Arial"/>
          <w:color w:val="000000" w:themeColor="text1"/>
          <w:sz w:val="20"/>
          <w:szCs w:val="20"/>
        </w:rPr>
        <w:t xml:space="preserve"> training. </w:t>
      </w:r>
      <w:r w:rsidRPr="64EDE0AA" w:rsidR="25A90F4D">
        <w:rPr>
          <w:rFonts w:ascii="Arial" w:hAnsi="Arial" w:cs="Arial"/>
          <w:color w:val="000000" w:themeColor="text1"/>
          <w:sz w:val="20"/>
          <w:szCs w:val="20"/>
        </w:rPr>
        <w:t xml:space="preserve">Activities extend outdoors with </w:t>
      </w:r>
      <w:r w:rsidRPr="64EDE0AA">
        <w:rPr>
          <w:rFonts w:ascii="Arial" w:hAnsi="Arial" w:cs="Arial"/>
          <w:color w:val="000000" w:themeColor="text1"/>
          <w:sz w:val="20"/>
          <w:szCs w:val="20"/>
        </w:rPr>
        <w:t xml:space="preserve">sunrise beach yoga, fitness circuits, and shoreline runs, while </w:t>
      </w:r>
      <w:r w:rsidRPr="64EDE0AA" w:rsidR="077FF6BA">
        <w:rPr>
          <w:rFonts w:ascii="Arial" w:hAnsi="Arial" w:cs="Arial"/>
          <w:color w:val="000000" w:themeColor="text1"/>
          <w:sz w:val="20"/>
          <w:szCs w:val="20"/>
        </w:rPr>
        <w:t>T</w:t>
      </w:r>
      <w:r w:rsidRPr="64EDE0AA">
        <w:rPr>
          <w:rFonts w:ascii="Arial" w:hAnsi="Arial" w:cs="Arial"/>
          <w:color w:val="000000" w:themeColor="text1"/>
          <w:sz w:val="20"/>
          <w:szCs w:val="20"/>
        </w:rPr>
        <w:t xml:space="preserve">he </w:t>
      </w:r>
      <w:r w:rsidRPr="64EDE0AA" w:rsidR="0C7D7536">
        <w:rPr>
          <w:rFonts w:ascii="Arial" w:hAnsi="Arial" w:cs="Arial"/>
          <w:color w:val="000000" w:themeColor="text1"/>
          <w:sz w:val="20"/>
          <w:szCs w:val="20"/>
        </w:rPr>
        <w:t>Spa at Radisson Blu</w:t>
      </w:r>
      <w:r w:rsidRPr="64EDE0AA">
        <w:rPr>
          <w:rFonts w:ascii="Arial" w:hAnsi="Arial" w:cs="Arial"/>
          <w:color w:val="000000" w:themeColor="text1"/>
          <w:sz w:val="20"/>
          <w:szCs w:val="20"/>
        </w:rPr>
        <w:t xml:space="preserve"> offers </w:t>
      </w:r>
      <w:r w:rsidRPr="64EDE0AA" w:rsidR="4B153257">
        <w:rPr>
          <w:rFonts w:ascii="Arial" w:hAnsi="Arial" w:cs="Arial"/>
          <w:color w:val="000000" w:themeColor="text1"/>
          <w:sz w:val="20"/>
          <w:szCs w:val="20"/>
        </w:rPr>
        <w:t>tailored</w:t>
      </w:r>
      <w:r w:rsidRPr="64EDE0AA">
        <w:rPr>
          <w:rFonts w:ascii="Arial" w:hAnsi="Arial" w:cs="Arial"/>
          <w:color w:val="000000" w:themeColor="text1"/>
          <w:sz w:val="20"/>
          <w:szCs w:val="20"/>
        </w:rPr>
        <w:t xml:space="preserve"> treatments inspired by Thai and Asian healing traditions.</w:t>
      </w:r>
      <w:r w:rsidRPr="64EDE0AA" w:rsidR="79C52820">
        <w:rPr>
          <w:rFonts w:ascii="Arial" w:hAnsi="Arial" w:cs="Arial"/>
          <w:color w:val="000000" w:themeColor="text1"/>
          <w:sz w:val="20"/>
          <w:szCs w:val="20"/>
        </w:rPr>
        <w:t xml:space="preserve"> </w:t>
      </w:r>
      <w:r w:rsidRPr="64EDE0AA" w:rsidR="07DDF4A2">
        <w:rPr>
          <w:rFonts w:ascii="Arial" w:hAnsi="Arial" w:cs="Arial"/>
          <w:color w:val="000000" w:themeColor="text1"/>
          <w:sz w:val="20"/>
          <w:szCs w:val="20"/>
        </w:rPr>
        <w:t>An 80-metre beachfront infinity pool anchors the resort, complemented by a rooftop pool and a dedicated kids pool. The Kids Club offers supervised indoor and outdoor activities focused on creative discovery and nature-based play</w:t>
      </w:r>
      <w:r w:rsidRPr="64EDE0AA" w:rsidR="02982D56">
        <w:rPr>
          <w:rFonts w:ascii="Arial" w:hAnsi="Arial" w:cs="Arial"/>
          <w:color w:val="000000" w:themeColor="text1"/>
          <w:sz w:val="20"/>
          <w:szCs w:val="20"/>
        </w:rPr>
        <w:t>.</w:t>
      </w:r>
    </w:p>
    <w:p w:rsidRPr="00086D8A" w:rsidR="00EF74BA" w:rsidP="00674EF5" w:rsidRDefault="00EF74BA" w14:paraId="23A12279" w14:textId="77777777">
      <w:pPr>
        <w:spacing w:line="259" w:lineRule="auto"/>
        <w:jc w:val="both"/>
        <w:rPr>
          <w:rFonts w:ascii="Arial" w:hAnsi="Arial" w:cs="Arial"/>
          <w:b/>
          <w:bCs/>
          <w:color w:val="000000" w:themeColor="text1"/>
          <w:sz w:val="20"/>
          <w:szCs w:val="20"/>
        </w:rPr>
      </w:pPr>
    </w:p>
    <w:p w:rsidRPr="00086D8A" w:rsidR="00EF74BA" w:rsidP="102F39B2" w:rsidRDefault="00EF74BA" w14:paraId="06C8189D" w14:textId="6F07F7E3">
      <w:pPr>
        <w:spacing w:line="259" w:lineRule="auto"/>
        <w:jc w:val="both"/>
        <w:rPr>
          <w:rFonts w:ascii="Arial" w:hAnsi="Arial" w:cs="Arial"/>
          <w:b/>
          <w:bCs/>
          <w:color w:val="000000" w:themeColor="text1"/>
          <w:sz w:val="20"/>
          <w:szCs w:val="20"/>
        </w:rPr>
      </w:pPr>
      <w:r w:rsidRPr="102F39B2">
        <w:rPr>
          <w:rFonts w:ascii="Arial" w:hAnsi="Arial" w:cs="Arial"/>
          <w:b/>
          <w:bCs/>
          <w:color w:val="000000" w:themeColor="text1"/>
          <w:sz w:val="20"/>
          <w:szCs w:val="20"/>
        </w:rPr>
        <w:t xml:space="preserve">Versatile </w:t>
      </w:r>
      <w:r w:rsidRPr="102F39B2" w:rsidR="00674EF5">
        <w:rPr>
          <w:rFonts w:ascii="Arial" w:hAnsi="Arial" w:cs="Arial"/>
          <w:b/>
          <w:bCs/>
          <w:color w:val="000000" w:themeColor="text1"/>
          <w:sz w:val="20"/>
          <w:szCs w:val="20"/>
        </w:rPr>
        <w:t>event spaces</w:t>
      </w:r>
    </w:p>
    <w:p w:rsidRPr="00086D8A" w:rsidR="00674EF5" w:rsidP="00674EF5" w:rsidRDefault="00674EF5" w14:paraId="1E694018" w14:textId="12A1BECD">
      <w:pPr>
        <w:spacing w:line="259" w:lineRule="auto"/>
        <w:jc w:val="both"/>
        <w:rPr>
          <w:rFonts w:ascii="Arial" w:hAnsi="Arial" w:cs="Arial"/>
          <w:color w:val="000000" w:themeColor="text1"/>
          <w:sz w:val="20"/>
          <w:szCs w:val="20"/>
        </w:rPr>
      </w:pPr>
      <w:r w:rsidRPr="68BE7997">
        <w:rPr>
          <w:rFonts w:ascii="Arial" w:hAnsi="Arial" w:cs="Arial"/>
          <w:color w:val="000000" w:themeColor="text1"/>
          <w:sz w:val="20"/>
          <w:szCs w:val="20"/>
        </w:rPr>
        <w:t>For meetings</w:t>
      </w:r>
      <w:r w:rsidRPr="68BE7997" w:rsidR="003A4AF8">
        <w:rPr>
          <w:rFonts w:ascii="Arial" w:hAnsi="Arial" w:cs="Arial"/>
          <w:color w:val="000000" w:themeColor="text1"/>
          <w:sz w:val="20"/>
          <w:szCs w:val="20"/>
        </w:rPr>
        <w:t>, incentives</w:t>
      </w:r>
      <w:r w:rsidRPr="68BE7997">
        <w:rPr>
          <w:rFonts w:ascii="Arial" w:hAnsi="Arial" w:cs="Arial"/>
          <w:color w:val="000000" w:themeColor="text1"/>
          <w:sz w:val="20"/>
          <w:szCs w:val="20"/>
        </w:rPr>
        <w:t xml:space="preserve"> and celebrations,</w:t>
      </w:r>
      <w:r w:rsidRPr="68BE7997" w:rsidR="003A4AF8">
        <w:rPr>
          <w:rFonts w:ascii="Arial" w:hAnsi="Arial" w:cs="Arial"/>
          <w:color w:val="000000" w:themeColor="text1"/>
          <w:sz w:val="20"/>
          <w:szCs w:val="20"/>
        </w:rPr>
        <w:t xml:space="preserve"> the resort offers</w:t>
      </w:r>
      <w:r w:rsidRPr="68BE7997">
        <w:rPr>
          <w:rFonts w:ascii="Arial" w:hAnsi="Arial" w:cs="Arial"/>
          <w:color w:val="000000" w:themeColor="text1"/>
          <w:sz w:val="20"/>
          <w:szCs w:val="20"/>
        </w:rPr>
        <w:t xml:space="preserve"> flexible indoor spaces and outdoor venues </w:t>
      </w:r>
      <w:r w:rsidRPr="68BE7997" w:rsidR="6B50F1B3">
        <w:rPr>
          <w:rFonts w:ascii="Arial" w:hAnsi="Arial" w:cs="Arial"/>
          <w:color w:val="000000" w:themeColor="text1"/>
          <w:sz w:val="20"/>
          <w:szCs w:val="20"/>
        </w:rPr>
        <w:t>designed for seamless gatherings. T</w:t>
      </w:r>
      <w:r w:rsidRPr="68BE7997" w:rsidR="645356B7">
        <w:rPr>
          <w:rFonts w:ascii="Arial" w:hAnsi="Arial" w:cs="Arial"/>
          <w:color w:val="000000" w:themeColor="text1"/>
          <w:sz w:val="20"/>
          <w:szCs w:val="20"/>
        </w:rPr>
        <w:t>hree meeting rooms</w:t>
      </w:r>
      <w:r w:rsidRPr="68BE7997" w:rsidR="00EF74BA">
        <w:rPr>
          <w:rFonts w:ascii="Arial" w:hAnsi="Arial" w:cs="Arial"/>
          <w:color w:val="000000" w:themeColor="text1"/>
          <w:sz w:val="20"/>
          <w:szCs w:val="20"/>
        </w:rPr>
        <w:t xml:space="preserve"> can be configured for boardroom sessions</w:t>
      </w:r>
      <w:r w:rsidRPr="68BE7997" w:rsidR="6B50F1B3">
        <w:rPr>
          <w:rFonts w:ascii="Arial" w:hAnsi="Arial" w:cs="Arial"/>
          <w:color w:val="000000" w:themeColor="text1"/>
          <w:sz w:val="20"/>
          <w:szCs w:val="20"/>
        </w:rPr>
        <w:t xml:space="preserve">, </w:t>
      </w:r>
      <w:r w:rsidRPr="68BE7997" w:rsidR="00EF74BA">
        <w:rPr>
          <w:rFonts w:ascii="Arial" w:hAnsi="Arial" w:cs="Arial"/>
          <w:color w:val="000000" w:themeColor="text1"/>
          <w:sz w:val="20"/>
          <w:szCs w:val="20"/>
        </w:rPr>
        <w:t>workshops</w:t>
      </w:r>
      <w:r w:rsidRPr="68BE7997" w:rsidR="6B50F1B3">
        <w:rPr>
          <w:rFonts w:ascii="Arial" w:hAnsi="Arial" w:cs="Arial"/>
          <w:color w:val="000000" w:themeColor="text1"/>
          <w:sz w:val="20"/>
          <w:szCs w:val="20"/>
        </w:rPr>
        <w:t xml:space="preserve">, </w:t>
      </w:r>
      <w:r w:rsidRPr="68BE7997" w:rsidR="00EF74BA">
        <w:rPr>
          <w:rFonts w:ascii="Arial" w:hAnsi="Arial" w:cs="Arial"/>
          <w:color w:val="000000" w:themeColor="text1"/>
          <w:sz w:val="20"/>
          <w:szCs w:val="20"/>
        </w:rPr>
        <w:t xml:space="preserve">cocktail receptions, </w:t>
      </w:r>
      <w:r w:rsidRPr="68BE7997" w:rsidR="6B50F1B3">
        <w:rPr>
          <w:rFonts w:ascii="Arial" w:hAnsi="Arial" w:cs="Arial"/>
          <w:color w:val="000000" w:themeColor="text1"/>
          <w:sz w:val="20"/>
          <w:szCs w:val="20"/>
        </w:rPr>
        <w:t xml:space="preserve">each equipped with </w:t>
      </w:r>
      <w:r w:rsidRPr="68BE7997" w:rsidR="00EF74BA">
        <w:rPr>
          <w:rFonts w:ascii="Arial" w:hAnsi="Arial" w:cs="Arial"/>
          <w:color w:val="000000" w:themeColor="text1"/>
          <w:sz w:val="20"/>
          <w:szCs w:val="20"/>
        </w:rPr>
        <w:t>natural daylight, modern AV</w:t>
      </w:r>
      <w:r w:rsidRPr="68BE7997" w:rsidR="6B50F1B3">
        <w:rPr>
          <w:rFonts w:ascii="Arial" w:hAnsi="Arial" w:cs="Arial"/>
          <w:color w:val="000000" w:themeColor="text1"/>
          <w:sz w:val="20"/>
          <w:szCs w:val="20"/>
        </w:rPr>
        <w:t xml:space="preserve"> technology</w:t>
      </w:r>
      <w:r w:rsidRPr="68BE7997" w:rsidR="00EF74BA">
        <w:rPr>
          <w:rFonts w:ascii="Arial" w:hAnsi="Arial" w:cs="Arial"/>
          <w:color w:val="000000" w:themeColor="text1"/>
          <w:sz w:val="20"/>
          <w:szCs w:val="20"/>
        </w:rPr>
        <w:t>, and high-speed connectivity</w:t>
      </w:r>
      <w:r w:rsidRPr="68BE7997" w:rsidR="6B50F1B3">
        <w:rPr>
          <w:rFonts w:ascii="Arial" w:hAnsi="Arial" w:cs="Arial"/>
          <w:color w:val="000000" w:themeColor="text1"/>
          <w:sz w:val="20"/>
          <w:szCs w:val="20"/>
        </w:rPr>
        <w:t xml:space="preserve"> under the Radisson Meetings concept</w:t>
      </w:r>
      <w:r w:rsidRPr="68BE7997" w:rsidR="00EF74BA">
        <w:rPr>
          <w:rFonts w:ascii="Arial" w:hAnsi="Arial" w:cs="Arial"/>
          <w:color w:val="000000" w:themeColor="text1"/>
          <w:sz w:val="20"/>
          <w:szCs w:val="20"/>
        </w:rPr>
        <w:t xml:space="preserve">. For destination-led </w:t>
      </w:r>
      <w:r w:rsidRPr="68BE7997" w:rsidR="6B50F1B3">
        <w:rPr>
          <w:rFonts w:ascii="Arial" w:hAnsi="Arial" w:cs="Arial"/>
          <w:color w:val="000000" w:themeColor="text1"/>
          <w:sz w:val="20"/>
          <w:szCs w:val="20"/>
        </w:rPr>
        <w:t xml:space="preserve">events, beachfront and poolside areas serve as memorable backdrops </w:t>
      </w:r>
      <w:r w:rsidRPr="68BE7997" w:rsidR="00EF74BA">
        <w:rPr>
          <w:rFonts w:ascii="Arial" w:hAnsi="Arial" w:cs="Arial"/>
          <w:color w:val="000000" w:themeColor="text1"/>
          <w:sz w:val="20"/>
          <w:szCs w:val="20"/>
        </w:rPr>
        <w:t xml:space="preserve">for </w:t>
      </w:r>
      <w:r w:rsidRPr="68BE7997" w:rsidR="6B50F1B3">
        <w:rPr>
          <w:rFonts w:ascii="Arial" w:hAnsi="Arial" w:cs="Arial"/>
          <w:color w:val="000000" w:themeColor="text1"/>
          <w:sz w:val="20"/>
          <w:szCs w:val="20"/>
        </w:rPr>
        <w:t xml:space="preserve">receptions, networking, </w:t>
      </w:r>
      <w:r w:rsidRPr="68BE7997" w:rsidR="00EF74BA">
        <w:rPr>
          <w:rFonts w:ascii="Arial" w:hAnsi="Arial" w:cs="Arial"/>
          <w:color w:val="000000" w:themeColor="text1"/>
          <w:sz w:val="20"/>
          <w:szCs w:val="20"/>
        </w:rPr>
        <w:t>and private celebrations.</w:t>
      </w:r>
    </w:p>
    <w:p w:rsidRPr="00086D8A" w:rsidR="00674EF5" w:rsidP="00674EF5" w:rsidRDefault="00674EF5" w14:paraId="46CC96D6" w14:textId="77777777">
      <w:pPr>
        <w:spacing w:line="259" w:lineRule="auto"/>
        <w:jc w:val="both"/>
        <w:rPr>
          <w:rFonts w:ascii="Arial" w:hAnsi="Arial" w:cs="Arial"/>
          <w:color w:val="000000" w:themeColor="text1"/>
          <w:sz w:val="20"/>
          <w:szCs w:val="20"/>
        </w:rPr>
      </w:pPr>
    </w:p>
    <w:p w:rsidRPr="00086D8A" w:rsidR="00674EF5" w:rsidP="102F39B2" w:rsidRDefault="00674EF5" w14:paraId="2E4C469B" w14:textId="51AB3565">
      <w:pPr>
        <w:spacing w:line="259" w:lineRule="auto"/>
        <w:jc w:val="both"/>
        <w:rPr>
          <w:rFonts w:ascii="Arial" w:hAnsi="Arial" w:cs="Arial"/>
          <w:b/>
          <w:bCs/>
          <w:color w:val="000000" w:themeColor="text1"/>
          <w:sz w:val="20"/>
          <w:szCs w:val="20"/>
        </w:rPr>
      </w:pPr>
      <w:r w:rsidRPr="102F39B2">
        <w:rPr>
          <w:rFonts w:ascii="Arial" w:hAnsi="Arial" w:cs="Arial"/>
          <w:b/>
          <w:bCs/>
          <w:color w:val="000000" w:themeColor="text1"/>
          <w:sz w:val="20"/>
          <w:szCs w:val="20"/>
        </w:rPr>
        <w:t>Building a greener future</w:t>
      </w:r>
    </w:p>
    <w:p w:rsidRPr="00086D8A" w:rsidR="00674EF5" w:rsidP="00674EF5" w:rsidRDefault="00674EF5" w14:paraId="3F3D855F" w14:textId="7F7DB885">
      <w:pPr>
        <w:spacing w:line="259" w:lineRule="auto"/>
        <w:jc w:val="both"/>
        <w:rPr>
          <w:rFonts w:ascii="Arial" w:hAnsi="Arial" w:cs="Arial"/>
          <w:color w:val="000000" w:themeColor="text1"/>
          <w:sz w:val="20"/>
          <w:szCs w:val="20"/>
        </w:rPr>
      </w:pPr>
      <w:r w:rsidRPr="322FB8F4">
        <w:rPr>
          <w:rFonts w:ascii="Arial" w:hAnsi="Arial" w:cs="Arial"/>
          <w:color w:val="000000" w:themeColor="text1"/>
          <w:sz w:val="20"/>
          <w:szCs w:val="20"/>
        </w:rPr>
        <w:t xml:space="preserve">Sustainability is </w:t>
      </w:r>
      <w:r w:rsidRPr="322FB8F4" w:rsidR="00BC282A">
        <w:rPr>
          <w:rFonts w:ascii="Arial" w:hAnsi="Arial" w:cs="Arial"/>
          <w:color w:val="000000" w:themeColor="text1"/>
          <w:sz w:val="20"/>
          <w:szCs w:val="20"/>
        </w:rPr>
        <w:t xml:space="preserve">integrated across operations including </w:t>
      </w:r>
      <w:r w:rsidRPr="322FB8F4" w:rsidR="00820249">
        <w:rPr>
          <w:rFonts w:ascii="Arial" w:hAnsi="Arial" w:cs="Arial"/>
          <w:color w:val="000000" w:themeColor="text1"/>
          <w:sz w:val="20"/>
          <w:szCs w:val="20"/>
        </w:rPr>
        <w:t xml:space="preserve">single-use plastics, energy-smart room systems, and </w:t>
      </w:r>
      <w:r w:rsidRPr="322FB8F4">
        <w:rPr>
          <w:rFonts w:ascii="Arial" w:hAnsi="Arial" w:cs="Arial"/>
          <w:color w:val="000000" w:themeColor="text1"/>
          <w:sz w:val="20"/>
          <w:szCs w:val="20"/>
        </w:rPr>
        <w:t>responsible sourcing</w:t>
      </w:r>
      <w:r w:rsidRPr="322FB8F4" w:rsidR="00BC282A">
        <w:rPr>
          <w:rFonts w:ascii="Arial" w:hAnsi="Arial" w:cs="Arial"/>
          <w:color w:val="000000" w:themeColor="text1"/>
          <w:sz w:val="20"/>
          <w:szCs w:val="20"/>
        </w:rPr>
        <w:t xml:space="preserve"> practices</w:t>
      </w:r>
      <w:r w:rsidRPr="322FB8F4">
        <w:rPr>
          <w:rFonts w:ascii="Arial" w:hAnsi="Arial" w:cs="Arial"/>
          <w:color w:val="000000" w:themeColor="text1"/>
          <w:sz w:val="20"/>
          <w:szCs w:val="20"/>
        </w:rPr>
        <w:t xml:space="preserve">. The resort is on track for Green Key certification and has implemented Hotel Sustainability Basics. Community impact </w:t>
      </w:r>
      <w:r w:rsidRPr="322FB8F4" w:rsidR="00D5443A">
        <w:rPr>
          <w:rFonts w:ascii="Arial" w:hAnsi="Arial" w:cs="Arial"/>
          <w:color w:val="000000" w:themeColor="text1"/>
          <w:sz w:val="20"/>
          <w:szCs w:val="20"/>
        </w:rPr>
        <w:t>efforts include ongoing conversations with the Soi Dog Foundation to explore future collaboration, complemented by initiatives such as regular beach clean</w:t>
      </w:r>
      <w:r w:rsidRPr="322FB8F4" w:rsidR="00D5443A">
        <w:rPr>
          <w:rFonts w:ascii="Cambria Math" w:hAnsi="Cambria Math" w:cs="Cambria Math"/>
          <w:color w:val="000000" w:themeColor="text1"/>
          <w:sz w:val="20"/>
          <w:szCs w:val="20"/>
        </w:rPr>
        <w:t>‑</w:t>
      </w:r>
      <w:r w:rsidRPr="322FB8F4" w:rsidR="00D5443A">
        <w:rPr>
          <w:rFonts w:ascii="Arial" w:hAnsi="Arial" w:cs="Arial"/>
          <w:color w:val="000000" w:themeColor="text1"/>
          <w:sz w:val="20"/>
          <w:szCs w:val="20"/>
        </w:rPr>
        <w:t>ups that help protect the local ecosystem</w:t>
      </w:r>
      <w:r w:rsidRPr="322FB8F4">
        <w:rPr>
          <w:rFonts w:ascii="Arial" w:hAnsi="Arial" w:cs="Arial"/>
          <w:color w:val="000000" w:themeColor="text1"/>
          <w:sz w:val="20"/>
          <w:szCs w:val="20"/>
        </w:rPr>
        <w:t>.</w:t>
      </w:r>
    </w:p>
    <w:p w:rsidRPr="00086D8A" w:rsidR="00674EF5" w:rsidP="00674EF5" w:rsidRDefault="00674EF5" w14:paraId="0EF46DB1" w14:textId="61E915DE">
      <w:pPr>
        <w:spacing w:line="259" w:lineRule="auto"/>
        <w:jc w:val="both"/>
        <w:rPr>
          <w:rFonts w:ascii="Arial" w:hAnsi="Arial" w:cs="Arial"/>
          <w:color w:val="000000" w:themeColor="text1"/>
          <w:sz w:val="20"/>
          <w:szCs w:val="20"/>
        </w:rPr>
      </w:pPr>
    </w:p>
    <w:p w:rsidRPr="00086D8A" w:rsidR="00674EF5" w:rsidP="579D36D9" w:rsidRDefault="00674EF5" w14:paraId="64CDE499" w14:textId="7E872051">
      <w:pPr>
        <w:spacing w:line="259" w:lineRule="auto"/>
        <w:jc w:val="both"/>
        <w:rPr>
          <w:rFonts w:ascii="Arial" w:hAnsi="Arial" w:cs="Arial"/>
          <w:i/>
          <w:iCs/>
          <w:color w:val="000000" w:themeColor="text1"/>
          <w:sz w:val="20"/>
          <w:szCs w:val="20"/>
        </w:rPr>
      </w:pPr>
      <w:r w:rsidRPr="579D36D9">
        <w:rPr>
          <w:rFonts w:ascii="Arial" w:hAnsi="Arial" w:cs="Arial"/>
          <w:color w:val="000000" w:themeColor="text1"/>
          <w:sz w:val="20"/>
          <w:szCs w:val="20"/>
        </w:rPr>
        <w:t>Tim Cordon, C</w:t>
      </w:r>
      <w:r w:rsidRPr="579D36D9" w:rsidR="5A2D02E8">
        <w:rPr>
          <w:rFonts w:ascii="Arial" w:hAnsi="Arial" w:cs="Arial"/>
          <w:color w:val="000000" w:themeColor="text1"/>
          <w:sz w:val="20"/>
          <w:szCs w:val="20"/>
        </w:rPr>
        <w:t>hief Operating Officer,</w:t>
      </w:r>
      <w:r w:rsidRPr="579D36D9">
        <w:rPr>
          <w:rFonts w:ascii="Arial" w:hAnsi="Arial" w:cs="Arial"/>
          <w:color w:val="000000" w:themeColor="text1"/>
          <w:sz w:val="20"/>
          <w:szCs w:val="20"/>
        </w:rPr>
        <w:t xml:space="preserve"> Middle East, Africa &amp; Southeast Asia Pacific</w:t>
      </w:r>
      <w:r w:rsidRPr="579D36D9" w:rsidR="00D71A5A">
        <w:rPr>
          <w:rFonts w:ascii="Arial" w:hAnsi="Arial" w:cs="Arial"/>
          <w:color w:val="000000" w:themeColor="text1"/>
          <w:sz w:val="20"/>
          <w:szCs w:val="20"/>
        </w:rPr>
        <w:t>,</w:t>
      </w:r>
      <w:r w:rsidRPr="579D36D9">
        <w:rPr>
          <w:rFonts w:ascii="Arial" w:hAnsi="Arial" w:cs="Arial"/>
          <w:color w:val="000000" w:themeColor="text1"/>
          <w:sz w:val="20"/>
          <w:szCs w:val="20"/>
        </w:rPr>
        <w:t xml:space="preserve"> Radisson Hotel Group, adds</w:t>
      </w:r>
      <w:r w:rsidRPr="579D36D9">
        <w:rPr>
          <w:rFonts w:ascii="Arial" w:hAnsi="Arial" w:cs="Arial"/>
          <w:i/>
          <w:iCs/>
          <w:color w:val="000000" w:themeColor="text1"/>
          <w:sz w:val="20"/>
          <w:szCs w:val="20"/>
        </w:rPr>
        <w:t>: “The opening of Radisson Blu Resort</w:t>
      </w:r>
      <w:r w:rsidRPr="579D36D9" w:rsidR="2CC1E87D">
        <w:rPr>
          <w:rFonts w:ascii="Arial" w:hAnsi="Arial" w:cs="Arial"/>
          <w:i/>
          <w:iCs/>
          <w:color w:val="000000" w:themeColor="text1"/>
          <w:sz w:val="20"/>
          <w:szCs w:val="20"/>
        </w:rPr>
        <w:t>,</w:t>
      </w:r>
      <w:r w:rsidRPr="579D36D9">
        <w:rPr>
          <w:rFonts w:ascii="Arial" w:hAnsi="Arial" w:cs="Arial"/>
          <w:i/>
          <w:iCs/>
          <w:color w:val="000000" w:themeColor="text1"/>
          <w:sz w:val="20"/>
          <w:szCs w:val="20"/>
        </w:rPr>
        <w:t xml:space="preserve"> Phuket Mai Khao Beach strengthens our presence in Thailand with a resort that matches how travel is evolving, towards meaningful experiences, wellbeing, and responsible stays. Mai Khao’s natural beauty, combined with the resort’s design, culinary concepts, and rooftop sunset destination, creates an exceptional addition to our portfolio in a world-class leisure market.”</w:t>
      </w:r>
    </w:p>
    <w:p w:rsidRPr="00086D8A" w:rsidR="00674EF5" w:rsidP="00674EF5" w:rsidRDefault="00674EF5" w14:paraId="49C7A037" w14:textId="77777777">
      <w:pPr>
        <w:spacing w:line="259" w:lineRule="auto"/>
        <w:jc w:val="both"/>
        <w:rPr>
          <w:rFonts w:ascii="Arial" w:hAnsi="Arial" w:cs="Arial"/>
          <w:color w:val="000000" w:themeColor="text1"/>
          <w:sz w:val="20"/>
          <w:szCs w:val="20"/>
        </w:rPr>
      </w:pPr>
    </w:p>
    <w:p w:rsidRPr="00086D8A" w:rsidR="00674EF5" w:rsidP="579D36D9" w:rsidRDefault="5C94BCB9" w14:paraId="0A5A47A2" w14:textId="4CE40AD3">
      <w:pPr>
        <w:spacing w:line="259" w:lineRule="auto"/>
        <w:jc w:val="both"/>
        <w:rPr>
          <w:rFonts w:ascii="Arial" w:hAnsi="Arial" w:cs="Arial"/>
          <w:color w:val="000000" w:themeColor="text1"/>
          <w:sz w:val="20"/>
          <w:szCs w:val="20"/>
        </w:rPr>
      </w:pPr>
      <w:r w:rsidRPr="579D36D9">
        <w:rPr>
          <w:rFonts w:ascii="Arial" w:hAnsi="Arial" w:eastAsia="Arial" w:cs="Arial"/>
          <w:color w:val="000000" w:themeColor="text1"/>
          <w:sz w:val="20"/>
          <w:szCs w:val="20"/>
        </w:rPr>
        <w:t xml:space="preserve">For bookings and hotel details, visit </w:t>
      </w:r>
      <w:r w:rsidRPr="579D36D9" w:rsidR="12B55833">
        <w:rPr>
          <w:rFonts w:ascii="Arial" w:hAnsi="Arial" w:cs="Arial"/>
          <w:color w:val="000000" w:themeColor="text1"/>
          <w:sz w:val="20"/>
          <w:szCs w:val="20"/>
        </w:rPr>
        <w:t>Radisson Blu Resort, Phuket Mai Khao Beach</w:t>
      </w:r>
      <w:r w:rsidRPr="579D36D9" w:rsidR="7DBF6652">
        <w:rPr>
          <w:rFonts w:ascii="Arial" w:hAnsi="Arial" w:cs="Arial"/>
          <w:sz w:val="20"/>
          <w:szCs w:val="20"/>
        </w:rPr>
        <w:t xml:space="preserve"> </w:t>
      </w:r>
      <w:hyperlink r:id="rId11">
        <w:r w:rsidRPr="579D36D9" w:rsidR="6E91F0CC">
          <w:rPr>
            <w:rStyle w:val="Hyperlink"/>
            <w:rFonts w:ascii="Arial" w:hAnsi="Arial" w:cs="Arial"/>
            <w:sz w:val="20"/>
            <w:szCs w:val="20"/>
          </w:rPr>
          <w:t>RadissonHotels.com</w:t>
        </w:r>
      </w:hyperlink>
      <w:r w:rsidRPr="579D36D9" w:rsidR="7DBF6652">
        <w:rPr>
          <w:rFonts w:ascii="Arial" w:hAnsi="Arial" w:cs="Arial"/>
          <w:sz w:val="20"/>
          <w:szCs w:val="20"/>
        </w:rPr>
        <w:t>.</w:t>
      </w:r>
    </w:p>
    <w:p w:rsidRPr="00086D8A" w:rsidR="00B661D0" w:rsidP="579D36D9" w:rsidRDefault="00B661D0" w14:paraId="725848ED" w14:textId="2BEAA829">
      <w:pPr>
        <w:spacing w:line="259" w:lineRule="auto"/>
        <w:jc w:val="both"/>
        <w:rPr>
          <w:rFonts w:ascii="Arial" w:hAnsi="Arial" w:cs="Arial"/>
          <w:sz w:val="20"/>
          <w:szCs w:val="20"/>
        </w:rPr>
      </w:pPr>
    </w:p>
    <w:p w:rsidRPr="00086D8A" w:rsidR="00B661D0" w:rsidP="579D36D9" w:rsidRDefault="197463DF" w14:paraId="493475B1" w14:textId="353AAF12">
      <w:pPr>
        <w:spacing w:line="259" w:lineRule="auto"/>
        <w:jc w:val="both"/>
        <w:rPr>
          <w:rFonts w:ascii="Arial" w:hAnsi="Arial" w:cs="Arial"/>
          <w:color w:val="000000" w:themeColor="text1"/>
          <w:sz w:val="20"/>
          <w:szCs w:val="20"/>
          <w:lang w:val="de-DE"/>
        </w:rPr>
      </w:pPr>
      <w:r w:rsidRPr="579D36D9">
        <w:rPr>
          <w:rFonts w:ascii="Arial" w:hAnsi="Arial" w:eastAsia="Arial" w:cs="Arial"/>
          <w:color w:val="000000" w:themeColor="text1"/>
          <w:sz w:val="20"/>
          <w:szCs w:val="20"/>
          <w:lang w:val="de-DE"/>
        </w:rPr>
        <w:t xml:space="preserve">Download high-resolution images of </w:t>
      </w:r>
      <w:r w:rsidRPr="579D36D9" w:rsidR="780CBD82">
        <w:rPr>
          <w:rFonts w:ascii="Arial" w:hAnsi="Arial" w:cs="Arial"/>
          <w:color w:val="000000" w:themeColor="text1"/>
          <w:sz w:val="20"/>
          <w:szCs w:val="20"/>
          <w:lang w:val="de-DE"/>
        </w:rPr>
        <w:t>Radisson Blu Resort, Phuket Mai Khao Beach</w:t>
      </w:r>
      <w:r w:rsidRPr="579D36D9" w:rsidR="00674EF5">
        <w:rPr>
          <w:rFonts w:ascii="Arial" w:hAnsi="Arial" w:cs="Arial"/>
          <w:color w:val="000000" w:themeColor="text1"/>
          <w:sz w:val="20"/>
          <w:szCs w:val="20"/>
          <w:lang w:val="de-DE"/>
        </w:rPr>
        <w:t xml:space="preserve"> </w:t>
      </w:r>
      <w:hyperlink r:id="rId12">
        <w:r w:rsidRPr="579D36D9" w:rsidR="00674EF5">
          <w:rPr>
            <w:rStyle w:val="Hyperlink"/>
            <w:rFonts w:ascii="Arial" w:hAnsi="Arial" w:cs="Arial"/>
            <w:sz w:val="20"/>
            <w:szCs w:val="20"/>
            <w:lang w:val="de-DE"/>
          </w:rPr>
          <w:t>here</w:t>
        </w:r>
      </w:hyperlink>
      <w:r w:rsidRPr="579D36D9" w:rsidR="00674EF5">
        <w:rPr>
          <w:rFonts w:ascii="Arial" w:hAnsi="Arial" w:cs="Arial"/>
          <w:color w:val="000000" w:themeColor="text1"/>
          <w:sz w:val="20"/>
          <w:szCs w:val="20"/>
          <w:lang w:val="de-DE"/>
        </w:rPr>
        <w:t>.</w:t>
      </w:r>
    </w:p>
    <w:p w:rsidR="0B6D2842" w:rsidP="0B6D2842" w:rsidRDefault="0B6D2842" w14:paraId="3E29FACB" w14:textId="71A9B3E2">
      <w:pPr>
        <w:spacing w:line="259" w:lineRule="auto"/>
        <w:jc w:val="both"/>
        <w:rPr>
          <w:rFonts w:ascii="Arial" w:hAnsi="Arial" w:cs="Arial"/>
          <w:color w:val="000000" w:themeColor="text1"/>
          <w:sz w:val="20"/>
          <w:szCs w:val="20"/>
        </w:rPr>
      </w:pPr>
    </w:p>
    <w:p w:rsidR="2B06AED9" w:rsidP="0B6D2842" w:rsidRDefault="2B06AED9" w14:paraId="3228B916" w14:textId="3361B899">
      <w:pPr>
        <w:spacing w:line="259" w:lineRule="auto"/>
        <w:jc w:val="both"/>
        <w:rPr>
          <w:rFonts w:ascii="Arial" w:hAnsi="Arial" w:cs="Arial"/>
          <w:color w:val="000000" w:themeColor="text1"/>
          <w:sz w:val="20"/>
          <w:szCs w:val="20"/>
        </w:rPr>
      </w:pPr>
      <w:r>
        <w:tab/>
      </w:r>
      <w:r>
        <w:tab/>
      </w:r>
      <w:r>
        <w:tab/>
      </w:r>
      <w:r>
        <w:tab/>
      </w:r>
      <w:r>
        <w:tab/>
      </w:r>
      <w:r>
        <w:tab/>
      </w:r>
      <w:r>
        <w:tab/>
      </w:r>
      <w:r w:rsidRPr="0B6D2842" w:rsidR="33ED3AD4">
        <w:rPr>
          <w:rFonts w:ascii="Arial" w:hAnsi="Arial" w:cs="Arial"/>
          <w:color w:val="000000" w:themeColor="text1"/>
          <w:sz w:val="20"/>
          <w:szCs w:val="20"/>
        </w:rPr>
        <w:t>###</w:t>
      </w:r>
    </w:p>
    <w:p w:rsidRPr="00086D8A" w:rsidR="00D71A5A" w:rsidP="00674EF5" w:rsidRDefault="00D71A5A" w14:paraId="764061D3" w14:textId="77777777">
      <w:pPr>
        <w:spacing w:line="259" w:lineRule="auto"/>
        <w:jc w:val="both"/>
        <w:rPr>
          <w:rFonts w:ascii="Arial" w:hAnsi="Arial" w:cs="Arial"/>
          <w:color w:val="000000" w:themeColor="text1"/>
          <w:sz w:val="20"/>
          <w:szCs w:val="20"/>
        </w:rPr>
      </w:pPr>
    </w:p>
    <w:p w:rsidRPr="00086D8A" w:rsidR="00D71A5A" w:rsidP="579D36D9" w:rsidRDefault="6C80A4D8" w14:paraId="760F940F" w14:textId="4F663AC1">
      <w:pPr>
        <w:rPr>
          <w:rFonts w:ascii="Arial" w:hAnsi="Arial" w:cs="Arial"/>
          <w:b/>
          <w:bCs/>
          <w:sz w:val="20"/>
          <w:szCs w:val="20"/>
          <w:u w:val="single"/>
        </w:rPr>
      </w:pPr>
      <w:r w:rsidRPr="579D36D9">
        <w:rPr>
          <w:rFonts w:ascii="Arial" w:hAnsi="Arial" w:cs="Arial"/>
          <w:b/>
          <w:bCs/>
          <w:sz w:val="20"/>
          <w:szCs w:val="20"/>
          <w:u w:val="single"/>
        </w:rPr>
        <w:t>MEDIA CONTACT </w:t>
      </w:r>
    </w:p>
    <w:p w:rsidRPr="009A4206" w:rsidR="00D71A5A" w:rsidP="2CB4DBEA" w:rsidRDefault="6C80A4D8" w14:paraId="669D084D" w14:textId="39D7FC19">
      <w:pPr>
        <w:rPr>
          <w:sz w:val="20"/>
          <w:szCs w:val="20"/>
        </w:rPr>
      </w:pPr>
      <w:r w:rsidRPr="102F39B2">
        <w:rPr>
          <w:rFonts w:ascii="Arial" w:hAnsi="Arial" w:cs="Arial"/>
          <w:sz w:val="20"/>
          <w:szCs w:val="20"/>
        </w:rPr>
        <w:t xml:space="preserve">   </w:t>
      </w:r>
    </w:p>
    <w:p w:rsidRPr="009A4206" w:rsidR="00D71A5A" w:rsidP="2CB4DBEA" w:rsidRDefault="724E4FE9" w14:paraId="288ACD51" w14:textId="79A08235">
      <w:pPr>
        <w:rPr>
          <w:sz w:val="20"/>
          <w:szCs w:val="20"/>
        </w:rPr>
      </w:pPr>
      <w:r w:rsidRPr="0FA2D168" w:rsidR="724E4FE9">
        <w:rPr>
          <w:rFonts w:ascii="Arial" w:hAnsi="Arial" w:cs="Arial"/>
          <w:b w:val="1"/>
          <w:bCs w:val="1"/>
          <w:sz w:val="20"/>
          <w:szCs w:val="20"/>
        </w:rPr>
        <w:t>Saadiyah Hendricks</w:t>
      </w:r>
      <w:r w:rsidRPr="0FA2D168" w:rsidR="724E4FE9">
        <w:rPr>
          <w:rFonts w:ascii="Arial" w:hAnsi="Arial" w:cs="Arial"/>
          <w:sz w:val="20"/>
          <w:szCs w:val="20"/>
        </w:rPr>
        <w:t xml:space="preserve">, Director, Global Corporate and Area PR &amp; Social Media, Middle East, Africa, Mediterranean and Southeast Asia Pacific, Radisson Hotel Group  </w:t>
      </w:r>
    </w:p>
    <w:p w:rsidRPr="009A4206" w:rsidR="00D71A5A" w:rsidP="2CB4DBEA" w:rsidRDefault="6C80A4D8" w14:paraId="5E3B5E2B" w14:textId="21452A46">
      <w:pPr>
        <w:rPr>
          <w:sz w:val="20"/>
          <w:szCs w:val="20"/>
        </w:rPr>
      </w:pPr>
      <w:hyperlink r:id="rId13">
        <w:r w:rsidRPr="00086D8A">
          <w:rPr>
            <w:rStyle w:val="Hyperlink"/>
            <w:rFonts w:ascii="Arial" w:hAnsi="Arial" w:cs="Arial"/>
            <w:sz w:val="20"/>
            <w:szCs w:val="20"/>
          </w:rPr>
          <w:t>saadiyah.hendricks@radissonhotels.com </w:t>
        </w:r>
      </w:hyperlink>
      <w:r w:rsidRPr="00086D8A">
        <w:rPr>
          <w:rFonts w:ascii="Arial" w:hAnsi="Arial" w:cs="Arial"/>
          <w:sz w:val="20"/>
          <w:szCs w:val="20"/>
        </w:rPr>
        <w:t xml:space="preserve">    </w:t>
      </w:r>
    </w:p>
    <w:p w:rsidRPr="009A4206" w:rsidR="00D71A5A" w:rsidP="2CB4DBEA" w:rsidRDefault="6C80A4D8" w14:paraId="0E2F98AD" w14:textId="7238CD1B">
      <w:pPr>
        <w:rPr>
          <w:sz w:val="20"/>
          <w:szCs w:val="20"/>
        </w:rPr>
      </w:pPr>
      <w:r w:rsidRPr="102F39B2">
        <w:rPr>
          <w:rFonts w:ascii="Arial" w:hAnsi="Arial" w:cs="Arial"/>
          <w:sz w:val="20"/>
          <w:szCs w:val="20"/>
        </w:rPr>
        <w:t xml:space="preserve">   </w:t>
      </w:r>
    </w:p>
    <w:p w:rsidRPr="009A4206" w:rsidR="00D71A5A" w:rsidP="2CB4DBEA" w:rsidRDefault="6C80A4D8" w14:paraId="2F5F0AEE" w14:textId="36EAD5C1">
      <w:pPr>
        <w:rPr>
          <w:sz w:val="20"/>
          <w:szCs w:val="20"/>
        </w:rPr>
      </w:pPr>
      <w:r w:rsidRPr="0FA2D168" w:rsidR="6C80A4D8">
        <w:rPr>
          <w:rFonts w:ascii="Arial" w:hAnsi="Arial" w:cs="Arial"/>
          <w:b w:val="1"/>
          <w:bCs w:val="1"/>
          <w:sz w:val="20"/>
          <w:szCs w:val="20"/>
        </w:rPr>
        <w:t>Heléna Fernandez Rivera</w:t>
      </w:r>
      <w:r w:rsidRPr="0FA2D168" w:rsidR="6C80A4D8">
        <w:rPr>
          <w:rFonts w:ascii="Arial" w:hAnsi="Arial" w:cs="Arial"/>
          <w:sz w:val="20"/>
          <w:szCs w:val="20"/>
        </w:rPr>
        <w:t xml:space="preserve">, Global Consumer PR Manager, Radisson Hotel Group   </w:t>
      </w:r>
    </w:p>
    <w:p w:rsidRPr="009A4206" w:rsidR="00D71A5A" w:rsidP="579D36D9" w:rsidRDefault="6C80A4D8" w14:paraId="558F7178" w14:textId="366EDA21">
      <w:pPr>
        <w:rPr>
          <w:sz w:val="20"/>
          <w:szCs w:val="20"/>
        </w:rPr>
      </w:pPr>
      <w:hyperlink r:id="rId14">
        <w:r w:rsidRPr="579D36D9">
          <w:rPr>
            <w:rStyle w:val="Hyperlink"/>
            <w:rFonts w:ascii="Arial" w:hAnsi="Arial" w:cs="Arial"/>
            <w:sz w:val="20"/>
            <w:szCs w:val="20"/>
          </w:rPr>
          <w:t>helena.fernandez@radissonhotels.com</w:t>
        </w:r>
      </w:hyperlink>
      <w:r w:rsidRPr="579D36D9">
        <w:rPr>
          <w:rFonts w:ascii="Arial" w:hAnsi="Arial" w:cs="Arial"/>
          <w:sz w:val="20"/>
          <w:szCs w:val="20"/>
        </w:rPr>
        <w:t xml:space="preserve">  </w:t>
      </w:r>
    </w:p>
    <w:p w:rsidRPr="009A4206" w:rsidR="00D71A5A" w:rsidP="2CB4DBEA" w:rsidRDefault="6C80A4D8" w14:paraId="5FB14498" w14:textId="2F935574">
      <w:pPr>
        <w:rPr>
          <w:sz w:val="20"/>
          <w:szCs w:val="20"/>
        </w:rPr>
      </w:pPr>
      <w:r w:rsidRPr="579D36D9">
        <w:rPr>
          <w:rFonts w:ascii="Arial" w:hAnsi="Arial" w:cs="Arial"/>
          <w:sz w:val="20"/>
          <w:szCs w:val="20"/>
        </w:rPr>
        <w:t xml:space="preserve"> </w:t>
      </w:r>
      <w:r w:rsidRPr="579D36D9" w:rsidR="156A9549">
        <w:rPr>
          <w:rFonts w:ascii="Arial" w:hAnsi="Arial" w:cs="Arial"/>
          <w:sz w:val="20"/>
          <w:szCs w:val="20"/>
        </w:rPr>
        <w:t xml:space="preserve">      </w:t>
      </w:r>
    </w:p>
    <w:p w:rsidRPr="001B167F" w:rsidR="00D71A5A" w:rsidP="001B167F" w:rsidRDefault="001B167F" w14:paraId="46EE9282" w14:textId="77777777">
      <w:pPr>
        <w:rPr>
          <w:sz w:val="20"/>
          <w:szCs w:val="20"/>
        </w:rPr>
      </w:pPr>
      <w:r>
        <w:rPr>
          <w:rFonts w:ascii="Arial" w:hAnsi="Arial" w:cs="Arial"/>
          <w:b/>
          <w:bCs/>
          <w:sz w:val="20"/>
          <w:szCs w:val="20"/>
          <w:u w:val="single"/>
        </w:rPr>
        <w:t>AB</w:t>
      </w:r>
      <w:r w:rsidRPr="68BE7997" w:rsidR="3448BD5A">
        <w:rPr>
          <w:rFonts w:ascii="Arial" w:hAnsi="Arial" w:cs="Arial"/>
          <w:b/>
          <w:bCs/>
          <w:sz w:val="20"/>
          <w:szCs w:val="20"/>
          <w:u w:val="single"/>
        </w:rPr>
        <w:t>OUT RADISSON HOTEL GROUP</w:t>
      </w:r>
      <w:r w:rsidRPr="68BE7997" w:rsidR="3448BD5A">
        <w:rPr>
          <w:rFonts w:ascii="Arial" w:hAnsi="Arial" w:cs="Arial"/>
          <w:sz w:val="20"/>
          <w:szCs w:val="20"/>
        </w:rPr>
        <w:t> </w:t>
      </w:r>
    </w:p>
    <w:p w:rsidRPr="00086D8A" w:rsidR="00D71A5A" w:rsidP="68BE7997" w:rsidRDefault="3448BD5A" w14:paraId="497752DA" w14:textId="77777777">
      <w:pPr>
        <w:jc w:val="both"/>
        <w:rPr>
          <w:rFonts w:ascii="Arial" w:hAnsi="Arial" w:cs="Arial"/>
          <w:sz w:val="20"/>
          <w:szCs w:val="20"/>
        </w:rPr>
      </w:pPr>
      <w:r w:rsidRPr="68BE7997">
        <w:rPr>
          <w:rFonts w:ascii="Arial" w:hAnsi="Arial" w:cs="Arial"/>
          <w:sz w:val="20"/>
          <w:szCs w:val="20"/>
        </w:rPr>
        <w:t> </w:t>
      </w:r>
    </w:p>
    <w:p w:rsidRPr="00086D8A" w:rsidR="00D71A5A" w:rsidP="68BE7997" w:rsidRDefault="3448BD5A" w14:paraId="01B255EF" w14:textId="77777777">
      <w:pPr>
        <w:jc w:val="both"/>
        <w:rPr>
          <w:rFonts w:ascii="Arial" w:hAnsi="Arial" w:cs="Arial"/>
          <w:sz w:val="20"/>
          <w:szCs w:val="20"/>
        </w:rPr>
      </w:pPr>
      <w:r w:rsidRPr="68BE7997">
        <w:rPr>
          <w:rFonts w:ascii="Arial" w:hAnsi="Arial" w:cs="Arial"/>
          <w:sz w:val="20"/>
          <w:szCs w:val="20"/>
        </w:rPr>
        <w:t>Radisson Hotel Group is a rapidly expanding international hotel group, operating in EMEA and APAC with more than 1,600 hotels in operation and under development in +100 countries. The Group’s overarching brand promise is Every Moment Matters with a signature Yes I Can! service ethos. </w:t>
      </w:r>
    </w:p>
    <w:p w:rsidRPr="00086D8A" w:rsidR="00D71A5A" w:rsidP="68BE7997" w:rsidRDefault="3448BD5A" w14:paraId="3197520B" w14:textId="77777777">
      <w:pPr>
        <w:jc w:val="both"/>
        <w:rPr>
          <w:rFonts w:ascii="Arial" w:hAnsi="Arial" w:cs="Arial"/>
          <w:sz w:val="20"/>
          <w:szCs w:val="20"/>
        </w:rPr>
      </w:pPr>
      <w:r w:rsidRPr="68BE7997">
        <w:rPr>
          <w:rFonts w:ascii="Arial" w:hAnsi="Arial" w:cs="Arial"/>
          <w:sz w:val="20"/>
          <w:szCs w:val="20"/>
        </w:rPr>
        <w:t> </w:t>
      </w:r>
    </w:p>
    <w:p w:rsidRPr="00086D8A" w:rsidR="00D71A5A" w:rsidP="68BE7997" w:rsidRDefault="3448BD5A" w14:paraId="15334DE3" w14:textId="77777777">
      <w:pPr>
        <w:jc w:val="both"/>
        <w:rPr>
          <w:rFonts w:ascii="Arial" w:hAnsi="Arial" w:cs="Arial"/>
          <w:sz w:val="20"/>
          <w:szCs w:val="20"/>
        </w:rPr>
      </w:pPr>
      <w:r w:rsidRPr="68BE7997">
        <w:rPr>
          <w:rFonts w:ascii="Arial" w:hAnsi="Arial" w:cs="Arial"/>
          <w:sz w:val="20"/>
          <w:szCs w:val="20"/>
        </w:rPr>
        <w:t>The Radisson brand portfolio includes Radisson Collection, art’otel, Radisson Blu, Radisson, Radisson RED, Radisson Individuals, Park Plaza, Park Inn by Radisson, Country Inn &amp; Suites by Radisson, and Prize by Radisson — brought together under one commercial umbrella brand, Radisson Hotels.  </w:t>
      </w:r>
    </w:p>
    <w:p w:rsidRPr="00086D8A" w:rsidR="00D71A5A" w:rsidP="68BE7997" w:rsidRDefault="3448BD5A" w14:paraId="6C3FB86E" w14:textId="77777777">
      <w:pPr>
        <w:jc w:val="both"/>
        <w:rPr>
          <w:rFonts w:ascii="Arial" w:hAnsi="Arial" w:cs="Arial"/>
          <w:sz w:val="20"/>
          <w:szCs w:val="20"/>
        </w:rPr>
      </w:pPr>
      <w:r w:rsidRPr="68BE7997">
        <w:rPr>
          <w:rFonts w:ascii="Arial" w:hAnsi="Arial" w:cs="Arial"/>
          <w:sz w:val="20"/>
          <w:szCs w:val="20"/>
        </w:rPr>
        <w:t> </w:t>
      </w:r>
    </w:p>
    <w:p w:rsidRPr="00086D8A" w:rsidR="00D71A5A" w:rsidP="68BE7997" w:rsidRDefault="3448BD5A" w14:paraId="6393524A" w14:textId="05E5D2EE">
      <w:pPr>
        <w:jc w:val="both"/>
        <w:rPr>
          <w:rFonts w:ascii="Arial" w:hAnsi="Arial" w:cs="Arial"/>
          <w:sz w:val="20"/>
          <w:szCs w:val="20"/>
        </w:rPr>
      </w:pPr>
      <w:hyperlink r:id="rId15">
        <w:r w:rsidRPr="68BE7997">
          <w:rPr>
            <w:rStyle w:val="Hyperlink"/>
            <w:rFonts w:ascii="Arial" w:hAnsi="Arial" w:cs="Arial"/>
            <w:sz w:val="20"/>
            <w:szCs w:val="20"/>
          </w:rPr>
          <w:t>Radisson Rewards</w:t>
        </w:r>
      </w:hyperlink>
      <w:r w:rsidRPr="68BE7997">
        <w:rPr>
          <w:rFonts w:ascii="Arial" w:hAnsi="Arial" w:cs="Arial"/>
          <w:sz w:val="20"/>
          <w:szCs w:val="20"/>
        </w:rPr>
        <w:t> is Radisson Hotel Group’s loyalty program, which delivers an elevated experience that makes Every Moment Matter, counting more than 2</w:t>
      </w:r>
      <w:r w:rsidRPr="68BE7997" w:rsidR="57448316">
        <w:rPr>
          <w:rFonts w:ascii="Arial" w:hAnsi="Arial" w:cs="Arial"/>
          <w:sz w:val="20"/>
          <w:szCs w:val="20"/>
        </w:rPr>
        <w:t>7</w:t>
      </w:r>
      <w:r w:rsidRPr="68BE7997">
        <w:rPr>
          <w:rFonts w:ascii="Arial" w:hAnsi="Arial" w:cs="Arial"/>
          <w:sz w:val="20"/>
          <w:szCs w:val="20"/>
        </w:rPr>
        <w:t> million members. As the most streamlined program in the sector, members enjoy exceptional advantages and can access their benefits from day one across a wide range of hotels in Europe, Middle East, Africa, and Asia Pacific. </w:t>
      </w:r>
    </w:p>
    <w:p w:rsidRPr="00086D8A" w:rsidR="00D71A5A" w:rsidP="68BE7997" w:rsidRDefault="3448BD5A" w14:paraId="25C8C451" w14:textId="77777777">
      <w:pPr>
        <w:jc w:val="both"/>
        <w:rPr>
          <w:rFonts w:ascii="Arial" w:hAnsi="Arial" w:cs="Arial"/>
          <w:sz w:val="20"/>
          <w:szCs w:val="20"/>
        </w:rPr>
      </w:pPr>
      <w:r w:rsidRPr="68BE7997">
        <w:rPr>
          <w:rFonts w:ascii="Arial" w:hAnsi="Arial" w:cs="Arial"/>
          <w:sz w:val="20"/>
          <w:szCs w:val="20"/>
        </w:rPr>
        <w:t>  </w:t>
      </w:r>
    </w:p>
    <w:p w:rsidRPr="00086D8A" w:rsidR="00D71A5A" w:rsidP="68BE7997" w:rsidRDefault="3448BD5A" w14:paraId="22200C54" w14:textId="77777777">
      <w:pPr>
        <w:jc w:val="both"/>
        <w:rPr>
          <w:rFonts w:ascii="Arial" w:hAnsi="Arial" w:cs="Arial"/>
          <w:sz w:val="20"/>
          <w:szCs w:val="20"/>
        </w:rPr>
      </w:pPr>
      <w:hyperlink w:tgtFrame="_blank" w:history="1" r:id="rId16">
        <w:r w:rsidRPr="00086D8A">
          <w:rPr>
            <w:rStyle w:val="Hyperlink"/>
            <w:rFonts w:ascii="Arial" w:hAnsi="Arial" w:cs="Arial"/>
            <w:sz w:val="20"/>
            <w:szCs w:val="20"/>
          </w:rPr>
          <w:t>Radisson Meetings</w:t>
        </w:r>
      </w:hyperlink>
      <w:r w:rsidRPr="00086D8A">
        <w:rPr>
          <w:rFonts w:ascii="Arial" w:hAnsi="Arial" w:cs="Arial"/>
          <w:sz w:val="20"/>
          <w:szCs w:val="20"/>
        </w:rPr>
        <w:t> provides tailored solutions for any event or meeting, including hybrid solutions, placing guests and their needs at the heart of its offer. Radisson Meetings is built around three strong service commitments: Personal, Professional, and Memorable, while delivering on the brilliant basics and being uniquely Carbon Compensated.  </w:t>
      </w:r>
    </w:p>
    <w:p w:rsidRPr="00086D8A" w:rsidR="00D71A5A" w:rsidP="68BE7997" w:rsidRDefault="3448BD5A" w14:paraId="4285AF22" w14:textId="77777777">
      <w:pPr>
        <w:jc w:val="both"/>
        <w:rPr>
          <w:rFonts w:ascii="Arial" w:hAnsi="Arial" w:cs="Arial"/>
          <w:sz w:val="20"/>
          <w:szCs w:val="20"/>
        </w:rPr>
      </w:pPr>
      <w:r w:rsidRPr="68BE7997">
        <w:rPr>
          <w:rFonts w:ascii="Arial" w:hAnsi="Arial" w:cs="Arial"/>
          <w:sz w:val="20"/>
          <w:szCs w:val="20"/>
        </w:rPr>
        <w:t> </w:t>
      </w:r>
    </w:p>
    <w:p w:rsidRPr="00086D8A" w:rsidR="00D71A5A" w:rsidP="68BE7997" w:rsidRDefault="3448BD5A" w14:paraId="1D9C832C" w14:textId="77777777">
      <w:pPr>
        <w:jc w:val="both"/>
        <w:rPr>
          <w:rFonts w:ascii="Arial" w:hAnsi="Arial" w:cs="Arial"/>
          <w:sz w:val="20"/>
          <w:szCs w:val="20"/>
        </w:rPr>
      </w:pPr>
      <w:r w:rsidRPr="00086D8A">
        <w:rPr>
          <w:rFonts w:ascii="Arial" w:hAnsi="Arial" w:cs="Arial"/>
          <w:sz w:val="20"/>
          <w:szCs w:val="20"/>
        </w:rPr>
        <w:t>At Radisson Hotel Group, we </w:t>
      </w:r>
      <w:hyperlink w:tgtFrame="_blank" w:history="1" r:id="rId17">
        <w:r w:rsidRPr="00086D8A">
          <w:rPr>
            <w:rStyle w:val="Hyperlink"/>
            <w:rFonts w:ascii="Arial" w:hAnsi="Arial" w:cs="Arial"/>
            <w:sz w:val="20"/>
            <w:szCs w:val="20"/>
          </w:rPr>
          <w:t>care for people, communities, and planet</w:t>
        </w:r>
      </w:hyperlink>
      <w:r w:rsidRPr="00086D8A">
        <w:rPr>
          <w:rFonts w:ascii="Arial" w:hAnsi="Arial" w:cs="Arial"/>
          <w:sz w:val="20"/>
          <w:szCs w:val="20"/>
        </w:rPr>
        <w:t> and aim to be Net Zero by 2050 based on the approved Science Based Targets. With unique solutions such as carbon-compensated Radisson Meetings, we make sustainable hotel stays easy. To facilitate sustainable travel choices, all our hotels are becoming verified on Hotel Sustainability Basics. </w:t>
      </w:r>
    </w:p>
    <w:p w:rsidRPr="00086D8A" w:rsidR="00D71A5A" w:rsidP="68BE7997" w:rsidRDefault="3448BD5A" w14:paraId="1860DDF8" w14:textId="77777777">
      <w:pPr>
        <w:jc w:val="both"/>
        <w:rPr>
          <w:rFonts w:ascii="Arial" w:hAnsi="Arial" w:cs="Arial"/>
          <w:sz w:val="20"/>
          <w:szCs w:val="20"/>
        </w:rPr>
      </w:pPr>
      <w:r w:rsidRPr="68BE7997">
        <w:rPr>
          <w:rFonts w:ascii="Arial" w:hAnsi="Arial" w:cs="Arial"/>
          <w:sz w:val="20"/>
          <w:szCs w:val="20"/>
        </w:rPr>
        <w:t> </w:t>
      </w:r>
    </w:p>
    <w:p w:rsidRPr="00086D8A" w:rsidR="00D71A5A" w:rsidP="68BE7997" w:rsidRDefault="3448BD5A" w14:paraId="5730224C" w14:textId="77777777">
      <w:pPr>
        <w:jc w:val="both"/>
        <w:rPr>
          <w:rFonts w:ascii="Arial" w:hAnsi="Arial" w:cs="Arial"/>
          <w:sz w:val="20"/>
          <w:szCs w:val="20"/>
        </w:rPr>
      </w:pPr>
      <w:r w:rsidRPr="68BE7997">
        <w:rPr>
          <w:rFonts w:ascii="Arial" w:hAnsi="Arial" w:cs="Arial"/>
          <w:sz w:val="20"/>
          <w:szCs w:val="20"/>
        </w:rPr>
        <w:t>The health and safety of guests and team members remain a top priority for Radisson Hotel Group. All properties across the Group’s portfolio are subject to health and safety requirements, ensuring we always care for our guests and team members. </w:t>
      </w:r>
    </w:p>
    <w:p w:rsidRPr="00086D8A" w:rsidR="00D71A5A" w:rsidP="68BE7997" w:rsidRDefault="3448BD5A" w14:paraId="6CA0A814" w14:textId="77777777">
      <w:pPr>
        <w:jc w:val="both"/>
        <w:rPr>
          <w:rFonts w:ascii="Arial" w:hAnsi="Arial" w:cs="Arial"/>
          <w:sz w:val="20"/>
          <w:szCs w:val="20"/>
        </w:rPr>
      </w:pPr>
      <w:r w:rsidRPr="68BE7997">
        <w:rPr>
          <w:rFonts w:ascii="Arial" w:hAnsi="Arial" w:cs="Arial"/>
          <w:sz w:val="20"/>
          <w:szCs w:val="20"/>
        </w:rPr>
        <w:t> </w:t>
      </w:r>
    </w:p>
    <w:p w:rsidRPr="00086D8A" w:rsidR="00D71A5A" w:rsidP="68BE7997" w:rsidRDefault="3448BD5A" w14:paraId="6A5D0BBD" w14:textId="77777777">
      <w:pPr>
        <w:jc w:val="both"/>
        <w:rPr>
          <w:rFonts w:ascii="Arial" w:hAnsi="Arial" w:cs="Arial"/>
          <w:sz w:val="20"/>
          <w:szCs w:val="20"/>
        </w:rPr>
      </w:pPr>
      <w:r w:rsidRPr="00086D8A">
        <w:rPr>
          <w:rFonts w:ascii="Arial" w:hAnsi="Arial" w:cs="Arial"/>
          <w:sz w:val="20"/>
          <w:szCs w:val="20"/>
        </w:rPr>
        <w:t>For more information, visit our </w:t>
      </w:r>
      <w:hyperlink w:tgtFrame="_blank" w:history="1" r:id="rId18">
        <w:r w:rsidRPr="00086D8A">
          <w:rPr>
            <w:rStyle w:val="Hyperlink"/>
            <w:rFonts w:ascii="Arial" w:hAnsi="Arial" w:cs="Arial"/>
            <w:sz w:val="20"/>
            <w:szCs w:val="20"/>
          </w:rPr>
          <w:t>corporate website</w:t>
        </w:r>
      </w:hyperlink>
      <w:r w:rsidRPr="00086D8A">
        <w:rPr>
          <w:rFonts w:ascii="Arial" w:hAnsi="Arial" w:cs="Arial"/>
          <w:sz w:val="20"/>
          <w:szCs w:val="20"/>
        </w:rPr>
        <w:t>. Or connect with Radisson Hotels on: </w:t>
      </w:r>
    </w:p>
    <w:p w:rsidRPr="00086D8A" w:rsidR="00D71A5A" w:rsidP="68BE7997" w:rsidRDefault="3448BD5A" w14:paraId="0E9830E6" w14:textId="77777777">
      <w:pPr>
        <w:jc w:val="both"/>
        <w:rPr>
          <w:rFonts w:ascii="Arial" w:hAnsi="Arial" w:cs="Arial"/>
          <w:sz w:val="20"/>
          <w:szCs w:val="20"/>
        </w:rPr>
      </w:pPr>
      <w:r w:rsidRPr="68BE7997">
        <w:rPr>
          <w:rFonts w:ascii="Arial" w:hAnsi="Arial" w:cs="Arial"/>
          <w:sz w:val="20"/>
          <w:szCs w:val="20"/>
        </w:rPr>
        <w:t> </w:t>
      </w:r>
    </w:p>
    <w:p w:rsidRPr="00086D8A" w:rsidR="00D71A5A" w:rsidP="68BE7997" w:rsidRDefault="3448BD5A" w14:paraId="7F9895DB" w14:textId="77777777">
      <w:pPr>
        <w:jc w:val="both"/>
        <w:rPr>
          <w:rFonts w:ascii="Arial" w:hAnsi="Arial" w:cs="Arial"/>
          <w:sz w:val="20"/>
          <w:szCs w:val="20"/>
        </w:rPr>
      </w:pPr>
      <w:hyperlink w:tgtFrame="_blank" w:history="1" r:id="rId19">
        <w:r w:rsidRPr="00086D8A">
          <w:rPr>
            <w:rStyle w:val="Hyperlink"/>
            <w:rFonts w:ascii="Arial" w:hAnsi="Arial" w:cs="Arial"/>
            <w:sz w:val="20"/>
            <w:szCs w:val="20"/>
          </w:rPr>
          <w:t>LinkedIn</w:t>
        </w:r>
      </w:hyperlink>
      <w:r w:rsidRPr="00086D8A">
        <w:rPr>
          <w:rFonts w:ascii="Arial" w:hAnsi="Arial" w:cs="Arial"/>
          <w:sz w:val="20"/>
          <w:szCs w:val="20"/>
        </w:rPr>
        <w:t> | </w:t>
      </w:r>
      <w:hyperlink w:tgtFrame="_blank" w:history="1" r:id="rId20">
        <w:r w:rsidRPr="00086D8A">
          <w:rPr>
            <w:rStyle w:val="Hyperlink"/>
            <w:rFonts w:ascii="Arial" w:hAnsi="Arial" w:cs="Arial"/>
            <w:sz w:val="20"/>
            <w:szCs w:val="20"/>
          </w:rPr>
          <w:t>TikTok</w:t>
        </w:r>
      </w:hyperlink>
      <w:r w:rsidRPr="00086D8A">
        <w:rPr>
          <w:rFonts w:ascii="Arial" w:hAnsi="Arial" w:cs="Arial"/>
          <w:sz w:val="20"/>
          <w:szCs w:val="20"/>
        </w:rPr>
        <w:t> | </w:t>
      </w:r>
      <w:hyperlink w:tgtFrame="_blank" w:history="1" r:id="rId21">
        <w:r w:rsidRPr="00086D8A">
          <w:rPr>
            <w:rStyle w:val="Hyperlink"/>
            <w:rFonts w:ascii="Arial" w:hAnsi="Arial" w:cs="Arial"/>
            <w:sz w:val="20"/>
            <w:szCs w:val="20"/>
          </w:rPr>
          <w:t>Instagram</w:t>
        </w:r>
      </w:hyperlink>
      <w:r w:rsidRPr="00086D8A">
        <w:rPr>
          <w:rFonts w:ascii="Arial" w:hAnsi="Arial" w:cs="Arial"/>
          <w:sz w:val="20"/>
          <w:szCs w:val="20"/>
        </w:rPr>
        <w:t> | </w:t>
      </w:r>
      <w:hyperlink w:tgtFrame="_blank" w:history="1" r:id="rId22">
        <w:r w:rsidRPr="00086D8A">
          <w:rPr>
            <w:rStyle w:val="Hyperlink"/>
            <w:rFonts w:ascii="Arial" w:hAnsi="Arial" w:cs="Arial"/>
            <w:sz w:val="20"/>
            <w:szCs w:val="20"/>
          </w:rPr>
          <w:t>Facebook</w:t>
        </w:r>
      </w:hyperlink>
      <w:r w:rsidRPr="00086D8A">
        <w:rPr>
          <w:rFonts w:ascii="Arial" w:hAnsi="Arial" w:cs="Arial"/>
          <w:sz w:val="20"/>
          <w:szCs w:val="20"/>
        </w:rPr>
        <w:t> | </w:t>
      </w:r>
      <w:hyperlink w:tgtFrame="_blank" w:history="1" r:id="rId23">
        <w:r w:rsidRPr="00086D8A">
          <w:rPr>
            <w:rStyle w:val="Hyperlink"/>
            <w:rFonts w:ascii="Arial" w:hAnsi="Arial" w:cs="Arial"/>
            <w:sz w:val="20"/>
            <w:szCs w:val="20"/>
          </w:rPr>
          <w:t>YouTube</w:t>
        </w:r>
      </w:hyperlink>
      <w:r w:rsidRPr="00086D8A">
        <w:rPr>
          <w:rFonts w:ascii="Arial" w:hAnsi="Arial" w:cs="Arial"/>
          <w:sz w:val="20"/>
          <w:szCs w:val="20"/>
        </w:rPr>
        <w:t> | </w:t>
      </w:r>
      <w:hyperlink w:tgtFrame="_blank" w:history="1" r:id="rId24">
        <w:r w:rsidRPr="00086D8A">
          <w:rPr>
            <w:rStyle w:val="Hyperlink"/>
            <w:rFonts w:ascii="Arial" w:hAnsi="Arial" w:cs="Arial"/>
            <w:sz w:val="20"/>
            <w:szCs w:val="20"/>
          </w:rPr>
          <w:t>WhatsApp</w:t>
        </w:r>
      </w:hyperlink>
      <w:r w:rsidRPr="00086D8A">
        <w:rPr>
          <w:rFonts w:ascii="Arial" w:hAnsi="Arial" w:cs="Arial"/>
          <w:sz w:val="20"/>
          <w:szCs w:val="20"/>
        </w:rPr>
        <w:t> | </w:t>
      </w:r>
      <w:hyperlink w:tgtFrame="_blank" w:history="1" r:id="rId25">
        <w:r w:rsidRPr="00086D8A">
          <w:rPr>
            <w:rStyle w:val="Hyperlink"/>
            <w:rFonts w:ascii="Arial" w:hAnsi="Arial" w:cs="Arial"/>
            <w:sz w:val="20"/>
            <w:szCs w:val="20"/>
          </w:rPr>
          <w:t>X</w:t>
        </w:r>
      </w:hyperlink>
      <w:r w:rsidRPr="00086D8A">
        <w:rPr>
          <w:rFonts w:ascii="Arial" w:hAnsi="Arial" w:cs="Arial"/>
          <w:sz w:val="20"/>
          <w:szCs w:val="20"/>
        </w:rPr>
        <w:t> </w:t>
      </w:r>
    </w:p>
    <w:p w:rsidRPr="00086D8A" w:rsidR="00D71A5A" w:rsidP="00D71A5A" w:rsidRDefault="00D71A5A" w14:paraId="1BB9FC81" w14:textId="77777777">
      <w:pPr>
        <w:rPr>
          <w:rFonts w:ascii="Arial" w:hAnsi="Arial" w:cs="Arial"/>
          <w:sz w:val="20"/>
          <w:szCs w:val="20"/>
        </w:rPr>
      </w:pPr>
      <w:r w:rsidRPr="00086D8A">
        <w:rPr>
          <w:rFonts w:ascii="Arial" w:hAnsi="Arial" w:cs="Arial"/>
          <w:sz w:val="20"/>
          <w:szCs w:val="20"/>
        </w:rPr>
        <w:t> </w:t>
      </w:r>
    </w:p>
    <w:p w:rsidRPr="00086D8A" w:rsidR="00D71A5A" w:rsidP="00D71A5A" w:rsidRDefault="00D71A5A" w14:paraId="01C10B99" w14:textId="77777777">
      <w:pPr>
        <w:rPr>
          <w:rFonts w:ascii="Arial" w:hAnsi="Arial" w:cs="Arial"/>
          <w:sz w:val="20"/>
          <w:szCs w:val="20"/>
        </w:rPr>
      </w:pPr>
    </w:p>
    <w:p w:rsidRPr="009A4206" w:rsidR="007C43E0" w:rsidP="102F39B2" w:rsidRDefault="007C43E0" w14:paraId="2D8FBD00" w14:textId="77777777">
      <w:pPr>
        <w:pStyle w:val="paragraph"/>
        <w:spacing w:before="0" w:beforeAutospacing="0" w:after="0" w:afterAutospacing="0"/>
        <w:textAlignment w:val="baseline"/>
        <w:rPr>
          <w:rFonts w:ascii="Segoe UI" w:hAnsi="Segoe UI" w:cs="Segoe UI"/>
          <w:color w:val="26496D"/>
          <w:sz w:val="20"/>
          <w:szCs w:val="20"/>
        </w:rPr>
      </w:pPr>
      <w:r w:rsidRPr="102F39B2">
        <w:rPr>
          <w:rStyle w:val="normaltextrun"/>
          <w:rFonts w:ascii="Arial" w:hAnsi="Arial" w:cs="Arial"/>
          <w:b/>
          <w:bCs/>
          <w:sz w:val="20"/>
          <w:szCs w:val="20"/>
          <w:u w:val="single"/>
        </w:rPr>
        <w:t>ABOUT RADISSON BLU</w:t>
      </w:r>
      <w:r w:rsidRPr="102F39B2">
        <w:rPr>
          <w:rStyle w:val="eop"/>
          <w:rFonts w:ascii="Arial" w:hAnsi="Arial" w:cs="Arial"/>
          <w:sz w:val="20"/>
          <w:szCs w:val="20"/>
        </w:rPr>
        <w:t> </w:t>
      </w:r>
    </w:p>
    <w:p w:rsidRPr="009A4206" w:rsidR="007C43E0" w:rsidP="102F39B2" w:rsidRDefault="007C43E0" w14:paraId="7E527AF8" w14:textId="77777777">
      <w:pPr>
        <w:pStyle w:val="paragraph"/>
        <w:spacing w:before="0" w:beforeAutospacing="0" w:after="0" w:afterAutospacing="0"/>
        <w:jc w:val="both"/>
        <w:textAlignment w:val="baseline"/>
        <w:rPr>
          <w:rFonts w:ascii="Segoe UI" w:hAnsi="Segoe UI" w:cs="Segoe UI"/>
          <w:sz w:val="20"/>
          <w:szCs w:val="20"/>
        </w:rPr>
      </w:pPr>
      <w:r w:rsidRPr="102F39B2">
        <w:rPr>
          <w:rStyle w:val="eop"/>
          <w:rFonts w:ascii="Arial" w:hAnsi="Arial" w:cs="Arial"/>
          <w:sz w:val="20"/>
          <w:szCs w:val="20"/>
        </w:rPr>
        <w:t> </w:t>
      </w:r>
    </w:p>
    <w:p w:rsidRPr="009A4206" w:rsidR="007C43E0" w:rsidP="102F39B2" w:rsidRDefault="007C43E0" w14:paraId="3D44715B" w14:textId="77777777">
      <w:pPr>
        <w:pStyle w:val="paragraph"/>
        <w:spacing w:before="0" w:beforeAutospacing="0" w:after="0" w:afterAutospacing="0"/>
        <w:jc w:val="both"/>
        <w:textAlignment w:val="baseline"/>
        <w:rPr>
          <w:rFonts w:ascii="Segoe UI" w:hAnsi="Segoe UI" w:cs="Segoe UI"/>
          <w:sz w:val="20"/>
          <w:szCs w:val="20"/>
        </w:rPr>
      </w:pPr>
      <w:r w:rsidRPr="102F39B2">
        <w:rPr>
          <w:rStyle w:val="normaltextrun"/>
          <w:rFonts w:ascii="Arial" w:hAnsi="Arial" w:cs="Arial"/>
          <w:sz w:val="20"/>
          <w:szCs w:val="20"/>
        </w:rPr>
        <w:t>Radisson Blu is an upper upscale hotel brand that delivers meaningful and memorable experiences in stylish spaces. Characterized by attention to detail and the Yes I Can! service philosophy, Radisson Blu hotels are designed to make an unforgettable difference by anticipating travelers’ needs through carefully curated touchpoints. </w:t>
      </w:r>
      <w:r w:rsidRPr="102F39B2">
        <w:rPr>
          <w:rStyle w:val="normaltextrun"/>
          <w:rFonts w:ascii="Arial" w:hAnsi="Arial" w:cs="Arial"/>
          <w:color w:val="000000" w:themeColor="text1"/>
          <w:sz w:val="20"/>
          <w:szCs w:val="20"/>
        </w:rPr>
        <w:t>Radisson Blu hotels can be found</w:t>
      </w:r>
      <w:r w:rsidRPr="102F39B2">
        <w:rPr>
          <w:rStyle w:val="normaltextrun"/>
          <w:rFonts w:ascii="Arial" w:hAnsi="Arial" w:cs="Arial"/>
          <w:sz w:val="20"/>
          <w:szCs w:val="20"/>
        </w:rPr>
        <w:t> in major cities, key airport gateways, and leisure </w:t>
      </w:r>
      <w:r w:rsidRPr="102F39B2">
        <w:rPr>
          <w:rStyle w:val="normaltextrun"/>
          <w:rFonts w:ascii="Arial" w:hAnsi="Arial" w:cs="Arial"/>
          <w:color w:val="000000" w:themeColor="text1"/>
          <w:sz w:val="20"/>
          <w:szCs w:val="20"/>
        </w:rPr>
        <w:t>destinations. Guests and professional business partners can enhance their experience with Radisson Blu by participating in Radisson Rewards, an international loyalty program offering exceptional benefits and rewards.</w:t>
      </w:r>
      <w:r w:rsidRPr="102F39B2">
        <w:rPr>
          <w:rStyle w:val="eop"/>
          <w:rFonts w:ascii="Arial" w:hAnsi="Arial" w:cs="Arial"/>
          <w:color w:val="000000" w:themeColor="text1"/>
          <w:sz w:val="20"/>
          <w:szCs w:val="20"/>
        </w:rPr>
        <w:t> </w:t>
      </w:r>
    </w:p>
    <w:p w:rsidRPr="009A4206" w:rsidR="007C43E0" w:rsidP="102F39B2" w:rsidRDefault="007C43E0" w14:paraId="05BD943E" w14:textId="77777777">
      <w:pPr>
        <w:pStyle w:val="paragraph"/>
        <w:spacing w:before="0" w:beforeAutospacing="0" w:after="0" w:afterAutospacing="0"/>
        <w:jc w:val="both"/>
        <w:textAlignment w:val="baseline"/>
        <w:rPr>
          <w:rFonts w:ascii="Segoe UI" w:hAnsi="Segoe UI" w:cs="Segoe UI"/>
          <w:sz w:val="20"/>
          <w:szCs w:val="20"/>
        </w:rPr>
      </w:pPr>
      <w:r w:rsidRPr="102F39B2">
        <w:rPr>
          <w:rStyle w:val="eop"/>
          <w:rFonts w:ascii="Arial" w:hAnsi="Arial" w:cs="Arial"/>
          <w:sz w:val="20"/>
          <w:szCs w:val="20"/>
        </w:rPr>
        <w:t> </w:t>
      </w:r>
    </w:p>
    <w:p w:rsidRPr="009A4206" w:rsidR="007C43E0" w:rsidP="102F39B2" w:rsidRDefault="007C43E0" w14:paraId="54ECBC61" w14:textId="77777777">
      <w:pPr>
        <w:pStyle w:val="paragraph"/>
        <w:spacing w:before="0" w:beforeAutospacing="0" w:after="0" w:afterAutospacing="0"/>
        <w:jc w:val="both"/>
        <w:textAlignment w:val="baseline"/>
        <w:rPr>
          <w:rFonts w:ascii="Segoe UI" w:hAnsi="Segoe UI" w:cs="Segoe UI"/>
          <w:sz w:val="20"/>
          <w:szCs w:val="20"/>
        </w:rPr>
      </w:pPr>
      <w:r w:rsidRPr="102F39B2">
        <w:rPr>
          <w:rStyle w:val="normaltextrun"/>
          <w:rFonts w:ascii="Arial" w:hAnsi="Arial" w:cs="Arial"/>
          <w:sz w:val="20"/>
          <w:szCs w:val="20"/>
        </w:rPr>
        <w:t>Radisson Blu is part of the Radisson family of brands</w:t>
      </w:r>
      <w:r w:rsidRPr="102F39B2">
        <w:rPr>
          <w:rStyle w:val="normaltextrun"/>
          <w:rFonts w:ascii="Arial" w:hAnsi="Arial" w:cs="Arial"/>
          <w:color w:val="000000" w:themeColor="text1"/>
          <w:sz w:val="20"/>
          <w:szCs w:val="20"/>
        </w:rPr>
        <w:t>,</w:t>
      </w:r>
      <w:r w:rsidRPr="102F39B2">
        <w:rPr>
          <w:rStyle w:val="normaltextrun"/>
          <w:rFonts w:ascii="Arial" w:hAnsi="Arial" w:cs="Arial"/>
          <w:sz w:val="20"/>
          <w:szCs w:val="20"/>
        </w:rPr>
        <w:t> which includes </w:t>
      </w:r>
      <w:r w:rsidRPr="102F39B2">
        <w:rPr>
          <w:rStyle w:val="normaltextrun"/>
          <w:rFonts w:ascii="Arial" w:hAnsi="Arial" w:cs="Arial"/>
          <w:color w:val="000000" w:themeColor="text1"/>
          <w:sz w:val="20"/>
          <w:szCs w:val="20"/>
        </w:rPr>
        <w:t>Radisson Collection, art’otel, Radisson, Radisson RED, Radisson Individuals, Park Plaza, Park Inn by Radisson, Country Inn &amp; Suites by Radisson</w:t>
      </w:r>
      <w:r w:rsidRPr="102F39B2">
        <w:rPr>
          <w:rStyle w:val="normaltextrun"/>
          <w:rFonts w:ascii="Arial" w:hAnsi="Arial" w:cs="Arial"/>
          <w:sz w:val="20"/>
          <w:szCs w:val="20"/>
        </w:rPr>
        <w:t>, and Prize by Radisson — brought together under one commercial umbrella brand, Radisson Hotels.</w:t>
      </w:r>
      <w:r w:rsidRPr="102F39B2">
        <w:rPr>
          <w:rStyle w:val="normaltextrun"/>
          <w:rFonts w:ascii="Arial" w:hAnsi="Arial" w:cs="Arial"/>
          <w:color w:val="000000" w:themeColor="text1"/>
          <w:sz w:val="20"/>
          <w:szCs w:val="20"/>
        </w:rPr>
        <w:t> </w:t>
      </w:r>
      <w:r w:rsidRPr="102F39B2">
        <w:rPr>
          <w:rStyle w:val="eop"/>
          <w:rFonts w:ascii="Arial" w:hAnsi="Arial" w:cs="Arial"/>
          <w:color w:val="000000" w:themeColor="text1"/>
          <w:sz w:val="20"/>
          <w:szCs w:val="20"/>
        </w:rPr>
        <w:t> </w:t>
      </w:r>
    </w:p>
    <w:p w:rsidRPr="009A4206" w:rsidR="007C43E0" w:rsidP="102F39B2" w:rsidRDefault="007C43E0" w14:paraId="1903B560" w14:textId="77777777">
      <w:pPr>
        <w:pStyle w:val="paragraph"/>
        <w:spacing w:before="0" w:beforeAutospacing="0" w:after="0" w:afterAutospacing="0"/>
        <w:jc w:val="both"/>
        <w:textAlignment w:val="baseline"/>
        <w:rPr>
          <w:rFonts w:ascii="Segoe UI" w:hAnsi="Segoe UI" w:cs="Segoe UI"/>
          <w:sz w:val="20"/>
          <w:szCs w:val="20"/>
        </w:rPr>
      </w:pPr>
      <w:r w:rsidRPr="102F39B2">
        <w:rPr>
          <w:rStyle w:val="eop"/>
          <w:rFonts w:ascii="Arial" w:hAnsi="Arial" w:cs="Arial"/>
          <w:color w:val="000000" w:themeColor="text1"/>
          <w:sz w:val="20"/>
          <w:szCs w:val="20"/>
        </w:rPr>
        <w:t> </w:t>
      </w:r>
    </w:p>
    <w:p w:rsidRPr="009A4206" w:rsidR="007C43E0" w:rsidP="102F39B2" w:rsidRDefault="007C43E0" w14:paraId="3E51D913" w14:textId="77777777">
      <w:pPr>
        <w:pStyle w:val="paragraph"/>
        <w:spacing w:before="0" w:beforeAutospacing="0" w:after="0" w:afterAutospacing="0"/>
        <w:jc w:val="both"/>
        <w:textAlignment w:val="baseline"/>
        <w:rPr>
          <w:rFonts w:ascii="Segoe UI" w:hAnsi="Segoe UI" w:cs="Segoe UI"/>
          <w:sz w:val="20"/>
          <w:szCs w:val="20"/>
        </w:rPr>
      </w:pPr>
      <w:r w:rsidRPr="00086D8A">
        <w:rPr>
          <w:rStyle w:val="normaltextrun"/>
          <w:rFonts w:ascii="Arial" w:hAnsi="Arial" w:cs="Arial"/>
          <w:color w:val="000000"/>
          <w:sz w:val="20"/>
          <w:szCs w:val="20"/>
        </w:rPr>
        <w:t>For reservations and more information, visit our </w:t>
      </w:r>
      <w:hyperlink w:tgtFrame="_blank" w:history="1" r:id="rId26">
        <w:r w:rsidRPr="00086D8A">
          <w:rPr>
            <w:rStyle w:val="normaltextrun"/>
            <w:rFonts w:ascii="Arial" w:hAnsi="Arial" w:cs="Arial"/>
            <w:color w:val="0000FF"/>
            <w:sz w:val="20"/>
            <w:szCs w:val="20"/>
            <w:u w:val="single"/>
          </w:rPr>
          <w:t>website</w:t>
        </w:r>
      </w:hyperlink>
      <w:r w:rsidRPr="00086D8A">
        <w:rPr>
          <w:rStyle w:val="normaltextrun"/>
          <w:rFonts w:ascii="Arial" w:hAnsi="Arial" w:cs="Arial"/>
          <w:color w:val="000000"/>
          <w:sz w:val="20"/>
          <w:szCs w:val="20"/>
        </w:rPr>
        <w:t>. Or connect with Radisson Blu on:</w:t>
      </w:r>
      <w:r w:rsidRPr="00086D8A">
        <w:rPr>
          <w:rStyle w:val="eop"/>
          <w:rFonts w:ascii="Arial" w:hAnsi="Arial" w:cs="Arial"/>
          <w:color w:val="000000"/>
          <w:sz w:val="20"/>
          <w:szCs w:val="20"/>
        </w:rPr>
        <w:t> </w:t>
      </w:r>
    </w:p>
    <w:p w:rsidRPr="009A4206" w:rsidR="007C43E0" w:rsidP="102F39B2" w:rsidRDefault="007C43E0" w14:paraId="65018664" w14:textId="77777777">
      <w:pPr>
        <w:pStyle w:val="paragraph"/>
        <w:spacing w:before="0" w:beforeAutospacing="0" w:after="0" w:afterAutospacing="0"/>
        <w:jc w:val="both"/>
        <w:textAlignment w:val="baseline"/>
        <w:rPr>
          <w:rFonts w:ascii="Segoe UI" w:hAnsi="Segoe UI" w:cs="Segoe UI"/>
          <w:sz w:val="20"/>
          <w:szCs w:val="20"/>
        </w:rPr>
      </w:pPr>
      <w:r w:rsidRPr="102F39B2">
        <w:rPr>
          <w:rStyle w:val="eop"/>
          <w:rFonts w:ascii="Arial" w:hAnsi="Arial" w:cs="Arial"/>
          <w:color w:val="000000" w:themeColor="text1"/>
          <w:sz w:val="20"/>
          <w:szCs w:val="20"/>
        </w:rPr>
        <w:t> </w:t>
      </w:r>
    </w:p>
    <w:p w:rsidRPr="009A4206" w:rsidR="007C43E0" w:rsidP="102F39B2" w:rsidRDefault="007C43E0" w14:paraId="068D9807" w14:textId="77777777">
      <w:pPr>
        <w:pStyle w:val="paragraph"/>
        <w:spacing w:before="0" w:beforeAutospacing="0" w:after="0" w:afterAutospacing="0"/>
        <w:jc w:val="both"/>
        <w:textAlignment w:val="baseline"/>
        <w:rPr>
          <w:rFonts w:ascii="Segoe UI" w:hAnsi="Segoe UI" w:cs="Segoe UI"/>
          <w:sz w:val="20"/>
          <w:szCs w:val="20"/>
        </w:rPr>
      </w:pPr>
      <w:hyperlink w:tgtFrame="_blank" w:history="1" r:id="rId27">
        <w:r w:rsidRPr="00086D8A">
          <w:rPr>
            <w:rStyle w:val="normaltextrun"/>
            <w:rFonts w:ascii="Arial" w:hAnsi="Arial" w:cs="Arial"/>
            <w:color w:val="0000FF"/>
            <w:sz w:val="20"/>
            <w:szCs w:val="20"/>
            <w:u w:val="single"/>
          </w:rPr>
          <w:t>LinkedIn</w:t>
        </w:r>
      </w:hyperlink>
      <w:r w:rsidRPr="00086D8A">
        <w:rPr>
          <w:rStyle w:val="normaltextrun"/>
          <w:rFonts w:ascii="Arial" w:hAnsi="Arial" w:cs="Arial"/>
          <w:color w:val="000000"/>
          <w:sz w:val="20"/>
          <w:szCs w:val="20"/>
        </w:rPr>
        <w:t> | </w:t>
      </w:r>
      <w:hyperlink w:tgtFrame="_blank" w:history="1" r:id="rId28">
        <w:r w:rsidRPr="00086D8A">
          <w:rPr>
            <w:rStyle w:val="normaltextrun"/>
            <w:rFonts w:ascii="Arial" w:hAnsi="Arial" w:cs="Arial"/>
            <w:color w:val="0000FF"/>
            <w:sz w:val="20"/>
            <w:szCs w:val="20"/>
            <w:u w:val="single"/>
          </w:rPr>
          <w:t>TikTok</w:t>
        </w:r>
      </w:hyperlink>
      <w:r w:rsidRPr="00086D8A">
        <w:rPr>
          <w:rStyle w:val="normaltextrun"/>
          <w:rFonts w:ascii="Arial" w:hAnsi="Arial" w:cs="Arial"/>
          <w:color w:val="000000"/>
          <w:sz w:val="20"/>
          <w:szCs w:val="20"/>
        </w:rPr>
        <w:t> | </w:t>
      </w:r>
      <w:hyperlink w:tgtFrame="_blank" w:history="1" r:id="rId29">
        <w:r w:rsidRPr="00086D8A">
          <w:rPr>
            <w:rStyle w:val="normaltextrun"/>
            <w:rFonts w:ascii="Arial" w:hAnsi="Arial" w:cs="Arial"/>
            <w:color w:val="0000FF"/>
            <w:sz w:val="20"/>
            <w:szCs w:val="20"/>
            <w:u w:val="single"/>
          </w:rPr>
          <w:t>Instagram</w:t>
        </w:r>
      </w:hyperlink>
      <w:r w:rsidRPr="00086D8A">
        <w:rPr>
          <w:rStyle w:val="normaltextrun"/>
          <w:rFonts w:ascii="Arial" w:hAnsi="Arial" w:cs="Arial"/>
          <w:color w:val="000000"/>
          <w:sz w:val="20"/>
          <w:szCs w:val="20"/>
        </w:rPr>
        <w:t> | </w:t>
      </w:r>
      <w:hyperlink w:tgtFrame="_blank" w:history="1" r:id="rId30">
        <w:r w:rsidRPr="00086D8A">
          <w:rPr>
            <w:rStyle w:val="normaltextrun"/>
            <w:rFonts w:ascii="Arial" w:hAnsi="Arial" w:cs="Arial"/>
            <w:color w:val="0000FF"/>
            <w:sz w:val="20"/>
            <w:szCs w:val="20"/>
            <w:u w:val="single"/>
          </w:rPr>
          <w:t>Facebook</w:t>
        </w:r>
      </w:hyperlink>
      <w:r w:rsidRPr="00086D8A">
        <w:rPr>
          <w:rStyle w:val="normaltextrun"/>
          <w:rFonts w:ascii="Arial" w:hAnsi="Arial" w:cs="Arial"/>
          <w:color w:val="000000"/>
          <w:sz w:val="20"/>
          <w:szCs w:val="20"/>
        </w:rPr>
        <w:t> | </w:t>
      </w:r>
      <w:hyperlink w:tgtFrame="_blank" w:history="1" r:id="rId31">
        <w:r w:rsidRPr="00086D8A">
          <w:rPr>
            <w:rStyle w:val="normaltextrun"/>
            <w:rFonts w:ascii="Arial" w:hAnsi="Arial" w:cs="Arial"/>
            <w:color w:val="0000FF"/>
            <w:sz w:val="20"/>
            <w:szCs w:val="20"/>
            <w:u w:val="single"/>
          </w:rPr>
          <w:t>YouTube</w:t>
        </w:r>
      </w:hyperlink>
      <w:r w:rsidRPr="00086D8A">
        <w:rPr>
          <w:rStyle w:val="normaltextrun"/>
          <w:rFonts w:ascii="Arial" w:hAnsi="Arial" w:cs="Arial"/>
          <w:color w:val="000000"/>
          <w:sz w:val="20"/>
          <w:szCs w:val="20"/>
        </w:rPr>
        <w:t> | </w:t>
      </w:r>
      <w:hyperlink w:tgtFrame="_blank" w:history="1" r:id="rId32">
        <w:r w:rsidRPr="00086D8A">
          <w:rPr>
            <w:rStyle w:val="normaltextrun"/>
            <w:rFonts w:ascii="Arial" w:hAnsi="Arial" w:cs="Arial"/>
            <w:color w:val="0000FF"/>
            <w:sz w:val="20"/>
            <w:szCs w:val="20"/>
            <w:u w:val="single"/>
          </w:rPr>
          <w:t>WhatsApp</w:t>
        </w:r>
      </w:hyperlink>
      <w:r w:rsidRPr="00086D8A">
        <w:rPr>
          <w:rStyle w:val="normaltextrun"/>
          <w:rFonts w:ascii="Arial" w:hAnsi="Arial" w:cs="Arial"/>
          <w:color w:val="000000"/>
          <w:sz w:val="20"/>
          <w:szCs w:val="20"/>
        </w:rPr>
        <w:t> | </w:t>
      </w:r>
      <w:hyperlink w:tgtFrame="_blank" w:history="1" r:id="rId33">
        <w:r w:rsidRPr="00086D8A">
          <w:rPr>
            <w:rStyle w:val="normaltextrun"/>
            <w:rFonts w:ascii="Arial" w:hAnsi="Arial" w:cs="Arial"/>
            <w:color w:val="0000FF"/>
            <w:sz w:val="20"/>
            <w:szCs w:val="20"/>
            <w:u w:val="single"/>
          </w:rPr>
          <w:t>X</w:t>
        </w:r>
      </w:hyperlink>
      <w:r w:rsidRPr="00086D8A">
        <w:rPr>
          <w:rStyle w:val="eop"/>
          <w:rFonts w:ascii="Arial" w:hAnsi="Arial" w:cs="Arial"/>
          <w:color w:val="000000"/>
          <w:sz w:val="20"/>
          <w:szCs w:val="20"/>
        </w:rPr>
        <w:t> </w:t>
      </w:r>
    </w:p>
    <w:p w:rsidRPr="00D66484" w:rsidR="007C43E0" w:rsidP="00D71A5A" w:rsidRDefault="007C43E0" w14:paraId="5B9A79A3" w14:textId="77777777">
      <w:pPr>
        <w:rPr>
          <w:rFonts w:ascii="Arial" w:hAnsi="Arial" w:cs="Arial"/>
          <w:sz w:val="20"/>
          <w:szCs w:val="20"/>
        </w:rPr>
      </w:pPr>
    </w:p>
    <w:p w:rsidRPr="00D66484" w:rsidR="00D71A5A" w:rsidP="102F39B2" w:rsidRDefault="00D71A5A" w14:paraId="7C0652A9" w14:textId="579910B3">
      <w:pPr>
        <w:rPr>
          <w:rFonts w:ascii="Arial" w:hAnsi="Arial" w:cs="Arial"/>
          <w:sz w:val="20"/>
          <w:szCs w:val="20"/>
        </w:rPr>
      </w:pPr>
    </w:p>
    <w:sectPr w:rsidRPr="00D66484" w:rsidR="00D71A5A" w:rsidSect="00AC4142">
      <w:headerReference w:type="even" r:id="rId34"/>
      <w:headerReference w:type="default" r:id="rId35"/>
      <w:footerReference w:type="even" r:id="rId36"/>
      <w:footerReference w:type="default" r:id="rId37"/>
      <w:headerReference w:type="first" r:id="rId38"/>
      <w:footerReference w:type="first" r:id="rId39"/>
      <w:pgSz w:w="11900" w:h="16840" w:orient="portrait"/>
      <w:pgMar w:top="1512" w:right="1010" w:bottom="2188" w:left="900"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3198E" w:rsidP="00435002" w:rsidRDefault="00D3198E" w14:paraId="23D726A7" w14:textId="77777777">
      <w:r>
        <w:separator/>
      </w:r>
    </w:p>
  </w:endnote>
  <w:endnote w:type="continuationSeparator" w:id="0">
    <w:p w:rsidR="00D3198E" w:rsidP="00435002" w:rsidRDefault="00D3198E" w14:paraId="6A2AC956"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tencil">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Knockout-HTF49-Liteweight">
    <w:charset w:val="00"/>
    <w:family w:val="auto"/>
    <w:pitch w:val="variable"/>
    <w:sig w:usb0="00000003" w:usb1="00000000" w:usb2="00000000" w:usb3="00000000" w:csb0="00000001" w:csb1="00000000"/>
  </w:font>
  <w:font w:name="Lucida Grande">
    <w:altName w:val="Segoe UI"/>
    <w:charset w:val="00"/>
    <w:family w:val="swiss"/>
    <w:pitch w:val="variable"/>
    <w:sig w:usb0="E1000AEF" w:usb1="5000A1FF" w:usb2="00000000" w:usb3="00000000" w:csb0="000001BF" w:csb1="00000000"/>
  </w:font>
  <w:font w:name="MinionPro-Regular">
    <w:altName w:val="Times New Roman"/>
    <w:charset w:val="00"/>
    <w:family w:val="auto"/>
    <w:pitch w:val="variable"/>
    <w:sig w:usb0="60000287" w:usb1="00000001" w:usb2="00000000" w:usb3="00000000" w:csb0="0000019F" w:csb1="00000000"/>
  </w:font>
  <w:font w:name="Proxima Nova Regular">
    <w:charset w:val="00"/>
    <w:family w:val="auto"/>
    <w:pitch w:val="variable"/>
    <w:sig w:usb0="A00002EF" w:usb1="5000E0FB" w:usb2="00000000" w:usb3="00000000" w:csb0="0000019F" w:csb1="00000000"/>
  </w:font>
  <w:font w:name="Gill Sans MT Light">
    <w:altName w:val="Gill Sans MT"/>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MT">
    <w:altName w:val="Times New Roman"/>
    <w:charset w:val="00"/>
    <w:family w:val="auto"/>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56673" w:rsidRDefault="00E56673" w14:paraId="45C8C160"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E673CD" w:rsidP="00101852" w:rsidRDefault="386A271B" w14:paraId="7FAFB43B" w14:textId="39C1E69E">
    <w:pPr>
      <w:pStyle w:val="Footer"/>
      <w:jc w:val="center"/>
    </w:pPr>
    <w:r>
      <w:rPr>
        <w:noProof/>
      </w:rPr>
      <w:drawing>
        <wp:inline distT="0" distB="0" distL="0" distR="0" wp14:anchorId="4661A434" wp14:editId="0F486DB9">
          <wp:extent cx="6343650" cy="876300"/>
          <wp:effectExtent l="0" t="0" r="0" b="0"/>
          <wp:docPr id="1204811482" name="Picture 120481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6343650" cy="8763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543E43" w:rsidP="004B7994" w:rsidRDefault="386A271B" w14:paraId="5C6C0DAD" w14:textId="27E4D134">
    <w:pPr>
      <w:pStyle w:val="Footer"/>
    </w:pPr>
    <w:r>
      <w:rPr>
        <w:noProof/>
      </w:rPr>
      <w:drawing>
        <wp:inline distT="0" distB="0" distL="0" distR="0" wp14:anchorId="037E10B9" wp14:editId="72A9D28D">
          <wp:extent cx="6343650" cy="885825"/>
          <wp:effectExtent l="0" t="0" r="0" b="0"/>
          <wp:docPr id="1802819260" name="Picture 1802819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6343650" cy="885825"/>
                  </a:xfrm>
                  <a:prstGeom prst="rect">
                    <a:avLst/>
                  </a:prstGeom>
                </pic:spPr>
              </pic:pic>
            </a:graphicData>
          </a:graphic>
        </wp:inline>
      </w:drawing>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3198E" w:rsidP="00435002" w:rsidRDefault="00D3198E" w14:paraId="01ED6590" w14:textId="77777777">
      <w:r>
        <w:separator/>
      </w:r>
    </w:p>
  </w:footnote>
  <w:footnote w:type="continuationSeparator" w:id="0">
    <w:p w:rsidR="00D3198E" w:rsidP="00435002" w:rsidRDefault="00D3198E" w14:paraId="2C9D2BE6"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5002" w:rsidRDefault="00716AD5" w14:paraId="711AC974" w14:textId="77777777">
    <w:pPr>
      <w:pStyle w:val="Header"/>
    </w:pPr>
    <w:r>
      <w:rPr>
        <w:noProof/>
      </w:rPr>
      <w:pict w14:anchorId="018BD443">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2" style="position:absolute;margin-left:0;margin-top:0;width:595.2pt;height:841.9pt;z-index:-251658240;mso-wrap-edited:f;mso-position-horizontal:center;mso-position-horizontal-relative:margin;mso-position-vertical:center;mso-position-vertical-relative:margin" alt="407-RAD-RED-Press-Release_2-2" wrapcoords="-27 0 -27 21561 21600 21561 21600 0 -27 0" o:spid="_x0000_s1025" type="#_x0000_t75">
          <v:imagedata o:title="407-RAD-RED-Press-Release_2-2"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56673" w:rsidRDefault="00E56673" w14:paraId="11C42652"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435002" w:rsidP="00BE25E5" w:rsidRDefault="64EDE0AA" w14:paraId="75804667" w14:textId="7ED8FDC2">
    <w:pPr>
      <w:pStyle w:val="Header"/>
      <w:ind w:left="-900" w:right="-990"/>
    </w:pPr>
    <w:r>
      <w:rPr>
        <w:noProof/>
      </w:rPr>
      <w:drawing>
        <wp:inline distT="0" distB="0" distL="0" distR="0" wp14:anchorId="391187F0" wp14:editId="6931F58B">
          <wp:extent cx="7543800" cy="2476500"/>
          <wp:effectExtent l="0" t="0" r="0" b="0"/>
          <wp:docPr id="10091331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13317" name="Picture 100913317"/>
                  <pic:cNvPicPr/>
                </pic:nvPicPr>
                <pic:blipFill>
                  <a:blip r:embed="rId1">
                    <a:extLst>
                      <a:ext uri="{28A0092B-C50C-407E-A947-70E740481C1C}">
                        <a14:useLocalDpi xmlns:a14="http://schemas.microsoft.com/office/drawing/2010/main"/>
                      </a:ext>
                    </a:extLst>
                  </a:blip>
                  <a:stretch>
                    <a:fillRect/>
                  </a:stretch>
                </pic:blipFill>
                <pic:spPr>
                  <a:xfrm>
                    <a:off x="0" y="0"/>
                    <a:ext cx="7543800" cy="24765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3902AC"/>
    <w:multiLevelType w:val="hybridMultilevel"/>
    <w:tmpl w:val="7444B9D0"/>
    <w:lvl w:ilvl="0" w:tplc="0809000D">
      <w:start w:val="1"/>
      <w:numFmt w:val="bullet"/>
      <w:lvlText w:val=""/>
      <w:lvlJc w:val="left"/>
      <w:pPr>
        <w:ind w:left="720" w:hanging="360"/>
      </w:pPr>
      <w:rPr>
        <w:rFonts w:hint="default" w:ascii="Wingdings" w:hAnsi="Wingdings"/>
        <w:color w:val="auto"/>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 w15:restartNumberingAfterBreak="0">
    <w:nsid w:val="10815ABD"/>
    <w:multiLevelType w:val="hybridMultilevel"/>
    <w:tmpl w:val="DFBCC50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2FFE5715"/>
    <w:multiLevelType w:val="hybridMultilevel"/>
    <w:tmpl w:val="086ECE0E"/>
    <w:lvl w:ilvl="0" w:tplc="04090001">
      <w:start w:val="1"/>
      <w:numFmt w:val="bullet"/>
      <w:lvlText w:val=""/>
      <w:lvlJc w:val="left"/>
      <w:pPr>
        <w:ind w:left="770" w:hanging="360"/>
      </w:pPr>
      <w:rPr>
        <w:rFonts w:hint="default" w:ascii="Symbol" w:hAnsi="Symbol"/>
      </w:rPr>
    </w:lvl>
    <w:lvl w:ilvl="1" w:tplc="A508C01A">
      <w:start w:val="1"/>
      <w:numFmt w:val="decimal"/>
      <w:lvlText w:val="%2."/>
      <w:lvlJc w:val="left"/>
      <w:pPr>
        <w:ind w:left="1490" w:hanging="360"/>
      </w:pPr>
      <w:rPr>
        <w:b/>
      </w:rPr>
    </w:lvl>
    <w:lvl w:ilvl="2" w:tplc="0809000D">
      <w:start w:val="1"/>
      <w:numFmt w:val="bullet"/>
      <w:lvlText w:val=""/>
      <w:lvlJc w:val="left"/>
      <w:pPr>
        <w:ind w:left="2210" w:hanging="180"/>
      </w:pPr>
      <w:rPr>
        <w:rFonts w:hint="default" w:ascii="Wingdings" w:hAnsi="Wingdings"/>
      </w:rPr>
    </w:lvl>
    <w:lvl w:ilvl="3" w:tplc="0809000F">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3" w15:restartNumberingAfterBreak="0">
    <w:nsid w:val="33C016C9"/>
    <w:multiLevelType w:val="hybridMultilevel"/>
    <w:tmpl w:val="BA7A4F36"/>
    <w:lvl w:ilvl="0" w:tplc="23D4EB8C">
      <w:start w:val="1"/>
      <w:numFmt w:val="bullet"/>
      <w:lvlText w:val="–"/>
      <w:lvlJc w:val="left"/>
      <w:pPr>
        <w:ind w:left="360" w:hanging="360"/>
      </w:pPr>
      <w:rPr>
        <w:rFonts w:hint="default" w:ascii="Stencil" w:hAnsi="Stencil"/>
        <w:color w:val="auto"/>
        <w:sz w:val="18"/>
        <w:szCs w:val="18"/>
      </w:rPr>
    </w:lvl>
    <w:lvl w:ilvl="1" w:tplc="04090003">
      <w:start w:val="1"/>
      <w:numFmt w:val="bullet"/>
      <w:lvlText w:val="o"/>
      <w:lvlJc w:val="left"/>
      <w:pPr>
        <w:ind w:left="1080" w:hanging="360"/>
      </w:pPr>
      <w:rPr>
        <w:rFonts w:hint="default" w:ascii="Courier New" w:hAnsi="Courier New" w:cs="Courier New"/>
      </w:rPr>
    </w:lvl>
    <w:lvl w:ilvl="2" w:tplc="04090005">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4" w15:restartNumberingAfterBreak="0">
    <w:nsid w:val="387C2E3B"/>
    <w:multiLevelType w:val="hybridMultilevel"/>
    <w:tmpl w:val="B330DE7C"/>
    <w:lvl w:ilvl="0" w:tplc="DEBC70C8">
      <w:start w:val="1"/>
      <w:numFmt w:val="bullet"/>
      <w:lvlText w:val=""/>
      <w:lvlJc w:val="left"/>
      <w:pPr>
        <w:ind w:left="360" w:hanging="360"/>
      </w:pPr>
      <w:rPr>
        <w:rFonts w:hint="default" w:ascii="Wingdings" w:hAnsi="Wingdings"/>
        <w:color w:val="00B050"/>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5" w15:restartNumberingAfterBreak="0">
    <w:nsid w:val="4F0D71E3"/>
    <w:multiLevelType w:val="hybridMultilevel"/>
    <w:tmpl w:val="B7E8E4B4"/>
    <w:lvl w:ilvl="0" w:tplc="7284D410">
      <w:start w:val="1"/>
      <w:numFmt w:val="bullet"/>
      <w:lvlText w:val=""/>
      <w:lvlJc w:val="left"/>
      <w:pPr>
        <w:ind w:left="720" w:hanging="360"/>
      </w:pPr>
      <w:rPr>
        <w:rFonts w:hint="default" w:ascii="Symbol" w:hAnsi="Symbol"/>
        <w:color w:val="auto"/>
      </w:rPr>
    </w:lvl>
    <w:lvl w:ilvl="1" w:tplc="00000003" w:tentative="1">
      <w:start w:val="1"/>
      <w:numFmt w:val="bullet"/>
      <w:lvlText w:val="o"/>
      <w:lvlJc w:val="left"/>
      <w:pPr>
        <w:ind w:left="1440" w:hanging="360"/>
      </w:pPr>
      <w:rPr>
        <w:rFonts w:hint="default" w:ascii="Courier New" w:hAnsi="Courier New" w:cs="Courier New"/>
      </w:rPr>
    </w:lvl>
    <w:lvl w:ilvl="2" w:tplc="00000005" w:tentative="1">
      <w:start w:val="1"/>
      <w:numFmt w:val="bullet"/>
      <w:lvlText w:val=""/>
      <w:lvlJc w:val="left"/>
      <w:pPr>
        <w:ind w:left="2160" w:hanging="360"/>
      </w:pPr>
      <w:rPr>
        <w:rFonts w:hint="default" w:ascii="Wingdings" w:hAnsi="Wingdings"/>
      </w:rPr>
    </w:lvl>
    <w:lvl w:ilvl="3" w:tplc="00000001" w:tentative="1">
      <w:start w:val="1"/>
      <w:numFmt w:val="bullet"/>
      <w:lvlText w:val=""/>
      <w:lvlJc w:val="left"/>
      <w:pPr>
        <w:ind w:left="2880" w:hanging="360"/>
      </w:pPr>
      <w:rPr>
        <w:rFonts w:hint="default" w:ascii="Symbol" w:hAnsi="Symbol"/>
      </w:rPr>
    </w:lvl>
    <w:lvl w:ilvl="4" w:tplc="00000003" w:tentative="1">
      <w:start w:val="1"/>
      <w:numFmt w:val="bullet"/>
      <w:lvlText w:val="o"/>
      <w:lvlJc w:val="left"/>
      <w:pPr>
        <w:ind w:left="3600" w:hanging="360"/>
      </w:pPr>
      <w:rPr>
        <w:rFonts w:hint="default" w:ascii="Courier New" w:hAnsi="Courier New" w:cs="Courier New"/>
      </w:rPr>
    </w:lvl>
    <w:lvl w:ilvl="5" w:tplc="00000005" w:tentative="1">
      <w:start w:val="1"/>
      <w:numFmt w:val="bullet"/>
      <w:lvlText w:val=""/>
      <w:lvlJc w:val="left"/>
      <w:pPr>
        <w:ind w:left="4320" w:hanging="360"/>
      </w:pPr>
      <w:rPr>
        <w:rFonts w:hint="default" w:ascii="Wingdings" w:hAnsi="Wingdings"/>
      </w:rPr>
    </w:lvl>
    <w:lvl w:ilvl="6" w:tplc="00000001" w:tentative="1">
      <w:start w:val="1"/>
      <w:numFmt w:val="bullet"/>
      <w:lvlText w:val=""/>
      <w:lvlJc w:val="left"/>
      <w:pPr>
        <w:ind w:left="5040" w:hanging="360"/>
      </w:pPr>
      <w:rPr>
        <w:rFonts w:hint="default" w:ascii="Symbol" w:hAnsi="Symbol"/>
      </w:rPr>
    </w:lvl>
    <w:lvl w:ilvl="7" w:tplc="00000003" w:tentative="1">
      <w:start w:val="1"/>
      <w:numFmt w:val="bullet"/>
      <w:lvlText w:val="o"/>
      <w:lvlJc w:val="left"/>
      <w:pPr>
        <w:ind w:left="5760" w:hanging="360"/>
      </w:pPr>
      <w:rPr>
        <w:rFonts w:hint="default" w:ascii="Courier New" w:hAnsi="Courier New" w:cs="Courier New"/>
      </w:rPr>
    </w:lvl>
    <w:lvl w:ilvl="8" w:tplc="00000005" w:tentative="1">
      <w:start w:val="1"/>
      <w:numFmt w:val="bullet"/>
      <w:lvlText w:val=""/>
      <w:lvlJc w:val="left"/>
      <w:pPr>
        <w:ind w:left="6480" w:hanging="360"/>
      </w:pPr>
      <w:rPr>
        <w:rFonts w:hint="default" w:ascii="Wingdings" w:hAnsi="Wingdings"/>
      </w:rPr>
    </w:lvl>
  </w:abstractNum>
  <w:num w:numId="1" w16cid:durableId="1773472515">
    <w:abstractNumId w:val="3"/>
  </w:num>
  <w:num w:numId="2" w16cid:durableId="1608656845">
    <w:abstractNumId w:val="4"/>
  </w:num>
  <w:num w:numId="3" w16cid:durableId="166287803">
    <w:abstractNumId w:val="0"/>
  </w:num>
  <w:num w:numId="4" w16cid:durableId="1713116161">
    <w:abstractNumId w:val="2"/>
  </w:num>
  <w:num w:numId="5" w16cid:durableId="682828606">
    <w:abstractNumId w:val="1"/>
  </w:num>
  <w:num w:numId="6" w16cid:durableId="685670141">
    <w:abstractNumId w:val="0"/>
  </w:num>
  <w:num w:numId="7" w16cid:durableId="16262499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578"/>
    <w:rsid w:val="00001045"/>
    <w:rsid w:val="00003B59"/>
    <w:rsid w:val="000126D6"/>
    <w:rsid w:val="000200B1"/>
    <w:rsid w:val="00020FFF"/>
    <w:rsid w:val="00037DE3"/>
    <w:rsid w:val="00043EE5"/>
    <w:rsid w:val="00045CC2"/>
    <w:rsid w:val="00060B3B"/>
    <w:rsid w:val="00060DC3"/>
    <w:rsid w:val="00072A28"/>
    <w:rsid w:val="000811D5"/>
    <w:rsid w:val="0008534D"/>
    <w:rsid w:val="00086D8A"/>
    <w:rsid w:val="00093740"/>
    <w:rsid w:val="0009529B"/>
    <w:rsid w:val="00096E13"/>
    <w:rsid w:val="000B0842"/>
    <w:rsid w:val="000B507E"/>
    <w:rsid w:val="000B5D6F"/>
    <w:rsid w:val="000B7918"/>
    <w:rsid w:val="000C4788"/>
    <w:rsid w:val="000D64A6"/>
    <w:rsid w:val="000D6612"/>
    <w:rsid w:val="000E0F9B"/>
    <w:rsid w:val="000F1BB2"/>
    <w:rsid w:val="000F1EB1"/>
    <w:rsid w:val="00101852"/>
    <w:rsid w:val="00104B62"/>
    <w:rsid w:val="00106502"/>
    <w:rsid w:val="0012597A"/>
    <w:rsid w:val="00127336"/>
    <w:rsid w:val="00132A42"/>
    <w:rsid w:val="00161BD3"/>
    <w:rsid w:val="00176665"/>
    <w:rsid w:val="001776F1"/>
    <w:rsid w:val="001805F2"/>
    <w:rsid w:val="0018396F"/>
    <w:rsid w:val="001910EB"/>
    <w:rsid w:val="001A3C03"/>
    <w:rsid w:val="001B167F"/>
    <w:rsid w:val="001C0851"/>
    <w:rsid w:val="001F04F8"/>
    <w:rsid w:val="0020279D"/>
    <w:rsid w:val="002041F5"/>
    <w:rsid w:val="00204A27"/>
    <w:rsid w:val="002075E7"/>
    <w:rsid w:val="00236708"/>
    <w:rsid w:val="00244456"/>
    <w:rsid w:val="00244F56"/>
    <w:rsid w:val="00265CEC"/>
    <w:rsid w:val="00265D34"/>
    <w:rsid w:val="002838CA"/>
    <w:rsid w:val="00292D2C"/>
    <w:rsid w:val="002B22CB"/>
    <w:rsid w:val="002B401B"/>
    <w:rsid w:val="002C2CAD"/>
    <w:rsid w:val="002C3999"/>
    <w:rsid w:val="002D58CE"/>
    <w:rsid w:val="002E2830"/>
    <w:rsid w:val="00300B6A"/>
    <w:rsid w:val="00314A50"/>
    <w:rsid w:val="00326BDD"/>
    <w:rsid w:val="00361242"/>
    <w:rsid w:val="00370ADD"/>
    <w:rsid w:val="00390578"/>
    <w:rsid w:val="00397A97"/>
    <w:rsid w:val="003A4AF8"/>
    <w:rsid w:val="003A693E"/>
    <w:rsid w:val="003B2B59"/>
    <w:rsid w:val="003B480C"/>
    <w:rsid w:val="003B4A9E"/>
    <w:rsid w:val="003C12FA"/>
    <w:rsid w:val="003C2497"/>
    <w:rsid w:val="003C2A9C"/>
    <w:rsid w:val="003D2A90"/>
    <w:rsid w:val="003D50D8"/>
    <w:rsid w:val="003D6F35"/>
    <w:rsid w:val="003D791D"/>
    <w:rsid w:val="003D7BD4"/>
    <w:rsid w:val="003D7D08"/>
    <w:rsid w:val="003E55A2"/>
    <w:rsid w:val="003F5BB6"/>
    <w:rsid w:val="003F7AF4"/>
    <w:rsid w:val="00417C21"/>
    <w:rsid w:val="00435002"/>
    <w:rsid w:val="00437DB1"/>
    <w:rsid w:val="004408A1"/>
    <w:rsid w:val="004461AA"/>
    <w:rsid w:val="00457BA9"/>
    <w:rsid w:val="00464AC0"/>
    <w:rsid w:val="00484902"/>
    <w:rsid w:val="004945E5"/>
    <w:rsid w:val="004B7994"/>
    <w:rsid w:val="004D6CD0"/>
    <w:rsid w:val="004F7B1C"/>
    <w:rsid w:val="00500414"/>
    <w:rsid w:val="00520669"/>
    <w:rsid w:val="00522BE9"/>
    <w:rsid w:val="00543E43"/>
    <w:rsid w:val="00544BDB"/>
    <w:rsid w:val="00545BA6"/>
    <w:rsid w:val="0054623B"/>
    <w:rsid w:val="00546A04"/>
    <w:rsid w:val="00551A33"/>
    <w:rsid w:val="00560963"/>
    <w:rsid w:val="005648B8"/>
    <w:rsid w:val="00567406"/>
    <w:rsid w:val="00567DA1"/>
    <w:rsid w:val="00571CD4"/>
    <w:rsid w:val="00581C89"/>
    <w:rsid w:val="0059199D"/>
    <w:rsid w:val="005C1FF3"/>
    <w:rsid w:val="005C221B"/>
    <w:rsid w:val="005C2DA8"/>
    <w:rsid w:val="005D16C5"/>
    <w:rsid w:val="005D5E6B"/>
    <w:rsid w:val="005E2D96"/>
    <w:rsid w:val="005F0235"/>
    <w:rsid w:val="005F7DA9"/>
    <w:rsid w:val="00606A52"/>
    <w:rsid w:val="006110F6"/>
    <w:rsid w:val="00626544"/>
    <w:rsid w:val="00653DAC"/>
    <w:rsid w:val="00660CBC"/>
    <w:rsid w:val="006625C4"/>
    <w:rsid w:val="00674EF5"/>
    <w:rsid w:val="00680841"/>
    <w:rsid w:val="00697B64"/>
    <w:rsid w:val="006B081C"/>
    <w:rsid w:val="006D732C"/>
    <w:rsid w:val="006E26C3"/>
    <w:rsid w:val="006F47D3"/>
    <w:rsid w:val="00700F55"/>
    <w:rsid w:val="00716126"/>
    <w:rsid w:val="00716AD5"/>
    <w:rsid w:val="007516BD"/>
    <w:rsid w:val="00761A97"/>
    <w:rsid w:val="007742B9"/>
    <w:rsid w:val="00796A56"/>
    <w:rsid w:val="007A055D"/>
    <w:rsid w:val="007A7096"/>
    <w:rsid w:val="007B00F6"/>
    <w:rsid w:val="007C43E0"/>
    <w:rsid w:val="007D73BD"/>
    <w:rsid w:val="0080342A"/>
    <w:rsid w:val="00803E3F"/>
    <w:rsid w:val="00804B82"/>
    <w:rsid w:val="00810366"/>
    <w:rsid w:val="008118B5"/>
    <w:rsid w:val="00820249"/>
    <w:rsid w:val="00823032"/>
    <w:rsid w:val="0083068B"/>
    <w:rsid w:val="00854FCF"/>
    <w:rsid w:val="00855F0B"/>
    <w:rsid w:val="00865883"/>
    <w:rsid w:val="00874539"/>
    <w:rsid w:val="00881B5B"/>
    <w:rsid w:val="008A3653"/>
    <w:rsid w:val="008A7A3A"/>
    <w:rsid w:val="008B04DA"/>
    <w:rsid w:val="008E4A11"/>
    <w:rsid w:val="00901896"/>
    <w:rsid w:val="0090723F"/>
    <w:rsid w:val="009159FB"/>
    <w:rsid w:val="00921E1B"/>
    <w:rsid w:val="00952AC0"/>
    <w:rsid w:val="00954FB7"/>
    <w:rsid w:val="00990BC0"/>
    <w:rsid w:val="009A10C9"/>
    <w:rsid w:val="009A3FA3"/>
    <w:rsid w:val="009A4206"/>
    <w:rsid w:val="009A6AFF"/>
    <w:rsid w:val="009C35FC"/>
    <w:rsid w:val="009E699F"/>
    <w:rsid w:val="009E725C"/>
    <w:rsid w:val="00A20D7B"/>
    <w:rsid w:val="00A22261"/>
    <w:rsid w:val="00A424F0"/>
    <w:rsid w:val="00A4663F"/>
    <w:rsid w:val="00A63CB9"/>
    <w:rsid w:val="00A6470B"/>
    <w:rsid w:val="00A723FB"/>
    <w:rsid w:val="00A77F32"/>
    <w:rsid w:val="00A8115E"/>
    <w:rsid w:val="00A81D6E"/>
    <w:rsid w:val="00A82952"/>
    <w:rsid w:val="00AA5129"/>
    <w:rsid w:val="00AB1769"/>
    <w:rsid w:val="00AB2E28"/>
    <w:rsid w:val="00AB387B"/>
    <w:rsid w:val="00AB464D"/>
    <w:rsid w:val="00AC4142"/>
    <w:rsid w:val="00AC7557"/>
    <w:rsid w:val="00AE1B40"/>
    <w:rsid w:val="00AE3254"/>
    <w:rsid w:val="00AE5730"/>
    <w:rsid w:val="00AF1C4D"/>
    <w:rsid w:val="00AF4C10"/>
    <w:rsid w:val="00AF748E"/>
    <w:rsid w:val="00B361BD"/>
    <w:rsid w:val="00B52492"/>
    <w:rsid w:val="00B60EB8"/>
    <w:rsid w:val="00B610DC"/>
    <w:rsid w:val="00B63FA6"/>
    <w:rsid w:val="00B661D0"/>
    <w:rsid w:val="00BC282A"/>
    <w:rsid w:val="00BC6D5F"/>
    <w:rsid w:val="00BC7F65"/>
    <w:rsid w:val="00BD4675"/>
    <w:rsid w:val="00BE25E5"/>
    <w:rsid w:val="00BE2C12"/>
    <w:rsid w:val="00BE746D"/>
    <w:rsid w:val="00BF20CC"/>
    <w:rsid w:val="00C04D43"/>
    <w:rsid w:val="00C07E18"/>
    <w:rsid w:val="00C134C8"/>
    <w:rsid w:val="00C13C39"/>
    <w:rsid w:val="00C26F57"/>
    <w:rsid w:val="00C63714"/>
    <w:rsid w:val="00C6403B"/>
    <w:rsid w:val="00C642F7"/>
    <w:rsid w:val="00C73606"/>
    <w:rsid w:val="00C84AF7"/>
    <w:rsid w:val="00C9053B"/>
    <w:rsid w:val="00C92278"/>
    <w:rsid w:val="00CA5829"/>
    <w:rsid w:val="00CB3FD2"/>
    <w:rsid w:val="00CB5C9E"/>
    <w:rsid w:val="00CC6089"/>
    <w:rsid w:val="00CE4633"/>
    <w:rsid w:val="00CF48A7"/>
    <w:rsid w:val="00D0754F"/>
    <w:rsid w:val="00D269C0"/>
    <w:rsid w:val="00D3198E"/>
    <w:rsid w:val="00D3503F"/>
    <w:rsid w:val="00D54193"/>
    <w:rsid w:val="00D5443A"/>
    <w:rsid w:val="00D63D0E"/>
    <w:rsid w:val="00D66484"/>
    <w:rsid w:val="00D71A5A"/>
    <w:rsid w:val="00D74D00"/>
    <w:rsid w:val="00D75881"/>
    <w:rsid w:val="00D84835"/>
    <w:rsid w:val="00D87176"/>
    <w:rsid w:val="00D87D4B"/>
    <w:rsid w:val="00D97A3D"/>
    <w:rsid w:val="00DA1EA9"/>
    <w:rsid w:val="00DA3978"/>
    <w:rsid w:val="00DC004C"/>
    <w:rsid w:val="00DC5540"/>
    <w:rsid w:val="00DD5E36"/>
    <w:rsid w:val="00DE2097"/>
    <w:rsid w:val="00E224B1"/>
    <w:rsid w:val="00E44113"/>
    <w:rsid w:val="00E5228B"/>
    <w:rsid w:val="00E55BBA"/>
    <w:rsid w:val="00E56673"/>
    <w:rsid w:val="00E658FC"/>
    <w:rsid w:val="00E65F75"/>
    <w:rsid w:val="00E66A60"/>
    <w:rsid w:val="00E673CD"/>
    <w:rsid w:val="00E700EF"/>
    <w:rsid w:val="00EA6C27"/>
    <w:rsid w:val="00EC16DF"/>
    <w:rsid w:val="00EC3E4C"/>
    <w:rsid w:val="00EC5E52"/>
    <w:rsid w:val="00ED1C3C"/>
    <w:rsid w:val="00ED527B"/>
    <w:rsid w:val="00ED6C04"/>
    <w:rsid w:val="00EE4076"/>
    <w:rsid w:val="00EF74BA"/>
    <w:rsid w:val="00F03DB7"/>
    <w:rsid w:val="00F0646E"/>
    <w:rsid w:val="00F107BA"/>
    <w:rsid w:val="00F164FA"/>
    <w:rsid w:val="00F23B1C"/>
    <w:rsid w:val="00F36C54"/>
    <w:rsid w:val="00F41D19"/>
    <w:rsid w:val="00F5362A"/>
    <w:rsid w:val="00F547DF"/>
    <w:rsid w:val="00F632FE"/>
    <w:rsid w:val="00F647E6"/>
    <w:rsid w:val="00F77FBD"/>
    <w:rsid w:val="00F8527C"/>
    <w:rsid w:val="00F953E2"/>
    <w:rsid w:val="00F96D55"/>
    <w:rsid w:val="00FB069F"/>
    <w:rsid w:val="00FC176F"/>
    <w:rsid w:val="00FC711E"/>
    <w:rsid w:val="00FD2740"/>
    <w:rsid w:val="00FE6BD6"/>
    <w:rsid w:val="00FF120A"/>
    <w:rsid w:val="00FF16FD"/>
    <w:rsid w:val="00FF5689"/>
    <w:rsid w:val="00FF6D34"/>
    <w:rsid w:val="00FF708B"/>
    <w:rsid w:val="02982D56"/>
    <w:rsid w:val="0537F6B9"/>
    <w:rsid w:val="053D0D8C"/>
    <w:rsid w:val="059796B7"/>
    <w:rsid w:val="0632A99C"/>
    <w:rsid w:val="077FF6BA"/>
    <w:rsid w:val="07DDF4A2"/>
    <w:rsid w:val="084C8399"/>
    <w:rsid w:val="0A3CF6F9"/>
    <w:rsid w:val="0AB39F02"/>
    <w:rsid w:val="0B42536D"/>
    <w:rsid w:val="0B6D2842"/>
    <w:rsid w:val="0B922944"/>
    <w:rsid w:val="0C7D7536"/>
    <w:rsid w:val="0D1F8F31"/>
    <w:rsid w:val="0E1A4875"/>
    <w:rsid w:val="0FA2D168"/>
    <w:rsid w:val="0FDE2770"/>
    <w:rsid w:val="102F39B2"/>
    <w:rsid w:val="10B08099"/>
    <w:rsid w:val="11948E3E"/>
    <w:rsid w:val="124486CB"/>
    <w:rsid w:val="1244F449"/>
    <w:rsid w:val="12B55833"/>
    <w:rsid w:val="151E8528"/>
    <w:rsid w:val="156A9549"/>
    <w:rsid w:val="16FA7D99"/>
    <w:rsid w:val="17224B90"/>
    <w:rsid w:val="1758AB92"/>
    <w:rsid w:val="17C0D493"/>
    <w:rsid w:val="197463DF"/>
    <w:rsid w:val="19A2FF53"/>
    <w:rsid w:val="1B21F908"/>
    <w:rsid w:val="1C98E00F"/>
    <w:rsid w:val="1EFBCB2A"/>
    <w:rsid w:val="1F189246"/>
    <w:rsid w:val="216E0320"/>
    <w:rsid w:val="21D00C5E"/>
    <w:rsid w:val="24DA51BB"/>
    <w:rsid w:val="25711E5D"/>
    <w:rsid w:val="25A90F4D"/>
    <w:rsid w:val="2655116F"/>
    <w:rsid w:val="283CEC49"/>
    <w:rsid w:val="2B06AED9"/>
    <w:rsid w:val="2B9CAD93"/>
    <w:rsid w:val="2BB53596"/>
    <w:rsid w:val="2CB4DBEA"/>
    <w:rsid w:val="2CC1E87D"/>
    <w:rsid w:val="2E5A824A"/>
    <w:rsid w:val="322FB8F4"/>
    <w:rsid w:val="32EF51EF"/>
    <w:rsid w:val="33ED3AD4"/>
    <w:rsid w:val="3448BD5A"/>
    <w:rsid w:val="36D32BB7"/>
    <w:rsid w:val="383374E0"/>
    <w:rsid w:val="386A271B"/>
    <w:rsid w:val="3B896411"/>
    <w:rsid w:val="3FC1065F"/>
    <w:rsid w:val="40923BAE"/>
    <w:rsid w:val="414F0BC7"/>
    <w:rsid w:val="415735E4"/>
    <w:rsid w:val="4374E12F"/>
    <w:rsid w:val="4396F049"/>
    <w:rsid w:val="46DE5FE1"/>
    <w:rsid w:val="487EF8CA"/>
    <w:rsid w:val="4B153257"/>
    <w:rsid w:val="4B3C0ADA"/>
    <w:rsid w:val="4B46B024"/>
    <w:rsid w:val="4B74F928"/>
    <w:rsid w:val="4CF188AB"/>
    <w:rsid w:val="4D87F5E9"/>
    <w:rsid w:val="4ECEAE7F"/>
    <w:rsid w:val="4F51AD9B"/>
    <w:rsid w:val="52B34EBF"/>
    <w:rsid w:val="5385A305"/>
    <w:rsid w:val="54BE9905"/>
    <w:rsid w:val="54C50AEB"/>
    <w:rsid w:val="55B296BF"/>
    <w:rsid w:val="56375955"/>
    <w:rsid w:val="56E3709C"/>
    <w:rsid w:val="57448316"/>
    <w:rsid w:val="579D36D9"/>
    <w:rsid w:val="57D4D927"/>
    <w:rsid w:val="57F93564"/>
    <w:rsid w:val="5917A12E"/>
    <w:rsid w:val="5973763B"/>
    <w:rsid w:val="5A2D02E8"/>
    <w:rsid w:val="5AF14EE2"/>
    <w:rsid w:val="5B578364"/>
    <w:rsid w:val="5C4F801B"/>
    <w:rsid w:val="5C94BCB9"/>
    <w:rsid w:val="5E678620"/>
    <w:rsid w:val="5EB150B8"/>
    <w:rsid w:val="5EB15999"/>
    <w:rsid w:val="5EE9CBA5"/>
    <w:rsid w:val="5F5D46B3"/>
    <w:rsid w:val="5FC9CB7E"/>
    <w:rsid w:val="6107F25A"/>
    <w:rsid w:val="645356B7"/>
    <w:rsid w:val="64DD72D8"/>
    <w:rsid w:val="64EDE0AA"/>
    <w:rsid w:val="651861B4"/>
    <w:rsid w:val="66E60F79"/>
    <w:rsid w:val="67877AEF"/>
    <w:rsid w:val="6828F8D9"/>
    <w:rsid w:val="68BE7997"/>
    <w:rsid w:val="6B50F1B3"/>
    <w:rsid w:val="6C80A4D8"/>
    <w:rsid w:val="6D3A79C0"/>
    <w:rsid w:val="6DCD4931"/>
    <w:rsid w:val="6DF03C05"/>
    <w:rsid w:val="6E91F0CC"/>
    <w:rsid w:val="6F48A384"/>
    <w:rsid w:val="70BACD63"/>
    <w:rsid w:val="7138D0FE"/>
    <w:rsid w:val="72230701"/>
    <w:rsid w:val="724E4FE9"/>
    <w:rsid w:val="727CE47A"/>
    <w:rsid w:val="7316506F"/>
    <w:rsid w:val="7320E607"/>
    <w:rsid w:val="76E2C6F7"/>
    <w:rsid w:val="77343E3E"/>
    <w:rsid w:val="77510465"/>
    <w:rsid w:val="780CBD82"/>
    <w:rsid w:val="79C52820"/>
    <w:rsid w:val="7C833EDD"/>
    <w:rsid w:val="7DBF6652"/>
    <w:rsid w:val="7DE2F12F"/>
    <w:rsid w:val="7F30B49D"/>
    <w:rsid w:val="7F473A3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FDCE5B"/>
  <w14:defaultImageDpi w14:val="300"/>
  <w15:docId w15:val="{A360EA59-0564-4C68-B3B1-ECA6855BC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435002"/>
    <w:pPr>
      <w:tabs>
        <w:tab w:val="center" w:pos="4320"/>
        <w:tab w:val="right" w:pos="8640"/>
      </w:tabs>
    </w:pPr>
  </w:style>
  <w:style w:type="character" w:styleId="HeaderChar" w:customStyle="1">
    <w:name w:val="Header Char"/>
    <w:basedOn w:val="DefaultParagraphFont"/>
    <w:link w:val="Header"/>
    <w:uiPriority w:val="99"/>
    <w:rsid w:val="00435002"/>
  </w:style>
  <w:style w:type="paragraph" w:styleId="Footer">
    <w:name w:val="footer"/>
    <w:basedOn w:val="Normal"/>
    <w:link w:val="FooterChar"/>
    <w:uiPriority w:val="99"/>
    <w:unhideWhenUsed/>
    <w:rsid w:val="00435002"/>
    <w:pPr>
      <w:tabs>
        <w:tab w:val="center" w:pos="4320"/>
        <w:tab w:val="right" w:pos="8640"/>
      </w:tabs>
    </w:pPr>
  </w:style>
  <w:style w:type="character" w:styleId="FooterChar" w:customStyle="1">
    <w:name w:val="Footer Char"/>
    <w:basedOn w:val="DefaultParagraphFont"/>
    <w:link w:val="Footer"/>
    <w:uiPriority w:val="99"/>
    <w:rsid w:val="00435002"/>
  </w:style>
  <w:style w:type="character" w:styleId="A0" w:customStyle="1">
    <w:name w:val="A0"/>
    <w:uiPriority w:val="99"/>
    <w:rsid w:val="00C9053B"/>
    <w:rPr>
      <w:rFonts w:cs="Georgia"/>
      <w:color w:val="211D1E"/>
      <w:sz w:val="20"/>
      <w:szCs w:val="20"/>
    </w:rPr>
  </w:style>
  <w:style w:type="paragraph" w:styleId="NormalRADISSON" w:customStyle="1">
    <w:name w:val="Normal RADISSON"/>
    <w:basedOn w:val="Normal"/>
    <w:qFormat/>
    <w:rsid w:val="00C9053B"/>
    <w:pPr>
      <w:widowControl w:val="0"/>
      <w:autoSpaceDE w:val="0"/>
      <w:autoSpaceDN w:val="0"/>
      <w:adjustRightInd w:val="0"/>
      <w:spacing w:after="240" w:line="241" w:lineRule="atLeast"/>
    </w:pPr>
    <w:rPr>
      <w:rFonts w:ascii="Georgia" w:hAnsi="Georgia" w:cs="Times New Roman"/>
    </w:rPr>
  </w:style>
  <w:style w:type="paragraph" w:styleId="HeadlineRADISSON" w:customStyle="1">
    <w:name w:val="Headline RADISSON"/>
    <w:basedOn w:val="Normal"/>
    <w:rsid w:val="00855F0B"/>
    <w:pPr>
      <w:spacing w:line="1040" w:lineRule="exact"/>
    </w:pPr>
    <w:rPr>
      <w:rFonts w:ascii="Knockout-HTF49-Liteweight" w:hAnsi="Knockout-HTF49-Liteweight"/>
      <w:spacing w:val="-20"/>
      <w:sz w:val="120"/>
      <w:szCs w:val="120"/>
    </w:rPr>
  </w:style>
  <w:style w:type="paragraph" w:styleId="HeadlineRADISSONRED" w:customStyle="1">
    <w:name w:val="Headline RADISSON RED"/>
    <w:basedOn w:val="HeadlineRADISSON"/>
    <w:rsid w:val="00855F0B"/>
    <w:rPr>
      <w:color w:val="EE3123"/>
    </w:rPr>
  </w:style>
  <w:style w:type="paragraph" w:styleId="BalloonText">
    <w:name w:val="Balloon Text"/>
    <w:basedOn w:val="Normal"/>
    <w:link w:val="BalloonTextChar"/>
    <w:uiPriority w:val="99"/>
    <w:semiHidden/>
    <w:unhideWhenUsed/>
    <w:rsid w:val="00BE2C12"/>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rsid w:val="00BE2C12"/>
    <w:rPr>
      <w:rFonts w:ascii="Lucida Grande" w:hAnsi="Lucida Grande" w:cs="Lucida Grande"/>
      <w:sz w:val="18"/>
      <w:szCs w:val="18"/>
    </w:rPr>
  </w:style>
  <w:style w:type="paragraph" w:styleId="BasicParagraph" w:customStyle="1">
    <w:name w:val="[Basic Paragraph]"/>
    <w:basedOn w:val="Normal"/>
    <w:uiPriority w:val="99"/>
    <w:rsid w:val="00E673C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CommentReference">
    <w:name w:val="annotation reference"/>
    <w:basedOn w:val="DefaultParagraphFont"/>
    <w:uiPriority w:val="99"/>
    <w:semiHidden/>
    <w:unhideWhenUsed/>
    <w:rsid w:val="003B480C"/>
    <w:rPr>
      <w:sz w:val="16"/>
      <w:szCs w:val="16"/>
    </w:rPr>
  </w:style>
  <w:style w:type="paragraph" w:styleId="CommentText">
    <w:name w:val="annotation text"/>
    <w:basedOn w:val="Normal"/>
    <w:link w:val="CommentTextChar"/>
    <w:uiPriority w:val="99"/>
    <w:unhideWhenUsed/>
    <w:rsid w:val="003B480C"/>
    <w:rPr>
      <w:rFonts w:ascii="Arial" w:hAnsi="Arial" w:eastAsiaTheme="minorHAnsi"/>
      <w:sz w:val="20"/>
      <w:szCs w:val="20"/>
      <w:lang w:val="x-none"/>
    </w:rPr>
  </w:style>
  <w:style w:type="character" w:styleId="CommentTextChar" w:customStyle="1">
    <w:name w:val="Comment Text Char"/>
    <w:basedOn w:val="DefaultParagraphFont"/>
    <w:link w:val="CommentText"/>
    <w:uiPriority w:val="99"/>
    <w:rsid w:val="003B480C"/>
    <w:rPr>
      <w:rFonts w:ascii="Arial" w:hAnsi="Arial" w:eastAsiaTheme="minorHAnsi"/>
      <w:sz w:val="20"/>
      <w:szCs w:val="20"/>
      <w:lang w:val="x-none"/>
    </w:rPr>
  </w:style>
  <w:style w:type="table" w:styleId="TableGrid">
    <w:name w:val="Table Grid"/>
    <w:basedOn w:val="TableNormal"/>
    <w:rsid w:val="00D74D00"/>
    <w:rPr>
      <w:rFonts w:ascii="Proxima Nova Regular" w:hAnsi="Proxima Nova Regular" w:eastAsia="Times New Roman" w:cs="Times New Roman"/>
      <w:sz w:val="22"/>
      <w:szCs w:val="20"/>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old" w:customStyle="1">
    <w:name w:val="Bold"/>
    <w:basedOn w:val="Normal"/>
    <w:rsid w:val="00D74D00"/>
    <w:rPr>
      <w:rFonts w:ascii="Gill Sans MT Light" w:hAnsi="Gill Sans MT Light" w:eastAsia="Times New Roman" w:cs="Times New Roman"/>
      <w:b/>
      <w:sz w:val="22"/>
      <w:szCs w:val="20"/>
    </w:rPr>
  </w:style>
  <w:style w:type="character" w:styleId="Hyperlink">
    <w:name w:val="Hyperlink"/>
    <w:rsid w:val="00D74D00"/>
    <w:rPr>
      <w:color w:val="0000FF"/>
      <w:u w:val="single"/>
    </w:rPr>
  </w:style>
  <w:style w:type="character" w:styleId="FollowedHyperlink">
    <w:name w:val="FollowedHyperlink"/>
    <w:basedOn w:val="DefaultParagraphFont"/>
    <w:uiPriority w:val="99"/>
    <w:semiHidden/>
    <w:unhideWhenUsed/>
    <w:rsid w:val="00D74D00"/>
    <w:rPr>
      <w:color w:val="800080" w:themeColor="followedHyperlink"/>
      <w:u w:val="single"/>
    </w:rPr>
  </w:style>
  <w:style w:type="character" w:styleId="UnresolvedMention1" w:customStyle="1">
    <w:name w:val="Unresolved Mention1"/>
    <w:basedOn w:val="DefaultParagraphFont"/>
    <w:uiPriority w:val="99"/>
    <w:rsid w:val="0054623B"/>
    <w:rPr>
      <w:color w:val="808080"/>
      <w:shd w:val="clear" w:color="auto" w:fill="E6E6E6"/>
    </w:rPr>
  </w:style>
  <w:style w:type="paragraph" w:styleId="ListParagraph">
    <w:name w:val="List Paragraph"/>
    <w:basedOn w:val="Normal"/>
    <w:uiPriority w:val="34"/>
    <w:qFormat/>
    <w:rsid w:val="005D5E6B"/>
    <w:pPr>
      <w:ind w:left="720"/>
      <w:contextualSpacing/>
    </w:pPr>
    <w:rPr>
      <w:rFonts w:ascii="Times New Roman" w:hAnsi="Times New Roman" w:eastAsia="Calibri" w:cs="Times New Roman"/>
    </w:rPr>
  </w:style>
  <w:style w:type="paragraph" w:styleId="CommentSubject">
    <w:name w:val="annotation subject"/>
    <w:basedOn w:val="CommentText"/>
    <w:next w:val="CommentText"/>
    <w:link w:val="CommentSubjectChar"/>
    <w:uiPriority w:val="99"/>
    <w:semiHidden/>
    <w:unhideWhenUsed/>
    <w:rsid w:val="00C26F57"/>
    <w:rPr>
      <w:rFonts w:asciiTheme="minorHAnsi" w:hAnsiTheme="minorHAnsi" w:eastAsiaTheme="minorEastAsia"/>
      <w:b/>
      <w:bCs/>
      <w:lang w:val="en-US"/>
    </w:rPr>
  </w:style>
  <w:style w:type="character" w:styleId="CommentSubjectChar" w:customStyle="1">
    <w:name w:val="Comment Subject Char"/>
    <w:basedOn w:val="CommentTextChar"/>
    <w:link w:val="CommentSubject"/>
    <w:uiPriority w:val="99"/>
    <w:semiHidden/>
    <w:rsid w:val="00C26F57"/>
    <w:rPr>
      <w:rFonts w:ascii="Arial" w:hAnsi="Arial" w:eastAsiaTheme="minorHAnsi"/>
      <w:b/>
      <w:bCs/>
      <w:sz w:val="20"/>
      <w:szCs w:val="20"/>
      <w:lang w:val="x-none"/>
    </w:rPr>
  </w:style>
  <w:style w:type="character" w:styleId="UnresolvedMention">
    <w:name w:val="Unresolved Mention"/>
    <w:basedOn w:val="DefaultParagraphFont"/>
    <w:uiPriority w:val="99"/>
    <w:rsid w:val="00D71A5A"/>
    <w:rPr>
      <w:color w:val="605E5C"/>
      <w:shd w:val="clear" w:color="auto" w:fill="E1DFDD"/>
    </w:rPr>
  </w:style>
  <w:style w:type="paragraph" w:styleId="paragraph" w:customStyle="1">
    <w:name w:val="paragraph"/>
    <w:basedOn w:val="Normal"/>
    <w:rsid w:val="007C43E0"/>
    <w:pPr>
      <w:spacing w:before="100" w:beforeAutospacing="1" w:after="100" w:afterAutospacing="1"/>
    </w:pPr>
    <w:rPr>
      <w:rFonts w:ascii="Times New Roman" w:hAnsi="Times New Roman" w:eastAsia="Times New Roman" w:cs="Times New Roman"/>
    </w:rPr>
  </w:style>
  <w:style w:type="character" w:styleId="normaltextrun" w:customStyle="1">
    <w:name w:val="normaltextrun"/>
    <w:basedOn w:val="DefaultParagraphFont"/>
    <w:rsid w:val="007C43E0"/>
  </w:style>
  <w:style w:type="character" w:styleId="eop" w:customStyle="1">
    <w:name w:val="eop"/>
    <w:basedOn w:val="DefaultParagraphFont"/>
    <w:rsid w:val="007C43E0"/>
  </w:style>
  <w:style w:type="paragraph" w:styleId="Revision">
    <w:name w:val="Revision"/>
    <w:hidden/>
    <w:uiPriority w:val="99"/>
    <w:semiHidden/>
    <w:rsid w:val="002041F5"/>
  </w:style>
  <w:style w:type="character" w:styleId="Mention">
    <w:name w:val="Mention"/>
    <w:basedOn w:val="DefaultParagraphFont"/>
    <w:uiPriority w:val="99"/>
    <w:unhideWhenUsed/>
    <w:rsid w:val="00581C8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846342">
      <w:bodyDiv w:val="1"/>
      <w:marLeft w:val="0"/>
      <w:marRight w:val="0"/>
      <w:marTop w:val="0"/>
      <w:marBottom w:val="0"/>
      <w:divBdr>
        <w:top w:val="none" w:sz="0" w:space="0" w:color="auto"/>
        <w:left w:val="none" w:sz="0" w:space="0" w:color="auto"/>
        <w:bottom w:val="none" w:sz="0" w:space="0" w:color="auto"/>
        <w:right w:val="none" w:sz="0" w:space="0" w:color="auto"/>
      </w:divBdr>
    </w:div>
    <w:div w:id="452477892">
      <w:bodyDiv w:val="1"/>
      <w:marLeft w:val="0"/>
      <w:marRight w:val="0"/>
      <w:marTop w:val="0"/>
      <w:marBottom w:val="0"/>
      <w:divBdr>
        <w:top w:val="none" w:sz="0" w:space="0" w:color="auto"/>
        <w:left w:val="none" w:sz="0" w:space="0" w:color="auto"/>
        <w:bottom w:val="none" w:sz="0" w:space="0" w:color="auto"/>
        <w:right w:val="none" w:sz="0" w:space="0" w:color="auto"/>
      </w:divBdr>
    </w:div>
    <w:div w:id="750850668">
      <w:bodyDiv w:val="1"/>
      <w:marLeft w:val="0"/>
      <w:marRight w:val="0"/>
      <w:marTop w:val="0"/>
      <w:marBottom w:val="0"/>
      <w:divBdr>
        <w:top w:val="none" w:sz="0" w:space="0" w:color="auto"/>
        <w:left w:val="none" w:sz="0" w:space="0" w:color="auto"/>
        <w:bottom w:val="none" w:sz="0" w:space="0" w:color="auto"/>
        <w:right w:val="none" w:sz="0" w:space="0" w:color="auto"/>
      </w:divBdr>
    </w:div>
    <w:div w:id="1440838373">
      <w:bodyDiv w:val="1"/>
      <w:marLeft w:val="0"/>
      <w:marRight w:val="0"/>
      <w:marTop w:val="0"/>
      <w:marBottom w:val="0"/>
      <w:divBdr>
        <w:top w:val="none" w:sz="0" w:space="0" w:color="auto"/>
        <w:left w:val="none" w:sz="0" w:space="0" w:color="auto"/>
        <w:bottom w:val="none" w:sz="0" w:space="0" w:color="auto"/>
        <w:right w:val="none" w:sz="0" w:space="0" w:color="auto"/>
      </w:divBdr>
    </w:div>
    <w:div w:id="1810441684">
      <w:bodyDiv w:val="1"/>
      <w:marLeft w:val="0"/>
      <w:marRight w:val="0"/>
      <w:marTop w:val="0"/>
      <w:marBottom w:val="0"/>
      <w:divBdr>
        <w:top w:val="none" w:sz="0" w:space="0" w:color="auto"/>
        <w:left w:val="none" w:sz="0" w:space="0" w:color="auto"/>
        <w:bottom w:val="none" w:sz="0" w:space="0" w:color="auto"/>
        <w:right w:val="none" w:sz="0" w:space="0" w:color="auto"/>
      </w:divBdr>
    </w:div>
    <w:div w:id="1862206859">
      <w:bodyDiv w:val="1"/>
      <w:marLeft w:val="0"/>
      <w:marRight w:val="0"/>
      <w:marTop w:val="0"/>
      <w:marBottom w:val="0"/>
      <w:divBdr>
        <w:top w:val="none" w:sz="0" w:space="0" w:color="auto"/>
        <w:left w:val="none" w:sz="0" w:space="0" w:color="auto"/>
        <w:bottom w:val="none" w:sz="0" w:space="0" w:color="auto"/>
        <w:right w:val="none" w:sz="0" w:space="0" w:color="auto"/>
      </w:divBdr>
    </w:div>
    <w:div w:id="2013216415">
      <w:bodyDiv w:val="1"/>
      <w:marLeft w:val="0"/>
      <w:marRight w:val="0"/>
      <w:marTop w:val="0"/>
      <w:marBottom w:val="0"/>
      <w:divBdr>
        <w:top w:val="none" w:sz="0" w:space="0" w:color="auto"/>
        <w:left w:val="none" w:sz="0" w:space="0" w:color="auto"/>
        <w:bottom w:val="none" w:sz="0" w:space="0" w:color="auto"/>
        <w:right w:val="none" w:sz="0" w:space="0" w:color="auto"/>
      </w:divBdr>
    </w:div>
    <w:div w:id="212981184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hyperlink" Target="mailto:saadiyah.hendricks@radissonhotels.com" TargetMode="External" Id="rId13" /><Relationship Type="http://schemas.openxmlformats.org/officeDocument/2006/relationships/hyperlink" Target="https://www.radissonhotels.com/corporate" TargetMode="External" Id="rId18" /><Relationship Type="http://schemas.openxmlformats.org/officeDocument/2006/relationships/hyperlink" Target="https://www.radissonhotels.com/blu" TargetMode="External" Id="rId26" /><Relationship Type="http://schemas.openxmlformats.org/officeDocument/2006/relationships/footer" Target="footer3.xml" Id="rId39" /><Relationship Type="http://schemas.openxmlformats.org/officeDocument/2006/relationships/hyperlink" Target="https://www.instagram.com/radissonhotels/" TargetMode="External" Id="rId21" /><Relationship Type="http://schemas.openxmlformats.org/officeDocument/2006/relationships/header" Target="header1.xml" Id="rId34" /><Relationship Type="http://schemas.microsoft.com/office/2019/05/relationships/documenttasks" Target="documenttasks/documenttasks1.xml" Id="rId42"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hyperlink" Target="https://www.radissonhotels.com/en-us/meeting-conference-hotels" TargetMode="External" Id="rId16" /><Relationship Type="http://schemas.openxmlformats.org/officeDocument/2006/relationships/hyperlink" Target="https://www.tiktok.com/@radissonhotels" TargetMode="External" Id="rId20" /><Relationship Type="http://schemas.openxmlformats.org/officeDocument/2006/relationships/hyperlink" Target="https://www.instagram.com/radissonblu/" TargetMode="External" Id="rId29" /><Relationship Type="http://schemas.openxmlformats.org/officeDocument/2006/relationships/theme" Target="theme/theme1.xml" Id="rId41"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www.radissonhotels.com/en-us/hotels/radisson-blu-phuket-mai-khao" TargetMode="External" Id="rId11" /><Relationship Type="http://schemas.openxmlformats.org/officeDocument/2006/relationships/hyperlink" Target="https://whatsapp.com/channel/0029Vb25Iu92ER6qt87Szj21" TargetMode="External" Id="rId24" /><Relationship Type="http://schemas.openxmlformats.org/officeDocument/2006/relationships/hyperlink" Target="https://whatsapp.com/channel/0029Vb25Iu92ER6qt87Szj21" TargetMode="External" Id="rId32" /><Relationship Type="http://schemas.openxmlformats.org/officeDocument/2006/relationships/footer" Target="footer2.xml" Id="rId37" /><Relationship Type="http://schemas.openxmlformats.org/officeDocument/2006/relationships/fontTable" Target="fontTable.xml" Id="rId40" /><Relationship Type="http://schemas.openxmlformats.org/officeDocument/2006/relationships/styles" Target="styles.xml" Id="rId5" /><Relationship Type="http://schemas.openxmlformats.org/officeDocument/2006/relationships/hyperlink" Target="https://www.radissonhotels.com/en-us/rewards" TargetMode="External" Id="rId15" /><Relationship Type="http://schemas.openxmlformats.org/officeDocument/2006/relationships/hyperlink" Target="https://www.youtube.com/radissonhotelgroup" TargetMode="External" Id="rId23" /><Relationship Type="http://schemas.openxmlformats.org/officeDocument/2006/relationships/hyperlink" Target="https://www.tiktok.com/@radissonhotels" TargetMode="External" Id="rId28" /><Relationship Type="http://schemas.openxmlformats.org/officeDocument/2006/relationships/footer" Target="footer1.xml" Id="rId36" /><Relationship Type="http://schemas.openxmlformats.org/officeDocument/2006/relationships/hyperlink" Target="https://www.radissonhotels.com/en-us/hotels/radisson-blu-phuket-mai-khao" TargetMode="External" Id="rId10" /><Relationship Type="http://schemas.openxmlformats.org/officeDocument/2006/relationships/hyperlink" Target="https://be.linkedin.com/company/radisson-hotel-group" TargetMode="External" Id="rId19" /><Relationship Type="http://schemas.openxmlformats.org/officeDocument/2006/relationships/hyperlink" Target="https://www.youtube.com/playlist?list=PLDuJbevwCgCdrJ7X93uleKubH4wB_nubZ" TargetMode="External"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mailto:helena.fernandez@radissonhotels.com" TargetMode="External" Id="rId14" /><Relationship Type="http://schemas.openxmlformats.org/officeDocument/2006/relationships/hyperlink" Target="https://www.facebook.com/radissonhotels" TargetMode="External" Id="rId22" /><Relationship Type="http://schemas.openxmlformats.org/officeDocument/2006/relationships/hyperlink" Target="https://www.linkedin.com/company/radisson-hotel-group/" TargetMode="External" Id="rId27" /><Relationship Type="http://schemas.openxmlformats.org/officeDocument/2006/relationships/hyperlink" Target="https://www.facebook.com/radissonblu" TargetMode="External" Id="rId30" /><Relationship Type="http://schemas.openxmlformats.org/officeDocument/2006/relationships/header" Target="header2.xml" Id="rId35" /><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hyperlink" Target="https://radissonhotels.iceportal.com/asset/pr-emea-2026/miscellaneous/16256-187333-m41953274.zip" TargetMode="External" Id="rId12" /><Relationship Type="http://schemas.openxmlformats.org/officeDocument/2006/relationships/hyperlink" Target="https://www.radissonhotels.com/en-us/corporate/responsible-business" TargetMode="External" Id="rId17" /><Relationship Type="http://schemas.openxmlformats.org/officeDocument/2006/relationships/hyperlink" Target="https://x.com/radissonhotels" TargetMode="External" Id="rId25" /><Relationship Type="http://schemas.openxmlformats.org/officeDocument/2006/relationships/hyperlink" Target="https://x.com/radissonhotels" TargetMode="External" Id="rId33" /><Relationship Type="http://schemas.openxmlformats.org/officeDocument/2006/relationships/header" Target="header3.xml" Id="rId38" /></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documenttasks/documenttasks1.xml><?xml version="1.0" encoding="utf-8"?>
<t:Tasks xmlns:t="http://schemas.microsoft.com/office/tasks/2019/documenttasks" xmlns:oel="http://schemas.microsoft.com/office/2019/extlst">
  <t:Task id="{4B133B92-693D-408A-B0DC-E6167C17C4EC}">
    <t:Anchor>
      <t:Comment id="103590823"/>
    </t:Anchor>
    <t:History>
      <t:Event id="{3B33AF52-7F0E-4634-8B0E-ABEBD5B2CE85}" time="2026-03-04T12:55:45.292Z">
        <t:Attribution userId="S::vanessa.paiva@radissonhotels.com::51ccaf24-41b5-4c5b-9dd6-dfdc5260cdb7" userProvider="AD" userName="Paiva, Vanessa"/>
        <t:Anchor>
          <t:Comment id="103590823"/>
        </t:Anchor>
        <t:Create/>
      </t:Event>
      <t:Event id="{93D5366A-62E9-4D9F-B9F3-7EE0DF6A13C9}" time="2026-03-04T12:55:45.292Z">
        <t:Attribution userId="S::vanessa.paiva@radissonhotels.com::51ccaf24-41b5-4c5b-9dd6-dfdc5260cdb7" userProvider="AD" userName="Paiva, Vanessa"/>
        <t:Anchor>
          <t:Comment id="103590823"/>
        </t:Anchor>
        <t:Assign userId="S::laura.riego@radissonhotels.com::313afc3d-4b0f-424e-aa31-2188179c306b" userProvider="AD" userName="Riego Canaves, Laura"/>
      </t:Event>
      <t:Event id="{F0A42CD6-2B07-46CD-814C-283498E9A33C}" time="2026-03-04T12:55:45.292Z">
        <t:Attribution userId="S::vanessa.paiva@radissonhotels.com::51ccaf24-41b5-4c5b-9dd6-dfdc5260cdb7" userProvider="AD" userName="Paiva, Vanessa"/>
        <t:Anchor>
          <t:Comment id="103590823"/>
        </t:Anchor>
        <t:SetTitle title="@Riego Canaves, Laura the rooftops usually have names, could you double check?"/>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cf2dc8f-5dc4-4cca-9dda-3a7c79fde72c" xsi:nil="true"/>
    <lcf76f155ced4ddcb4097134ff3c332f xmlns="86751467-dd69-4fa1-82ef-75500a48d4b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1D5596F5DCAD5408B4F9A422A7C4146" ma:contentTypeVersion="19" ma:contentTypeDescription="Create a new document." ma:contentTypeScope="" ma:versionID="3b57782778add2fc9234b00d1029dba3">
  <xsd:schema xmlns:xsd="http://www.w3.org/2001/XMLSchema" xmlns:xs="http://www.w3.org/2001/XMLSchema" xmlns:p="http://schemas.microsoft.com/office/2006/metadata/properties" xmlns:ns2="86751467-dd69-4fa1-82ef-75500a48d4b2" xmlns:ns3="9cf2dc8f-5dc4-4cca-9dda-3a7c79fde72c" targetNamespace="http://schemas.microsoft.com/office/2006/metadata/properties" ma:root="true" ma:fieldsID="c94834e5615fae3bee64199e31d782db" ns2:_="" ns3:_="">
    <xsd:import namespace="86751467-dd69-4fa1-82ef-75500a48d4b2"/>
    <xsd:import namespace="9cf2dc8f-5dc4-4cca-9dda-3a7c79fde72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751467-dd69-4fa1-82ef-75500a48d4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cedfd36-3adf-42f2-bd3b-5598d081215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f2dc8f-5dc4-4cca-9dda-3a7c79fde72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9bef309-018a-4abc-b2d5-3c95b5359f83}" ma:internalName="TaxCatchAll" ma:showField="CatchAllData" ma:web="9cf2dc8f-5dc4-4cca-9dda-3a7c79fde7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A601250-5F65-4B86-ADD3-31B6DBD98489}">
  <ds:schemaRefs>
    <ds:schemaRef ds:uri="http://schemas.microsoft.com/sharepoint/v3/contenttype/forms"/>
  </ds:schemaRefs>
</ds:datastoreItem>
</file>

<file path=customXml/itemProps2.xml><?xml version="1.0" encoding="utf-8"?>
<ds:datastoreItem xmlns:ds="http://schemas.openxmlformats.org/officeDocument/2006/customXml" ds:itemID="{7742CC80-0CDC-4263-88DA-BD873F5C280E}">
  <ds:schemaRefs>
    <ds:schemaRef ds:uri="http://schemas.microsoft.com/office/2006/metadata/properties"/>
    <ds:schemaRef ds:uri="http://schemas.microsoft.com/office/infopath/2007/PartnerControls"/>
    <ds:schemaRef ds:uri="9cf2dc8f-5dc4-4cca-9dda-3a7c79fde72c"/>
    <ds:schemaRef ds:uri="86751467-dd69-4fa1-82ef-75500a48d4b2"/>
  </ds:schemaRefs>
</ds:datastoreItem>
</file>

<file path=customXml/itemProps3.xml><?xml version="1.0" encoding="utf-8"?>
<ds:datastoreItem xmlns:ds="http://schemas.openxmlformats.org/officeDocument/2006/customXml" ds:itemID="{E7CD67E2-39B2-4496-832D-2265378CDD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751467-dd69-4fa1-82ef-75500a48d4b2"/>
    <ds:schemaRef ds:uri="9cf2dc8f-5dc4-4cca-9dda-3a7c79fde7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Omnia</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Matt Buchanan</dc:creator>
  <keywords/>
  <dc:description/>
  <lastModifiedBy>Riego Canaves, Laura</lastModifiedBy>
  <revision>59</revision>
  <lastPrinted>2018-01-20T20:56:00.0000000Z</lastPrinted>
  <dcterms:created xsi:type="dcterms:W3CDTF">2026-01-27T19:57:00.0000000Z</dcterms:created>
  <dcterms:modified xsi:type="dcterms:W3CDTF">2026-04-01T10:00:23.0675472Z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0x01010001D5596F5DCAD5408B4F9A422A7C4146</vt:lpwstr>
  </property>
  <property fmtid="{D5CDD505-2E9C-101B-9397-08002B2CF9AE}" pid="3" name="MediaServiceImageTags">
    <vt:lpwstr/>
  </property>
  <property fmtid="{D5CDD505-2E9C-101B-9397-08002B2CF9AE}" pid="4" name="GrammarlyDocumentId">
    <vt:lpwstr>d93f6032-d842-499b-9472-f60154d00080</vt:lpwstr>
  </property>
  <property fmtid="{D5CDD505-2E9C-101B-9397-08002B2CF9AE}" pid="5" name="docLang">
    <vt:lpwstr>en</vt:lpwstr>
  </property>
</Properties>
</file>